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8F4C" w14:textId="77777777" w:rsidR="00DD3BBA" w:rsidRDefault="00000000">
      <w:pPr>
        <w:spacing w:after="65"/>
        <w:ind w:left="198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0BC73FAA" w14:textId="77777777" w:rsidR="00DD3BBA" w:rsidRDefault="00000000">
      <w:pPr>
        <w:spacing w:after="0"/>
        <w:ind w:left="9" w:right="64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274FD5" wp14:editId="292E5FB8">
            <wp:simplePos x="0" y="0"/>
            <wp:positionH relativeFrom="column">
              <wp:posOffset>5313121</wp:posOffset>
            </wp:positionH>
            <wp:positionV relativeFrom="paragraph">
              <wp:posOffset>-103716</wp:posOffset>
            </wp:positionV>
            <wp:extent cx="777240" cy="640080"/>
            <wp:effectExtent l="0" t="0" r="0" b="0"/>
            <wp:wrapSquare wrapText="bothSides"/>
            <wp:docPr id="740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Euroškola Česká Lípa střední odborná škola s.r.o. </w:t>
      </w:r>
    </w:p>
    <w:p w14:paraId="75E20358" w14:textId="77777777" w:rsidR="00DD3BBA" w:rsidRDefault="00000000">
      <w:pPr>
        <w:spacing w:after="0"/>
        <w:ind w:right="6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A735B6" w14:textId="77777777" w:rsidR="00DD3BBA" w:rsidRDefault="00000000">
      <w:pPr>
        <w:spacing w:after="0"/>
        <w:ind w:right="6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C472F0" w14:textId="77777777" w:rsidR="00DD3BBA" w:rsidRDefault="00000000">
      <w:pPr>
        <w:spacing w:after="25"/>
        <w:ind w:right="6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7A49B7" w14:textId="77777777" w:rsidR="00DD3BBA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UČEBNÍ PLÁN </w:t>
      </w:r>
    </w:p>
    <w:p w14:paraId="006AB3F2" w14:textId="77777777" w:rsidR="00DD3BBA" w:rsidRDefault="00000000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602D0" w14:textId="77777777" w:rsidR="00DD3BBA" w:rsidRDefault="00000000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RVP 63-41-M/01 Ekonomika a podnikání </w:t>
      </w:r>
    </w:p>
    <w:p w14:paraId="6826AC5E" w14:textId="77777777" w:rsidR="00DD3BBA" w:rsidRDefault="00000000">
      <w:pPr>
        <w:pStyle w:val="Nadpis1"/>
        <w:spacing w:after="96"/>
        <w:ind w:left="-5"/>
      </w:pPr>
      <w:r>
        <w:rPr>
          <w:b w:val="0"/>
        </w:rPr>
        <w:t xml:space="preserve">Učební plán </w:t>
      </w:r>
      <w:r>
        <w:t xml:space="preserve">ŠVP Bezpečnostní služby </w:t>
      </w:r>
    </w:p>
    <w:p w14:paraId="13DBEB65" w14:textId="7AAB3756" w:rsidR="00DD3BBA" w:rsidRDefault="00000000" w:rsidP="008F6CCC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31AD84D" wp14:editId="67E90698">
            <wp:simplePos x="0" y="0"/>
            <wp:positionH relativeFrom="page">
              <wp:posOffset>676275</wp:posOffset>
            </wp:positionH>
            <wp:positionV relativeFrom="page">
              <wp:posOffset>458470</wp:posOffset>
            </wp:positionV>
            <wp:extent cx="1228725" cy="361950"/>
            <wp:effectExtent l="0" t="0" r="0" b="0"/>
            <wp:wrapSquare wrapText="bothSides"/>
            <wp:docPr id="708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5" w:type="dxa"/>
        <w:tblInd w:w="-142" w:type="dxa"/>
        <w:tblCellMar>
          <w:top w:w="14" w:type="dxa"/>
          <w:left w:w="70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3403"/>
        <w:gridCol w:w="991"/>
        <w:gridCol w:w="956"/>
        <w:gridCol w:w="958"/>
        <w:gridCol w:w="958"/>
        <w:gridCol w:w="958"/>
        <w:gridCol w:w="1061"/>
      </w:tblGrid>
      <w:tr w:rsidR="00DD3BBA" w14:paraId="74DCBEC3" w14:textId="77777777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353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Povinné vyučovací předměty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642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Zkratka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749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r.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D8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r.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451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r.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54E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r.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C0F7" w14:textId="77777777" w:rsidR="00DD3BBA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Celkem  </w:t>
            </w:r>
          </w:p>
        </w:tc>
      </w:tr>
      <w:tr w:rsidR="00DD3BBA" w14:paraId="4174CFAF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229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Český jazyk a rétorika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0BE3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CJR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DCE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6BA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3A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ED1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288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</w:tr>
      <w:tr w:rsidR="00DD3BBA" w14:paraId="6B5AB97C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441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Anglický jazyk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063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ANJ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457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B56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5CC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E30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C3D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DD3BBA" w14:paraId="691CAA26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A95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Německý jazyk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E3B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NEJ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31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A5F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99B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A1B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E51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  <w:tr w:rsidR="00DD3BBA" w14:paraId="40B44791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6B3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Anglická konverzace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F18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AJK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B73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67E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42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3EC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2A5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DD3BBA" w14:paraId="16033251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6356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Německá konverzace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60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NJK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17F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3385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4D4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A66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E40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DD3BBA" w14:paraId="460B9B25" w14:textId="77777777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FE2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Matematika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146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7F4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209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DBB5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A33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732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DD3BBA" w14:paraId="75770933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255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Dějepis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33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DEJ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804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DBBB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5E3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F02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7F2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D3BBA" w14:paraId="1CA629D8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ED8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Základy společenských věd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5E23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ZSV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58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AEC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DDA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8BC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624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DD3BBA" w14:paraId="28B0A365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F44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Tělesná výchova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83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TEV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36D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D71B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DEDB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4C4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1085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DD3BBA" w14:paraId="54E28840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34E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Ekonomika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77C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EKO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DCB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20E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3D5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E3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134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DD3BBA" w14:paraId="57E8373D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F53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Účetnictví a daně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088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UCD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17E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ED15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46D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D55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252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DD3BBA" w14:paraId="23211C61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27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Základy přírodních věd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31E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ZPV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1163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EDF6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DEE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B99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3A0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D3BBA" w14:paraId="1B91A391" w14:textId="77777777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814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Zeměpis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DBBB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ZEM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8BB3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01C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3E0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6DA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74F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D3BBA" w14:paraId="17E18806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B81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Písemná komunikace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DA1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A9D6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30A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ACE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9D7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C03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DD3BBA" w14:paraId="32D60ABB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0ED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Informační technologie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44F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ITE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AE8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A79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51C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DD1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CCD6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DD3BBA" w14:paraId="375A8340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B5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Literární výchova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E145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LIV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F20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C7F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1FC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301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C6E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DD3BBA" w14:paraId="09D5DC9A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FC1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Bezpečnostní sbory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40B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BES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B36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3B9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8F7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854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69C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D3BBA" w14:paraId="29C2F2EF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A33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Kriminalistika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23D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KRI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D07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30A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59F3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A39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F775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DD3BBA" w14:paraId="5DF815EF" w14:textId="77777777">
        <w:trPr>
          <w:trHeight w:val="28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93D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Speciální fyzická příprava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70D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SPP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3B8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80D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922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623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0B8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DD3BBA" w14:paraId="088A7548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596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Zdravověda a první pomoc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92C3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ZDV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295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DB0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6F0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AD4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E81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D3BBA" w14:paraId="5715B08C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0F5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Mimořádné události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61A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MIU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51B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A1F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FA3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F11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E88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DD3BBA" w14:paraId="1FD18A76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538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Komunikace v policejní praxi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F7C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KPP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09BB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FC62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374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A74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62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D3BBA" w14:paraId="1D67D317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89B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Právo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EC55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PRV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361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1FEB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551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EBB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7FF6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D3BBA" w14:paraId="3DEF9F36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E136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Trestně právní jednání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5E1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TPJ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236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DAE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26F6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910B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3F7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DD3BBA" w14:paraId="7D5A7BBF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BDA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Obchodní činnost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4E45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OCI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7E4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B2D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2FA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F6A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749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DD3BBA" w14:paraId="41C141C2" w14:textId="77777777">
        <w:trPr>
          <w:trHeight w:val="28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3A83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Technika obchodní činnosti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6B4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TEC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C19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301A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125D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471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E86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DD3BBA" w14:paraId="3D0498A7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8C0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Řízení motorových vozidel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3570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RMV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0E8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798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29FB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638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96E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D3BBA" w14:paraId="40A3C2D2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0BFE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Odborná praxe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FA7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OPX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B14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427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A19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C82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8A83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DD3BBA" w14:paraId="48DA94CE" w14:textId="77777777">
        <w:trPr>
          <w:trHeight w:val="28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B63F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Hodiny BS celkem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856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67B6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851C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74C3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44C4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EAA5" w14:textId="77777777" w:rsidR="00DD3BB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131 </w:t>
            </w:r>
          </w:p>
        </w:tc>
      </w:tr>
    </w:tbl>
    <w:p w14:paraId="048B8D03" w14:textId="77777777" w:rsidR="00DD3BBA" w:rsidRDefault="00000000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AD6E53" w14:textId="77777777" w:rsidR="00DD3BBA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>Odborná praxe: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06E55DF" w14:textId="77777777" w:rsidR="00DD3BBA" w:rsidRDefault="00000000">
      <w:pPr>
        <w:numPr>
          <w:ilvl w:val="0"/>
          <w:numId w:val="1"/>
        </w:numPr>
        <w:spacing w:after="4"/>
        <w:ind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ročník: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kurz Přežití v terénu – 3 denní kurz </w:t>
      </w:r>
    </w:p>
    <w:p w14:paraId="13E11F43" w14:textId="77777777" w:rsidR="00DD3BBA" w:rsidRDefault="00000000">
      <w:pPr>
        <w:numPr>
          <w:ilvl w:val="0"/>
          <w:numId w:val="1"/>
        </w:numPr>
        <w:spacing w:after="28"/>
        <w:ind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ročník: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kurz Sebeobrany – 3 denní kurz </w:t>
      </w:r>
    </w:p>
    <w:p w14:paraId="3E78F940" w14:textId="77777777" w:rsidR="00DD3BBA" w:rsidRDefault="00000000">
      <w:pPr>
        <w:numPr>
          <w:ilvl w:val="0"/>
          <w:numId w:val="1"/>
        </w:numPr>
        <w:spacing w:after="28"/>
        <w:ind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ročník: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souvislá odborná praxe ve firmě – 2 týdny </w:t>
      </w:r>
    </w:p>
    <w:p w14:paraId="41FED0A9" w14:textId="77777777" w:rsidR="00DD3BBA" w:rsidRDefault="00000000">
      <w:pPr>
        <w:numPr>
          <w:ilvl w:val="0"/>
          <w:numId w:val="1"/>
        </w:numPr>
        <w:spacing w:after="4"/>
        <w:ind w:hanging="240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ročník: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souvislá odborná praxe ve firmě – 2 týdny </w:t>
      </w:r>
    </w:p>
    <w:p w14:paraId="6797B703" w14:textId="77777777" w:rsidR="00DD3BB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254E334" w14:textId="77777777" w:rsidR="00DD3BB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9D180F" w14:textId="77777777" w:rsidR="00DD3BBA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B0CCF2" w14:textId="77777777" w:rsidR="00DD3BBA" w:rsidRDefault="00000000">
      <w:pPr>
        <w:tabs>
          <w:tab w:val="center" w:pos="4249"/>
          <w:tab w:val="center" w:pos="6637"/>
        </w:tabs>
        <w:spacing w:after="4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V České Lípě 1. září 2020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 </w:t>
      </w:r>
    </w:p>
    <w:p w14:paraId="7FB31D0D" w14:textId="77777777" w:rsidR="00DD3BBA" w:rsidRDefault="00000000">
      <w:pPr>
        <w:spacing w:after="1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</w:p>
    <w:p w14:paraId="156E8452" w14:textId="77777777" w:rsidR="00DD3BBA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84"/>
        </w:tabs>
        <w:spacing w:after="4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Mgr. Petra Kašparová, ředitelka školy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D6F65C" w14:textId="77777777" w:rsidR="00DD3BBA" w:rsidRDefault="00000000">
      <w:pPr>
        <w:spacing w:after="206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B60696" w14:textId="77777777" w:rsidR="00DD3BBA" w:rsidRDefault="00000000">
      <w:pPr>
        <w:tabs>
          <w:tab w:val="center" w:pos="8588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Učební plán ŠVP Ekonomika a služby / ESO / CZ / 09-09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  stránka 1 z 1 </w:t>
      </w:r>
    </w:p>
    <w:sectPr w:rsidR="00DD3BBA">
      <w:pgSz w:w="11906" w:h="16838"/>
      <w:pgMar w:top="1440" w:right="251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2624A"/>
    <w:multiLevelType w:val="hybridMultilevel"/>
    <w:tmpl w:val="E3B8B9F6"/>
    <w:lvl w:ilvl="0" w:tplc="C94E4A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AB9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2D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A41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4A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80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41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43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61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30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BA"/>
    <w:rsid w:val="008F6CCC"/>
    <w:rsid w:val="00D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5A27F"/>
  <w15:docId w15:val="{E6E51F60-0C56-5142-B674-13F960C7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Denní studium</dc:title>
  <dc:subject/>
  <dc:creator>Student</dc:creator>
  <cp:keywords/>
  <cp:lastModifiedBy>Microsoft Office User</cp:lastModifiedBy>
  <cp:revision>2</cp:revision>
  <dcterms:created xsi:type="dcterms:W3CDTF">2023-06-13T08:55:00Z</dcterms:created>
  <dcterms:modified xsi:type="dcterms:W3CDTF">2023-06-13T08:55:00Z</dcterms:modified>
</cp:coreProperties>
</file>