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F3CDD" w14:textId="57DE4F0E" w:rsidR="006F34CD" w:rsidRPr="00F81CD2" w:rsidRDefault="003A2969" w:rsidP="00C52FC6">
      <w:pPr>
        <w:pStyle w:val="Zkladntext"/>
        <w:widowControl/>
        <w:jc w:val="center"/>
        <w:rPr>
          <w:color w:val="002060"/>
        </w:rPr>
      </w:pPr>
      <w:r w:rsidRPr="003A2969">
        <w:rPr>
          <w:noProof/>
          <w:color w:val="002060"/>
        </w:rPr>
        <w:drawing>
          <wp:inline distT="0" distB="0" distL="0" distR="0" wp14:anchorId="6C2BB150" wp14:editId="2F8EA336">
            <wp:extent cx="1257300" cy="600075"/>
            <wp:effectExtent l="0" t="0" r="0" b="9525"/>
            <wp:docPr id="4" name="Obrázek 4" descr="C:\Users\kasparova\Desktop\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parova\Desktop\LOGO_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600075"/>
                    </a:xfrm>
                    <a:prstGeom prst="rect">
                      <a:avLst/>
                    </a:prstGeom>
                    <a:noFill/>
                    <a:ln>
                      <a:noFill/>
                    </a:ln>
                  </pic:spPr>
                </pic:pic>
              </a:graphicData>
            </a:graphic>
          </wp:inline>
        </w:drawing>
      </w:r>
    </w:p>
    <w:p w14:paraId="7A9AAFD8" w14:textId="77777777" w:rsidR="009326EE" w:rsidRPr="00714993" w:rsidRDefault="00BD51FC" w:rsidP="00EF05AA">
      <w:pPr>
        <w:pStyle w:val="Zkladntext"/>
        <w:widowControl/>
        <w:spacing w:before="0" w:after="0" w:line="360" w:lineRule="auto"/>
        <w:jc w:val="center"/>
        <w:rPr>
          <w:color w:val="auto"/>
        </w:rPr>
      </w:pPr>
      <w:r w:rsidRPr="00714993">
        <w:rPr>
          <w:b/>
          <w:bCs/>
          <w:color w:val="auto"/>
        </w:rPr>
        <w:t xml:space="preserve">Euroškola Česká Lípa </w:t>
      </w:r>
      <w:r w:rsidR="009326EE" w:rsidRPr="00714993">
        <w:rPr>
          <w:b/>
          <w:bCs/>
          <w:color w:val="auto"/>
        </w:rPr>
        <w:t>střední odborná škola s.r.o.</w:t>
      </w:r>
    </w:p>
    <w:p w14:paraId="1B58E5AF" w14:textId="77777777" w:rsidR="009326EE" w:rsidRPr="00714993" w:rsidRDefault="009326EE" w:rsidP="00EF05AA">
      <w:pPr>
        <w:pStyle w:val="Zkladntext"/>
        <w:widowControl/>
        <w:spacing w:before="0" w:after="0" w:line="360" w:lineRule="auto"/>
        <w:jc w:val="center"/>
        <w:rPr>
          <w:color w:val="auto"/>
        </w:rPr>
      </w:pPr>
      <w:r w:rsidRPr="00714993">
        <w:rPr>
          <w:b/>
          <w:bCs/>
          <w:color w:val="auto"/>
        </w:rPr>
        <w:t>Železničářská 2232</w:t>
      </w:r>
      <w:r w:rsidR="00EF05AA" w:rsidRPr="00714993">
        <w:rPr>
          <w:b/>
          <w:bCs/>
          <w:color w:val="auto"/>
        </w:rPr>
        <w:t>, Česká Lípa</w:t>
      </w:r>
    </w:p>
    <w:p w14:paraId="3C7039EC" w14:textId="5D070166" w:rsidR="009326EE" w:rsidRPr="00714993" w:rsidRDefault="009326EE" w:rsidP="00EF05AA">
      <w:pPr>
        <w:pStyle w:val="Zkladntext"/>
        <w:widowControl/>
        <w:spacing w:before="0" w:after="0" w:line="360" w:lineRule="auto"/>
        <w:jc w:val="center"/>
        <w:rPr>
          <w:b/>
          <w:bCs/>
          <w:color w:val="auto"/>
        </w:rPr>
      </w:pPr>
      <w:r w:rsidRPr="00714993">
        <w:rPr>
          <w:b/>
          <w:bCs/>
          <w:color w:val="auto"/>
        </w:rPr>
        <w:t xml:space="preserve">tel. </w:t>
      </w:r>
      <w:r w:rsidR="00F1013F" w:rsidRPr="00714993">
        <w:rPr>
          <w:b/>
          <w:bCs/>
          <w:color w:val="auto"/>
        </w:rPr>
        <w:t xml:space="preserve">601 360 608, </w:t>
      </w:r>
      <w:r w:rsidR="00FD65AA" w:rsidRPr="00714993">
        <w:rPr>
          <w:b/>
          <w:bCs/>
          <w:color w:val="auto"/>
        </w:rPr>
        <w:t>602 459 011</w:t>
      </w:r>
      <w:r w:rsidRPr="00714993">
        <w:rPr>
          <w:b/>
          <w:bCs/>
          <w:color w:val="auto"/>
        </w:rPr>
        <w:t xml:space="preserve">, e-mail: </w:t>
      </w:r>
      <w:hyperlink r:id="rId9" w:history="1">
        <w:r w:rsidRPr="00714993">
          <w:rPr>
            <w:rStyle w:val="Hypertextovodkaz"/>
            <w:b/>
            <w:bCs/>
            <w:color w:val="auto"/>
            <w:u w:val="none"/>
          </w:rPr>
          <w:t>euroskcl@</w:t>
        </w:r>
        <w:r w:rsidR="00E212BD" w:rsidRPr="00714993">
          <w:rPr>
            <w:rStyle w:val="Hypertextovodkaz"/>
            <w:b/>
            <w:bCs/>
            <w:color w:val="auto"/>
            <w:u w:val="none"/>
          </w:rPr>
          <w:t>eso</w:t>
        </w:r>
        <w:r w:rsidRPr="00714993">
          <w:rPr>
            <w:rStyle w:val="Hypertextovodkaz"/>
            <w:b/>
            <w:bCs/>
            <w:color w:val="auto"/>
            <w:u w:val="none"/>
          </w:rPr>
          <w:t>-cl.cz</w:t>
        </w:r>
      </w:hyperlink>
      <w:r w:rsidR="00B91B35" w:rsidRPr="00714993">
        <w:rPr>
          <w:b/>
          <w:bCs/>
          <w:color w:val="auto"/>
        </w:rPr>
        <w:t>, ceskalipa.euroskola.</w:t>
      </w:r>
      <w:r w:rsidRPr="00714993">
        <w:rPr>
          <w:b/>
          <w:bCs/>
          <w:color w:val="auto"/>
        </w:rPr>
        <w:t>cz</w:t>
      </w:r>
    </w:p>
    <w:p w14:paraId="386AFA49" w14:textId="77777777" w:rsidR="009326EE" w:rsidRPr="00714993" w:rsidRDefault="009326EE" w:rsidP="00C52FC6">
      <w:pPr>
        <w:pStyle w:val="Zkladntext"/>
        <w:widowControl/>
        <w:rPr>
          <w:color w:val="auto"/>
        </w:rPr>
      </w:pPr>
    </w:p>
    <w:p w14:paraId="7B109D67" w14:textId="4D697A73" w:rsidR="004F677A" w:rsidRPr="00F81CD2" w:rsidRDefault="004F677A" w:rsidP="007F6DB6">
      <w:pPr>
        <w:pStyle w:val="Zkladntext"/>
        <w:widowControl/>
        <w:jc w:val="center"/>
        <w:rPr>
          <w:b/>
          <w:bCs/>
          <w:color w:val="auto"/>
          <w:sz w:val="44"/>
          <w:szCs w:val="44"/>
        </w:rPr>
      </w:pPr>
      <w:r w:rsidRPr="00F81CD2">
        <w:rPr>
          <w:b/>
          <w:bCs/>
          <w:color w:val="auto"/>
          <w:sz w:val="44"/>
          <w:szCs w:val="44"/>
        </w:rPr>
        <w:t xml:space="preserve">VÝROČNÍ ZPRÁVA O ČINNOSTI </w:t>
      </w:r>
      <w:r w:rsidR="007F6DB6" w:rsidRPr="00F81CD2">
        <w:rPr>
          <w:b/>
          <w:bCs/>
          <w:color w:val="auto"/>
          <w:sz w:val="44"/>
          <w:szCs w:val="44"/>
        </w:rPr>
        <w:br/>
        <w:t>ŠK</w:t>
      </w:r>
      <w:r w:rsidRPr="00F81CD2">
        <w:rPr>
          <w:b/>
          <w:bCs/>
          <w:color w:val="auto"/>
          <w:sz w:val="44"/>
          <w:szCs w:val="44"/>
        </w:rPr>
        <w:t>OLY</w:t>
      </w:r>
    </w:p>
    <w:p w14:paraId="47738548" w14:textId="375527E6" w:rsidR="00134C96" w:rsidRPr="00F81CD2" w:rsidRDefault="004F677A" w:rsidP="00DE1507">
      <w:pPr>
        <w:pStyle w:val="Zkladntext"/>
        <w:widowControl/>
        <w:jc w:val="center"/>
        <w:rPr>
          <w:b/>
          <w:bCs/>
          <w:color w:val="auto"/>
          <w:sz w:val="44"/>
          <w:szCs w:val="44"/>
        </w:rPr>
      </w:pPr>
      <w:r w:rsidRPr="00F81CD2">
        <w:rPr>
          <w:b/>
          <w:bCs/>
          <w:color w:val="auto"/>
          <w:sz w:val="44"/>
          <w:szCs w:val="44"/>
        </w:rPr>
        <w:t>ZA ŠKOLNÍ ROK</w:t>
      </w:r>
      <w:r w:rsidR="00D1630B" w:rsidRPr="00F81CD2">
        <w:rPr>
          <w:b/>
          <w:bCs/>
          <w:color w:val="auto"/>
          <w:sz w:val="44"/>
          <w:szCs w:val="44"/>
        </w:rPr>
        <w:t xml:space="preserve"> 20</w:t>
      </w:r>
      <w:r w:rsidR="00F81CD2">
        <w:rPr>
          <w:b/>
          <w:bCs/>
          <w:color w:val="auto"/>
          <w:sz w:val="44"/>
          <w:szCs w:val="44"/>
        </w:rPr>
        <w:t>2</w:t>
      </w:r>
      <w:r w:rsidR="007F1A66">
        <w:rPr>
          <w:b/>
          <w:bCs/>
          <w:color w:val="auto"/>
          <w:sz w:val="44"/>
          <w:szCs w:val="44"/>
        </w:rPr>
        <w:t>4</w:t>
      </w:r>
      <w:r w:rsidR="00134C96" w:rsidRPr="00F81CD2">
        <w:rPr>
          <w:b/>
          <w:bCs/>
          <w:color w:val="auto"/>
          <w:sz w:val="44"/>
          <w:szCs w:val="44"/>
        </w:rPr>
        <w:t>/20</w:t>
      </w:r>
      <w:r w:rsidR="0061325E" w:rsidRPr="00F81CD2">
        <w:rPr>
          <w:b/>
          <w:bCs/>
          <w:color w:val="auto"/>
          <w:sz w:val="44"/>
          <w:szCs w:val="44"/>
        </w:rPr>
        <w:t>2</w:t>
      </w:r>
      <w:r w:rsidR="007F1A66">
        <w:rPr>
          <w:b/>
          <w:bCs/>
          <w:color w:val="auto"/>
          <w:sz w:val="44"/>
          <w:szCs w:val="44"/>
        </w:rPr>
        <w:t>5</w:t>
      </w:r>
    </w:p>
    <w:p w14:paraId="38E05206" w14:textId="5445C4FC" w:rsidR="0072562D" w:rsidRPr="0072562D" w:rsidRDefault="0072562D" w:rsidP="0072562D">
      <w:pPr>
        <w:spacing w:beforeAutospacing="1" w:after="100" w:afterAutospacing="1"/>
        <w:jc w:val="left"/>
        <w:rPr>
          <w:rFonts w:eastAsia="Times New Roman" w:cs="Times New Roman"/>
          <w:szCs w:val="24"/>
        </w:rPr>
      </w:pPr>
      <w:r w:rsidRPr="0072562D">
        <w:rPr>
          <w:rFonts w:eastAsia="Times New Roman" w:cs="Times New Roman"/>
          <w:noProof/>
          <w:szCs w:val="24"/>
        </w:rPr>
        <w:drawing>
          <wp:inline distT="0" distB="0" distL="0" distR="0" wp14:anchorId="37B86AA7" wp14:editId="097B24F7">
            <wp:extent cx="5940425" cy="3956050"/>
            <wp:effectExtent l="0" t="0" r="3175"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6050"/>
                    </a:xfrm>
                    <a:prstGeom prst="rect">
                      <a:avLst/>
                    </a:prstGeom>
                    <a:noFill/>
                    <a:ln>
                      <a:noFill/>
                    </a:ln>
                  </pic:spPr>
                </pic:pic>
              </a:graphicData>
            </a:graphic>
          </wp:inline>
        </w:drawing>
      </w:r>
    </w:p>
    <w:p w14:paraId="7E18C0F8" w14:textId="77E88818" w:rsidR="009361B7" w:rsidRPr="005F3F6A" w:rsidRDefault="009361B7" w:rsidP="009361B7">
      <w:pPr>
        <w:pStyle w:val="Zkladntext"/>
        <w:widowControl/>
        <w:tabs>
          <w:tab w:val="left" w:pos="4253"/>
        </w:tabs>
        <w:spacing w:after="0"/>
        <w:rPr>
          <w:bCs/>
          <w:color w:val="auto"/>
        </w:rPr>
      </w:pPr>
      <w:r w:rsidRPr="005F3F6A">
        <w:rPr>
          <w:bCs/>
          <w:color w:val="auto"/>
        </w:rPr>
        <w:t>Zpracovala a předkládá:</w:t>
      </w:r>
      <w:r w:rsidRPr="005F3F6A">
        <w:rPr>
          <w:bCs/>
          <w:color w:val="auto"/>
        </w:rPr>
        <w:tab/>
        <w:t>Mgr. Petra Kašparová</w:t>
      </w:r>
    </w:p>
    <w:p w14:paraId="16AFEEDF" w14:textId="4E8D20A4" w:rsidR="009361B7" w:rsidRPr="00393EB5" w:rsidRDefault="009361B7" w:rsidP="009361B7">
      <w:pPr>
        <w:pStyle w:val="Zkladntext"/>
        <w:widowControl/>
        <w:tabs>
          <w:tab w:val="left" w:pos="4253"/>
        </w:tabs>
        <w:spacing w:before="0"/>
        <w:rPr>
          <w:bCs/>
          <w:color w:val="auto"/>
        </w:rPr>
      </w:pPr>
      <w:r w:rsidRPr="005F3F6A">
        <w:rPr>
          <w:bCs/>
          <w:color w:val="auto"/>
        </w:rPr>
        <w:t>Místo, datum:</w:t>
      </w:r>
      <w:r w:rsidRPr="005F3F6A">
        <w:rPr>
          <w:bCs/>
          <w:color w:val="auto"/>
        </w:rPr>
        <w:tab/>
      </w:r>
      <w:r w:rsidRPr="00393EB5">
        <w:rPr>
          <w:bCs/>
          <w:color w:val="auto"/>
        </w:rPr>
        <w:t xml:space="preserve">Česká </w:t>
      </w:r>
      <w:r w:rsidR="00B91B35" w:rsidRPr="00393EB5">
        <w:rPr>
          <w:bCs/>
          <w:color w:val="auto"/>
        </w:rPr>
        <w:t xml:space="preserve">Lípa </w:t>
      </w:r>
      <w:r w:rsidR="005F4E8C">
        <w:rPr>
          <w:bCs/>
          <w:color w:val="auto"/>
        </w:rPr>
        <w:t>6</w:t>
      </w:r>
      <w:r w:rsidR="00AD3BF1" w:rsidRPr="00393EB5">
        <w:rPr>
          <w:bCs/>
          <w:color w:val="auto"/>
        </w:rPr>
        <w:t>. 10</w:t>
      </w:r>
      <w:r w:rsidR="00DC7FA2" w:rsidRPr="00393EB5">
        <w:rPr>
          <w:bCs/>
          <w:color w:val="auto"/>
        </w:rPr>
        <w:t>. 20</w:t>
      </w:r>
      <w:r w:rsidR="0061325E" w:rsidRPr="00393EB5">
        <w:rPr>
          <w:bCs/>
          <w:color w:val="auto"/>
        </w:rPr>
        <w:t>2</w:t>
      </w:r>
      <w:r w:rsidR="007F1A66" w:rsidRPr="00393EB5">
        <w:rPr>
          <w:bCs/>
          <w:color w:val="auto"/>
        </w:rPr>
        <w:t>5</w:t>
      </w:r>
    </w:p>
    <w:p w14:paraId="2238282C" w14:textId="77777777" w:rsidR="003057BC" w:rsidRPr="00393EB5" w:rsidRDefault="003057BC" w:rsidP="009361B7">
      <w:pPr>
        <w:pStyle w:val="Zkladntext"/>
        <w:widowControl/>
        <w:tabs>
          <w:tab w:val="left" w:pos="4253"/>
        </w:tabs>
        <w:spacing w:before="0"/>
        <w:rPr>
          <w:bCs/>
          <w:color w:val="auto"/>
        </w:rPr>
      </w:pPr>
    </w:p>
    <w:p w14:paraId="1768D9E1" w14:textId="77777777" w:rsidR="00D00829" w:rsidRPr="00393EB5" w:rsidRDefault="00D00829" w:rsidP="00D00829">
      <w:pPr>
        <w:pStyle w:val="Zkladntext"/>
        <w:widowControl/>
        <w:rPr>
          <w:bCs/>
          <w:color w:val="auto"/>
        </w:rPr>
      </w:pPr>
      <w:r w:rsidRPr="00393EB5">
        <w:rPr>
          <w:bCs/>
          <w:color w:val="auto"/>
        </w:rPr>
        <w:t>Schválila Školská rada Euroškoly Česká Lípa střední odborné školy s.r.o.</w:t>
      </w:r>
    </w:p>
    <w:p w14:paraId="2C7B4B9B" w14:textId="77777777" w:rsidR="00D00829" w:rsidRPr="00393EB5" w:rsidRDefault="00D00829" w:rsidP="003668FD">
      <w:pPr>
        <w:pStyle w:val="Zkladntext"/>
        <w:widowControl/>
        <w:tabs>
          <w:tab w:val="left" w:pos="4253"/>
        </w:tabs>
        <w:spacing w:after="0"/>
        <w:rPr>
          <w:bCs/>
          <w:color w:val="auto"/>
        </w:rPr>
      </w:pPr>
      <w:r w:rsidRPr="00393EB5">
        <w:rPr>
          <w:bCs/>
          <w:color w:val="auto"/>
        </w:rPr>
        <w:t>Předseda:</w:t>
      </w:r>
      <w:r w:rsidRPr="00393EB5">
        <w:rPr>
          <w:bCs/>
          <w:color w:val="auto"/>
        </w:rPr>
        <w:tab/>
        <w:t xml:space="preserve">Mgr. </w:t>
      </w:r>
      <w:r w:rsidR="001F7E21" w:rsidRPr="00393EB5">
        <w:rPr>
          <w:bCs/>
          <w:color w:val="auto"/>
        </w:rPr>
        <w:t>Michaela Hostinská</w:t>
      </w:r>
    </w:p>
    <w:p w14:paraId="11103BFF" w14:textId="17126550" w:rsidR="00D00829" w:rsidRPr="00F81CD2" w:rsidRDefault="00D00829" w:rsidP="003668FD">
      <w:pPr>
        <w:pStyle w:val="Zkladntext"/>
        <w:widowControl/>
        <w:tabs>
          <w:tab w:val="left" w:pos="4253"/>
        </w:tabs>
        <w:spacing w:before="0"/>
        <w:rPr>
          <w:bCs/>
          <w:color w:val="002060"/>
        </w:rPr>
      </w:pPr>
      <w:r w:rsidRPr="00393EB5">
        <w:rPr>
          <w:bCs/>
          <w:color w:val="auto"/>
        </w:rPr>
        <w:t>Místo, datum:</w:t>
      </w:r>
      <w:r w:rsidRPr="00393EB5">
        <w:rPr>
          <w:bCs/>
          <w:color w:val="auto"/>
        </w:rPr>
        <w:tab/>
        <w:t>Česká Lípa</w:t>
      </w:r>
      <w:r w:rsidR="00574176" w:rsidRPr="00393EB5">
        <w:rPr>
          <w:bCs/>
          <w:color w:val="auto"/>
        </w:rPr>
        <w:t xml:space="preserve"> </w:t>
      </w:r>
      <w:r w:rsidR="005F4E8C">
        <w:rPr>
          <w:bCs/>
          <w:color w:val="auto"/>
        </w:rPr>
        <w:t>6</w:t>
      </w:r>
      <w:r w:rsidR="00386EFA" w:rsidRPr="00393EB5">
        <w:rPr>
          <w:bCs/>
          <w:color w:val="auto"/>
        </w:rPr>
        <w:t>. </w:t>
      </w:r>
      <w:r w:rsidRPr="00393EB5">
        <w:rPr>
          <w:bCs/>
          <w:color w:val="auto"/>
        </w:rPr>
        <w:t>10.</w:t>
      </w:r>
      <w:r w:rsidR="00386EFA" w:rsidRPr="00393EB5">
        <w:rPr>
          <w:bCs/>
          <w:color w:val="auto"/>
        </w:rPr>
        <w:t> </w:t>
      </w:r>
      <w:r w:rsidR="00EF5CFC" w:rsidRPr="00393EB5">
        <w:rPr>
          <w:bCs/>
          <w:color w:val="auto"/>
        </w:rPr>
        <w:t>20</w:t>
      </w:r>
      <w:r w:rsidR="0061325E" w:rsidRPr="00393EB5">
        <w:rPr>
          <w:bCs/>
          <w:color w:val="auto"/>
        </w:rPr>
        <w:t>2</w:t>
      </w:r>
      <w:r w:rsidR="007F1A66" w:rsidRPr="00393EB5">
        <w:rPr>
          <w:bCs/>
          <w:color w:val="auto"/>
        </w:rPr>
        <w:t>5</w:t>
      </w:r>
    </w:p>
    <w:p w14:paraId="7565137E" w14:textId="77777777" w:rsidR="00763ECD" w:rsidRPr="00F81CD2" w:rsidRDefault="00763ECD" w:rsidP="007E511B">
      <w:pPr>
        <w:pStyle w:val="Zkladntext"/>
        <w:widowControl/>
        <w:rPr>
          <w:b/>
          <w:bCs/>
          <w:color w:val="002060"/>
        </w:rPr>
        <w:sectPr w:rsidR="00763ECD" w:rsidRPr="00F81CD2" w:rsidSect="00515380">
          <w:headerReference w:type="default" r:id="rId11"/>
          <w:footerReference w:type="even" r:id="rId12"/>
          <w:pgSz w:w="11906" w:h="16838"/>
          <w:pgMar w:top="1418" w:right="1133" w:bottom="1418" w:left="1418" w:header="709" w:footer="709" w:gutter="0"/>
          <w:cols w:space="708"/>
          <w:titlePg/>
          <w:docGrid w:linePitch="360"/>
        </w:sectPr>
      </w:pPr>
    </w:p>
    <w:tbl>
      <w:tblPr>
        <w:tblStyle w:val="Mkatabulky"/>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F81CD2" w:rsidRPr="00F81CD2" w14:paraId="27B885C7" w14:textId="77777777" w:rsidTr="009F770E">
        <w:trPr>
          <w:trHeight w:val="56"/>
        </w:trPr>
        <w:tc>
          <w:tcPr>
            <w:tcW w:w="9494" w:type="dxa"/>
            <w:shd w:val="clear" w:color="auto" w:fill="5B9BD5"/>
            <w:vAlign w:val="center"/>
          </w:tcPr>
          <w:p w14:paraId="41A9BCB0" w14:textId="77777777" w:rsidR="00AC1377" w:rsidRPr="00F81CD2" w:rsidRDefault="00AC1377" w:rsidP="00AC1377">
            <w:pPr>
              <w:spacing w:before="0" w:after="0"/>
              <w:rPr>
                <w:b/>
                <w:color w:val="002060"/>
                <w:spacing w:val="15"/>
              </w:rPr>
            </w:pPr>
            <w:r w:rsidRPr="00F81CD2">
              <w:rPr>
                <w:b/>
                <w:color w:val="002060"/>
                <w:spacing w:val="15"/>
              </w:rPr>
              <w:lastRenderedPageBreak/>
              <w:t>OBSAH</w:t>
            </w:r>
          </w:p>
        </w:tc>
      </w:tr>
    </w:tbl>
    <w:p w14:paraId="2A4FCC71" w14:textId="55CF3754" w:rsidR="00E036D4" w:rsidRDefault="00AC1377">
      <w:pPr>
        <w:pStyle w:val="Obsah1"/>
        <w:rPr>
          <w:rFonts w:asciiTheme="minorHAnsi" w:hAnsiTheme="minorHAnsi"/>
          <w:noProof/>
          <w:sz w:val="22"/>
          <w:szCs w:val="22"/>
        </w:rPr>
      </w:pPr>
      <w:r w:rsidRPr="00072EC2">
        <w:rPr>
          <w:szCs w:val="24"/>
        </w:rPr>
        <w:fldChar w:fldCharType="begin"/>
      </w:r>
      <w:r w:rsidRPr="00072EC2">
        <w:rPr>
          <w:szCs w:val="24"/>
        </w:rPr>
        <w:instrText xml:space="preserve"> TOC \o "1-3" \h \z \u </w:instrText>
      </w:r>
      <w:r w:rsidRPr="00072EC2">
        <w:rPr>
          <w:szCs w:val="24"/>
        </w:rPr>
        <w:fldChar w:fldCharType="separate"/>
      </w:r>
      <w:hyperlink w:anchor="_Toc210756705" w:history="1">
        <w:r w:rsidR="00E036D4" w:rsidRPr="0079128F">
          <w:rPr>
            <w:rStyle w:val="Hypertextovodkaz"/>
            <w:noProof/>
          </w:rPr>
          <w:t>1.</w:t>
        </w:r>
        <w:r w:rsidR="00E036D4">
          <w:rPr>
            <w:rFonts w:asciiTheme="minorHAnsi" w:hAnsiTheme="minorHAnsi"/>
            <w:noProof/>
            <w:sz w:val="22"/>
            <w:szCs w:val="22"/>
          </w:rPr>
          <w:tab/>
        </w:r>
        <w:r w:rsidR="00E036D4" w:rsidRPr="0079128F">
          <w:rPr>
            <w:rStyle w:val="Hypertextovodkaz"/>
            <w:noProof/>
          </w:rPr>
          <w:t>Základní údaje o škole</w:t>
        </w:r>
        <w:r w:rsidR="00E036D4">
          <w:rPr>
            <w:noProof/>
            <w:webHidden/>
          </w:rPr>
          <w:tab/>
        </w:r>
        <w:r w:rsidR="00E036D4">
          <w:rPr>
            <w:noProof/>
            <w:webHidden/>
          </w:rPr>
          <w:fldChar w:fldCharType="begin"/>
        </w:r>
        <w:r w:rsidR="00E036D4">
          <w:rPr>
            <w:noProof/>
            <w:webHidden/>
          </w:rPr>
          <w:instrText xml:space="preserve"> PAGEREF _Toc210756705 \h </w:instrText>
        </w:r>
        <w:r w:rsidR="00E036D4">
          <w:rPr>
            <w:noProof/>
            <w:webHidden/>
          </w:rPr>
        </w:r>
        <w:r w:rsidR="00E036D4">
          <w:rPr>
            <w:noProof/>
            <w:webHidden/>
          </w:rPr>
          <w:fldChar w:fldCharType="separate"/>
        </w:r>
        <w:r w:rsidR="00C948B8">
          <w:rPr>
            <w:noProof/>
            <w:webHidden/>
          </w:rPr>
          <w:t>5</w:t>
        </w:r>
        <w:r w:rsidR="00E036D4">
          <w:rPr>
            <w:noProof/>
            <w:webHidden/>
          </w:rPr>
          <w:fldChar w:fldCharType="end"/>
        </w:r>
      </w:hyperlink>
    </w:p>
    <w:p w14:paraId="5262C4E5" w14:textId="753E22C5" w:rsidR="00E036D4" w:rsidRDefault="00BA633A">
      <w:pPr>
        <w:pStyle w:val="Obsah2"/>
        <w:rPr>
          <w:rFonts w:asciiTheme="minorHAnsi" w:hAnsiTheme="minorHAnsi"/>
          <w:noProof/>
          <w:sz w:val="22"/>
          <w:szCs w:val="22"/>
        </w:rPr>
      </w:pPr>
      <w:hyperlink w:anchor="_Toc210756706"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Název organizace</w:t>
        </w:r>
        <w:r w:rsidR="00E036D4">
          <w:rPr>
            <w:noProof/>
            <w:webHidden/>
          </w:rPr>
          <w:tab/>
        </w:r>
        <w:r w:rsidR="00E036D4">
          <w:rPr>
            <w:noProof/>
            <w:webHidden/>
          </w:rPr>
          <w:fldChar w:fldCharType="begin"/>
        </w:r>
        <w:r w:rsidR="00E036D4">
          <w:rPr>
            <w:noProof/>
            <w:webHidden/>
          </w:rPr>
          <w:instrText xml:space="preserve"> PAGEREF _Toc210756706 \h </w:instrText>
        </w:r>
        <w:r w:rsidR="00E036D4">
          <w:rPr>
            <w:noProof/>
            <w:webHidden/>
          </w:rPr>
        </w:r>
        <w:r w:rsidR="00E036D4">
          <w:rPr>
            <w:noProof/>
            <w:webHidden/>
          </w:rPr>
          <w:fldChar w:fldCharType="separate"/>
        </w:r>
        <w:r w:rsidR="00C948B8">
          <w:rPr>
            <w:noProof/>
            <w:webHidden/>
          </w:rPr>
          <w:t>5</w:t>
        </w:r>
        <w:r w:rsidR="00E036D4">
          <w:rPr>
            <w:noProof/>
            <w:webHidden/>
          </w:rPr>
          <w:fldChar w:fldCharType="end"/>
        </w:r>
      </w:hyperlink>
    </w:p>
    <w:p w14:paraId="322867B9" w14:textId="14403A1D" w:rsidR="00E036D4" w:rsidRDefault="00BA633A">
      <w:pPr>
        <w:pStyle w:val="Obsah2"/>
        <w:rPr>
          <w:rFonts w:asciiTheme="minorHAnsi" w:hAnsiTheme="minorHAnsi"/>
          <w:noProof/>
          <w:sz w:val="22"/>
          <w:szCs w:val="22"/>
        </w:rPr>
      </w:pPr>
      <w:hyperlink w:anchor="_Toc210756707" w:history="1">
        <w:r w:rsidR="00E036D4" w:rsidRPr="0079128F">
          <w:rPr>
            <w:rStyle w:val="Hypertextovodkaz"/>
            <w:noProof/>
          </w:rPr>
          <w:t xml:space="preserve">B. </w:t>
        </w:r>
        <w:r w:rsidR="00E036D4">
          <w:rPr>
            <w:rFonts w:asciiTheme="minorHAnsi" w:hAnsiTheme="minorHAnsi"/>
            <w:noProof/>
            <w:sz w:val="22"/>
            <w:szCs w:val="22"/>
          </w:rPr>
          <w:tab/>
        </w:r>
        <w:r w:rsidR="00E036D4" w:rsidRPr="0079128F">
          <w:rPr>
            <w:rStyle w:val="Hypertextovodkaz"/>
            <w:noProof/>
          </w:rPr>
          <w:t>Zřizovatel školy</w:t>
        </w:r>
        <w:r w:rsidR="00E036D4">
          <w:rPr>
            <w:noProof/>
            <w:webHidden/>
          </w:rPr>
          <w:tab/>
        </w:r>
        <w:r w:rsidR="00E036D4">
          <w:rPr>
            <w:noProof/>
            <w:webHidden/>
          </w:rPr>
          <w:fldChar w:fldCharType="begin"/>
        </w:r>
        <w:r w:rsidR="00E036D4">
          <w:rPr>
            <w:noProof/>
            <w:webHidden/>
          </w:rPr>
          <w:instrText xml:space="preserve"> PAGEREF _Toc210756707 \h </w:instrText>
        </w:r>
        <w:r w:rsidR="00E036D4">
          <w:rPr>
            <w:noProof/>
            <w:webHidden/>
          </w:rPr>
        </w:r>
        <w:r w:rsidR="00E036D4">
          <w:rPr>
            <w:noProof/>
            <w:webHidden/>
          </w:rPr>
          <w:fldChar w:fldCharType="separate"/>
        </w:r>
        <w:r w:rsidR="00C948B8">
          <w:rPr>
            <w:noProof/>
            <w:webHidden/>
          </w:rPr>
          <w:t>5</w:t>
        </w:r>
        <w:r w:rsidR="00E036D4">
          <w:rPr>
            <w:noProof/>
            <w:webHidden/>
          </w:rPr>
          <w:fldChar w:fldCharType="end"/>
        </w:r>
      </w:hyperlink>
    </w:p>
    <w:p w14:paraId="531FF893" w14:textId="0E99B286" w:rsidR="00E036D4" w:rsidRDefault="00BA633A">
      <w:pPr>
        <w:pStyle w:val="Obsah2"/>
        <w:rPr>
          <w:rFonts w:asciiTheme="minorHAnsi" w:hAnsiTheme="minorHAnsi"/>
          <w:noProof/>
          <w:sz w:val="22"/>
          <w:szCs w:val="22"/>
        </w:rPr>
      </w:pPr>
      <w:hyperlink w:anchor="_Toc210756708" w:history="1">
        <w:r w:rsidR="00E036D4" w:rsidRPr="0079128F">
          <w:rPr>
            <w:rStyle w:val="Hypertextovodkaz"/>
            <w:noProof/>
          </w:rPr>
          <w:t>C.</w:t>
        </w:r>
        <w:r w:rsidR="00E036D4">
          <w:rPr>
            <w:rFonts w:asciiTheme="minorHAnsi" w:hAnsiTheme="minorHAnsi"/>
            <w:noProof/>
            <w:sz w:val="22"/>
            <w:szCs w:val="22"/>
          </w:rPr>
          <w:tab/>
        </w:r>
        <w:r w:rsidR="00E036D4" w:rsidRPr="0079128F">
          <w:rPr>
            <w:rStyle w:val="Hypertextovodkaz"/>
            <w:noProof/>
          </w:rPr>
          <w:t>Vedení školy</w:t>
        </w:r>
        <w:r w:rsidR="00E036D4">
          <w:rPr>
            <w:noProof/>
            <w:webHidden/>
          </w:rPr>
          <w:tab/>
        </w:r>
        <w:r w:rsidR="00E036D4">
          <w:rPr>
            <w:noProof/>
            <w:webHidden/>
          </w:rPr>
          <w:fldChar w:fldCharType="begin"/>
        </w:r>
        <w:r w:rsidR="00E036D4">
          <w:rPr>
            <w:noProof/>
            <w:webHidden/>
          </w:rPr>
          <w:instrText xml:space="preserve"> PAGEREF _Toc210756708 \h </w:instrText>
        </w:r>
        <w:r w:rsidR="00E036D4">
          <w:rPr>
            <w:noProof/>
            <w:webHidden/>
          </w:rPr>
        </w:r>
        <w:r w:rsidR="00E036D4">
          <w:rPr>
            <w:noProof/>
            <w:webHidden/>
          </w:rPr>
          <w:fldChar w:fldCharType="separate"/>
        </w:r>
        <w:r w:rsidR="00C948B8">
          <w:rPr>
            <w:noProof/>
            <w:webHidden/>
          </w:rPr>
          <w:t>5</w:t>
        </w:r>
        <w:r w:rsidR="00E036D4">
          <w:rPr>
            <w:noProof/>
            <w:webHidden/>
          </w:rPr>
          <w:fldChar w:fldCharType="end"/>
        </w:r>
      </w:hyperlink>
    </w:p>
    <w:p w14:paraId="0C900D7A" w14:textId="13461D3D" w:rsidR="00E036D4" w:rsidRDefault="00BA633A">
      <w:pPr>
        <w:pStyle w:val="Obsah2"/>
        <w:rPr>
          <w:rFonts w:asciiTheme="minorHAnsi" w:hAnsiTheme="minorHAnsi"/>
          <w:noProof/>
          <w:sz w:val="22"/>
          <w:szCs w:val="22"/>
        </w:rPr>
      </w:pPr>
      <w:hyperlink w:anchor="_Toc210756709" w:history="1">
        <w:r w:rsidR="00E036D4" w:rsidRPr="0079128F">
          <w:rPr>
            <w:rStyle w:val="Hypertextovodkaz"/>
            <w:noProof/>
          </w:rPr>
          <w:t xml:space="preserve">D. </w:t>
        </w:r>
        <w:r w:rsidR="00E036D4">
          <w:rPr>
            <w:rFonts w:asciiTheme="minorHAnsi" w:hAnsiTheme="minorHAnsi"/>
            <w:noProof/>
            <w:sz w:val="22"/>
            <w:szCs w:val="22"/>
          </w:rPr>
          <w:tab/>
        </w:r>
        <w:r w:rsidR="00E036D4" w:rsidRPr="0079128F">
          <w:rPr>
            <w:rStyle w:val="Hypertextovodkaz"/>
            <w:noProof/>
          </w:rPr>
          <w:t>Školská rada</w:t>
        </w:r>
        <w:r w:rsidR="00E036D4">
          <w:rPr>
            <w:noProof/>
            <w:webHidden/>
          </w:rPr>
          <w:tab/>
        </w:r>
        <w:r w:rsidR="00E036D4">
          <w:rPr>
            <w:noProof/>
            <w:webHidden/>
          </w:rPr>
          <w:fldChar w:fldCharType="begin"/>
        </w:r>
        <w:r w:rsidR="00E036D4">
          <w:rPr>
            <w:noProof/>
            <w:webHidden/>
          </w:rPr>
          <w:instrText xml:space="preserve"> PAGEREF _Toc210756709 \h </w:instrText>
        </w:r>
        <w:r w:rsidR="00E036D4">
          <w:rPr>
            <w:noProof/>
            <w:webHidden/>
          </w:rPr>
        </w:r>
        <w:r w:rsidR="00E036D4">
          <w:rPr>
            <w:noProof/>
            <w:webHidden/>
          </w:rPr>
          <w:fldChar w:fldCharType="separate"/>
        </w:r>
        <w:r w:rsidR="00C948B8">
          <w:rPr>
            <w:noProof/>
            <w:webHidden/>
          </w:rPr>
          <w:t>5</w:t>
        </w:r>
        <w:r w:rsidR="00E036D4">
          <w:rPr>
            <w:noProof/>
            <w:webHidden/>
          </w:rPr>
          <w:fldChar w:fldCharType="end"/>
        </w:r>
      </w:hyperlink>
    </w:p>
    <w:p w14:paraId="0D61AE48" w14:textId="3806E3CD" w:rsidR="00E036D4" w:rsidRDefault="00BA633A">
      <w:pPr>
        <w:pStyle w:val="Obsah2"/>
        <w:rPr>
          <w:rFonts w:asciiTheme="minorHAnsi" w:hAnsiTheme="minorHAnsi"/>
          <w:noProof/>
          <w:sz w:val="22"/>
          <w:szCs w:val="22"/>
        </w:rPr>
      </w:pPr>
      <w:hyperlink w:anchor="_Toc210756710" w:history="1">
        <w:r w:rsidR="00E036D4" w:rsidRPr="0079128F">
          <w:rPr>
            <w:rStyle w:val="Hypertextovodkaz"/>
            <w:noProof/>
          </w:rPr>
          <w:t xml:space="preserve">E. </w:t>
        </w:r>
        <w:r w:rsidR="00E036D4">
          <w:rPr>
            <w:rFonts w:asciiTheme="minorHAnsi" w:hAnsiTheme="minorHAnsi"/>
            <w:noProof/>
            <w:sz w:val="22"/>
            <w:szCs w:val="22"/>
          </w:rPr>
          <w:tab/>
        </w:r>
        <w:r w:rsidR="00E036D4" w:rsidRPr="0079128F">
          <w:rPr>
            <w:rStyle w:val="Hypertextovodkaz"/>
            <w:noProof/>
          </w:rPr>
          <w:t>Zařazení do rejstříku škol</w:t>
        </w:r>
        <w:r w:rsidR="00E036D4">
          <w:rPr>
            <w:noProof/>
            <w:webHidden/>
          </w:rPr>
          <w:tab/>
        </w:r>
        <w:r w:rsidR="00E036D4">
          <w:rPr>
            <w:noProof/>
            <w:webHidden/>
          </w:rPr>
          <w:fldChar w:fldCharType="begin"/>
        </w:r>
        <w:r w:rsidR="00E036D4">
          <w:rPr>
            <w:noProof/>
            <w:webHidden/>
          </w:rPr>
          <w:instrText xml:space="preserve"> PAGEREF _Toc210756710 \h </w:instrText>
        </w:r>
        <w:r w:rsidR="00E036D4">
          <w:rPr>
            <w:noProof/>
            <w:webHidden/>
          </w:rPr>
        </w:r>
        <w:r w:rsidR="00E036D4">
          <w:rPr>
            <w:noProof/>
            <w:webHidden/>
          </w:rPr>
          <w:fldChar w:fldCharType="separate"/>
        </w:r>
        <w:r w:rsidR="00C948B8">
          <w:rPr>
            <w:noProof/>
            <w:webHidden/>
          </w:rPr>
          <w:t>5</w:t>
        </w:r>
        <w:r w:rsidR="00E036D4">
          <w:rPr>
            <w:noProof/>
            <w:webHidden/>
          </w:rPr>
          <w:fldChar w:fldCharType="end"/>
        </w:r>
      </w:hyperlink>
    </w:p>
    <w:p w14:paraId="7767B308" w14:textId="61FF8F14" w:rsidR="00E036D4" w:rsidRDefault="00BA633A">
      <w:pPr>
        <w:pStyle w:val="Obsah2"/>
        <w:rPr>
          <w:rFonts w:asciiTheme="minorHAnsi" w:hAnsiTheme="minorHAnsi"/>
          <w:noProof/>
          <w:sz w:val="22"/>
          <w:szCs w:val="22"/>
        </w:rPr>
      </w:pPr>
      <w:hyperlink w:anchor="_Toc210756711" w:history="1">
        <w:r w:rsidR="00E036D4" w:rsidRPr="0079128F">
          <w:rPr>
            <w:rStyle w:val="Hypertextovodkaz"/>
            <w:noProof/>
          </w:rPr>
          <w:t>F.</w:t>
        </w:r>
        <w:r w:rsidR="00E036D4">
          <w:rPr>
            <w:rFonts w:asciiTheme="minorHAnsi" w:hAnsiTheme="minorHAnsi"/>
            <w:noProof/>
            <w:sz w:val="22"/>
            <w:szCs w:val="22"/>
          </w:rPr>
          <w:tab/>
        </w:r>
        <w:r w:rsidR="00E036D4" w:rsidRPr="0079128F">
          <w:rPr>
            <w:rStyle w:val="Hypertextovodkaz"/>
            <w:noProof/>
          </w:rPr>
          <w:t>Celková kapacita školy</w:t>
        </w:r>
        <w:r w:rsidR="00E036D4">
          <w:rPr>
            <w:noProof/>
            <w:webHidden/>
          </w:rPr>
          <w:tab/>
        </w:r>
        <w:r w:rsidR="00E036D4">
          <w:rPr>
            <w:noProof/>
            <w:webHidden/>
          </w:rPr>
          <w:fldChar w:fldCharType="begin"/>
        </w:r>
        <w:r w:rsidR="00E036D4">
          <w:rPr>
            <w:noProof/>
            <w:webHidden/>
          </w:rPr>
          <w:instrText xml:space="preserve"> PAGEREF _Toc210756711 \h </w:instrText>
        </w:r>
        <w:r w:rsidR="00E036D4">
          <w:rPr>
            <w:noProof/>
            <w:webHidden/>
          </w:rPr>
        </w:r>
        <w:r w:rsidR="00E036D4">
          <w:rPr>
            <w:noProof/>
            <w:webHidden/>
          </w:rPr>
          <w:fldChar w:fldCharType="separate"/>
        </w:r>
        <w:r w:rsidR="00C948B8">
          <w:rPr>
            <w:noProof/>
            <w:webHidden/>
          </w:rPr>
          <w:t>5</w:t>
        </w:r>
        <w:r w:rsidR="00E036D4">
          <w:rPr>
            <w:noProof/>
            <w:webHidden/>
          </w:rPr>
          <w:fldChar w:fldCharType="end"/>
        </w:r>
      </w:hyperlink>
    </w:p>
    <w:p w14:paraId="604C208E" w14:textId="19FAF135" w:rsidR="00E036D4" w:rsidRDefault="00BA633A">
      <w:pPr>
        <w:pStyle w:val="Obsah2"/>
        <w:rPr>
          <w:rFonts w:asciiTheme="minorHAnsi" w:hAnsiTheme="minorHAnsi"/>
          <w:noProof/>
          <w:sz w:val="22"/>
          <w:szCs w:val="22"/>
        </w:rPr>
      </w:pPr>
      <w:hyperlink w:anchor="_Toc210756712" w:history="1">
        <w:r w:rsidR="00E036D4" w:rsidRPr="0079128F">
          <w:rPr>
            <w:rStyle w:val="Hypertextovodkaz"/>
            <w:noProof/>
          </w:rPr>
          <w:t>G.</w:t>
        </w:r>
        <w:r w:rsidR="00E036D4">
          <w:rPr>
            <w:rFonts w:asciiTheme="minorHAnsi" w:hAnsiTheme="minorHAnsi"/>
            <w:noProof/>
            <w:sz w:val="22"/>
            <w:szCs w:val="22"/>
          </w:rPr>
          <w:tab/>
        </w:r>
        <w:r w:rsidR="00E036D4" w:rsidRPr="0079128F">
          <w:rPr>
            <w:rStyle w:val="Hypertextovodkaz"/>
            <w:noProof/>
          </w:rPr>
          <w:t>Certifikáty</w:t>
        </w:r>
        <w:r w:rsidR="00E036D4">
          <w:rPr>
            <w:noProof/>
            <w:webHidden/>
          </w:rPr>
          <w:tab/>
        </w:r>
        <w:r w:rsidR="00E036D4">
          <w:rPr>
            <w:noProof/>
            <w:webHidden/>
          </w:rPr>
          <w:fldChar w:fldCharType="begin"/>
        </w:r>
        <w:r w:rsidR="00E036D4">
          <w:rPr>
            <w:noProof/>
            <w:webHidden/>
          </w:rPr>
          <w:instrText xml:space="preserve"> PAGEREF _Toc210756712 \h </w:instrText>
        </w:r>
        <w:r w:rsidR="00E036D4">
          <w:rPr>
            <w:noProof/>
            <w:webHidden/>
          </w:rPr>
        </w:r>
        <w:r w:rsidR="00E036D4">
          <w:rPr>
            <w:noProof/>
            <w:webHidden/>
          </w:rPr>
          <w:fldChar w:fldCharType="separate"/>
        </w:r>
        <w:r w:rsidR="00C948B8">
          <w:rPr>
            <w:noProof/>
            <w:webHidden/>
          </w:rPr>
          <w:t>5</w:t>
        </w:r>
        <w:r w:rsidR="00E036D4">
          <w:rPr>
            <w:noProof/>
            <w:webHidden/>
          </w:rPr>
          <w:fldChar w:fldCharType="end"/>
        </w:r>
      </w:hyperlink>
    </w:p>
    <w:p w14:paraId="6389E218" w14:textId="7B9B5D1A" w:rsidR="00E036D4" w:rsidRDefault="00BA633A">
      <w:pPr>
        <w:pStyle w:val="Obsah1"/>
        <w:rPr>
          <w:rFonts w:asciiTheme="minorHAnsi" w:hAnsiTheme="minorHAnsi"/>
          <w:noProof/>
          <w:sz w:val="22"/>
          <w:szCs w:val="22"/>
        </w:rPr>
      </w:pPr>
      <w:hyperlink w:anchor="_Toc210756713" w:history="1">
        <w:r w:rsidR="00E036D4" w:rsidRPr="0079128F">
          <w:rPr>
            <w:rStyle w:val="Hypertextovodkaz"/>
            <w:noProof/>
          </w:rPr>
          <w:t>2.</w:t>
        </w:r>
        <w:r w:rsidR="00E036D4">
          <w:rPr>
            <w:rFonts w:asciiTheme="minorHAnsi" w:hAnsiTheme="minorHAnsi"/>
            <w:noProof/>
            <w:sz w:val="22"/>
            <w:szCs w:val="22"/>
          </w:rPr>
          <w:tab/>
        </w:r>
        <w:r w:rsidR="00E036D4" w:rsidRPr="0079128F">
          <w:rPr>
            <w:rStyle w:val="Hypertextovodkaz"/>
            <w:noProof/>
          </w:rPr>
          <w:t>Organizace studia</w:t>
        </w:r>
        <w:r w:rsidR="00E036D4">
          <w:rPr>
            <w:noProof/>
            <w:webHidden/>
          </w:rPr>
          <w:tab/>
        </w:r>
        <w:r w:rsidR="00E036D4">
          <w:rPr>
            <w:noProof/>
            <w:webHidden/>
          </w:rPr>
          <w:fldChar w:fldCharType="begin"/>
        </w:r>
        <w:r w:rsidR="00E036D4">
          <w:rPr>
            <w:noProof/>
            <w:webHidden/>
          </w:rPr>
          <w:instrText xml:space="preserve"> PAGEREF _Toc210756713 \h </w:instrText>
        </w:r>
        <w:r w:rsidR="00E036D4">
          <w:rPr>
            <w:noProof/>
            <w:webHidden/>
          </w:rPr>
        </w:r>
        <w:r w:rsidR="00E036D4">
          <w:rPr>
            <w:noProof/>
            <w:webHidden/>
          </w:rPr>
          <w:fldChar w:fldCharType="separate"/>
        </w:r>
        <w:r w:rsidR="00C948B8">
          <w:rPr>
            <w:noProof/>
            <w:webHidden/>
          </w:rPr>
          <w:t>6</w:t>
        </w:r>
        <w:r w:rsidR="00E036D4">
          <w:rPr>
            <w:noProof/>
            <w:webHidden/>
          </w:rPr>
          <w:fldChar w:fldCharType="end"/>
        </w:r>
      </w:hyperlink>
    </w:p>
    <w:p w14:paraId="3BB38BE2" w14:textId="14877817" w:rsidR="00E036D4" w:rsidRDefault="00BA633A">
      <w:pPr>
        <w:pStyle w:val="Obsah2"/>
        <w:rPr>
          <w:rFonts w:asciiTheme="minorHAnsi" w:hAnsiTheme="minorHAnsi"/>
          <w:noProof/>
          <w:sz w:val="22"/>
          <w:szCs w:val="22"/>
        </w:rPr>
      </w:pPr>
      <w:hyperlink w:anchor="_Toc210756714"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Přehled oborů vzdělávání školy zařazených ve školském rejstříku od 1. 9. 2009 pod č. j. 19 070/2008-21</w:t>
        </w:r>
        <w:r w:rsidR="00E036D4">
          <w:rPr>
            <w:noProof/>
            <w:webHidden/>
          </w:rPr>
          <w:tab/>
        </w:r>
        <w:r w:rsidR="00E036D4">
          <w:rPr>
            <w:noProof/>
            <w:webHidden/>
          </w:rPr>
          <w:fldChar w:fldCharType="begin"/>
        </w:r>
        <w:r w:rsidR="00E036D4">
          <w:rPr>
            <w:noProof/>
            <w:webHidden/>
          </w:rPr>
          <w:instrText xml:space="preserve"> PAGEREF _Toc210756714 \h </w:instrText>
        </w:r>
        <w:r w:rsidR="00E036D4">
          <w:rPr>
            <w:noProof/>
            <w:webHidden/>
          </w:rPr>
        </w:r>
        <w:r w:rsidR="00E036D4">
          <w:rPr>
            <w:noProof/>
            <w:webHidden/>
          </w:rPr>
          <w:fldChar w:fldCharType="separate"/>
        </w:r>
        <w:r w:rsidR="00C948B8">
          <w:rPr>
            <w:noProof/>
            <w:webHidden/>
          </w:rPr>
          <w:t>6</w:t>
        </w:r>
        <w:r w:rsidR="00E036D4">
          <w:rPr>
            <w:noProof/>
            <w:webHidden/>
          </w:rPr>
          <w:fldChar w:fldCharType="end"/>
        </w:r>
      </w:hyperlink>
    </w:p>
    <w:p w14:paraId="720A3CC8" w14:textId="024EE598" w:rsidR="00E036D4" w:rsidRDefault="00BA633A">
      <w:pPr>
        <w:pStyle w:val="Obsah1"/>
        <w:rPr>
          <w:rFonts w:asciiTheme="minorHAnsi" w:hAnsiTheme="minorHAnsi"/>
          <w:noProof/>
          <w:sz w:val="22"/>
          <w:szCs w:val="22"/>
        </w:rPr>
      </w:pPr>
      <w:hyperlink w:anchor="_Toc210756715" w:history="1">
        <w:r w:rsidR="00E036D4" w:rsidRPr="0079128F">
          <w:rPr>
            <w:rStyle w:val="Hypertextovodkaz"/>
            <w:bCs/>
            <w:noProof/>
          </w:rPr>
          <w:t>3.</w:t>
        </w:r>
        <w:r w:rsidR="00E036D4">
          <w:rPr>
            <w:rFonts w:asciiTheme="minorHAnsi" w:hAnsiTheme="minorHAnsi"/>
            <w:noProof/>
            <w:sz w:val="22"/>
            <w:szCs w:val="22"/>
          </w:rPr>
          <w:tab/>
        </w:r>
        <w:r w:rsidR="00E036D4" w:rsidRPr="0079128F">
          <w:rPr>
            <w:rStyle w:val="Hypertextovodkaz"/>
            <w:bCs/>
            <w:noProof/>
          </w:rPr>
          <w:t>Personální zabezpečení školy</w:t>
        </w:r>
        <w:r w:rsidR="00E036D4">
          <w:rPr>
            <w:noProof/>
            <w:webHidden/>
          </w:rPr>
          <w:tab/>
        </w:r>
        <w:r w:rsidR="00E036D4">
          <w:rPr>
            <w:noProof/>
            <w:webHidden/>
          </w:rPr>
          <w:fldChar w:fldCharType="begin"/>
        </w:r>
        <w:r w:rsidR="00E036D4">
          <w:rPr>
            <w:noProof/>
            <w:webHidden/>
          </w:rPr>
          <w:instrText xml:space="preserve"> PAGEREF _Toc210756715 \h </w:instrText>
        </w:r>
        <w:r w:rsidR="00E036D4">
          <w:rPr>
            <w:noProof/>
            <w:webHidden/>
          </w:rPr>
        </w:r>
        <w:r w:rsidR="00E036D4">
          <w:rPr>
            <w:noProof/>
            <w:webHidden/>
          </w:rPr>
          <w:fldChar w:fldCharType="separate"/>
        </w:r>
        <w:r w:rsidR="00C948B8">
          <w:rPr>
            <w:noProof/>
            <w:webHidden/>
          </w:rPr>
          <w:t>7</w:t>
        </w:r>
        <w:r w:rsidR="00E036D4">
          <w:rPr>
            <w:noProof/>
            <w:webHidden/>
          </w:rPr>
          <w:fldChar w:fldCharType="end"/>
        </w:r>
      </w:hyperlink>
    </w:p>
    <w:p w14:paraId="0DCAC323" w14:textId="254EFBA9" w:rsidR="00E036D4" w:rsidRDefault="00BA633A">
      <w:pPr>
        <w:pStyle w:val="Obsah2"/>
        <w:rPr>
          <w:rFonts w:asciiTheme="minorHAnsi" w:hAnsiTheme="minorHAnsi"/>
          <w:noProof/>
          <w:sz w:val="22"/>
          <w:szCs w:val="22"/>
        </w:rPr>
      </w:pPr>
      <w:hyperlink w:anchor="_Toc210756716"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Přehled věkové skladby a odborné způsobilosti pedagogických pracovníků</w:t>
        </w:r>
        <w:r w:rsidR="00E036D4">
          <w:rPr>
            <w:noProof/>
            <w:webHidden/>
          </w:rPr>
          <w:tab/>
        </w:r>
        <w:r w:rsidR="00E036D4">
          <w:rPr>
            <w:noProof/>
            <w:webHidden/>
          </w:rPr>
          <w:fldChar w:fldCharType="begin"/>
        </w:r>
        <w:r w:rsidR="00E036D4">
          <w:rPr>
            <w:noProof/>
            <w:webHidden/>
          </w:rPr>
          <w:instrText xml:space="preserve"> PAGEREF _Toc210756716 \h </w:instrText>
        </w:r>
        <w:r w:rsidR="00E036D4">
          <w:rPr>
            <w:noProof/>
            <w:webHidden/>
          </w:rPr>
        </w:r>
        <w:r w:rsidR="00E036D4">
          <w:rPr>
            <w:noProof/>
            <w:webHidden/>
          </w:rPr>
          <w:fldChar w:fldCharType="separate"/>
        </w:r>
        <w:r w:rsidR="00C948B8">
          <w:rPr>
            <w:noProof/>
            <w:webHidden/>
          </w:rPr>
          <w:t>7</w:t>
        </w:r>
        <w:r w:rsidR="00E036D4">
          <w:rPr>
            <w:noProof/>
            <w:webHidden/>
          </w:rPr>
          <w:fldChar w:fldCharType="end"/>
        </w:r>
      </w:hyperlink>
    </w:p>
    <w:p w14:paraId="36ACE092" w14:textId="7D4E3102" w:rsidR="00E036D4" w:rsidRDefault="00BA633A">
      <w:pPr>
        <w:pStyle w:val="Obsah2"/>
        <w:rPr>
          <w:rFonts w:asciiTheme="minorHAnsi" w:hAnsiTheme="minorHAnsi"/>
          <w:noProof/>
          <w:sz w:val="22"/>
          <w:szCs w:val="22"/>
        </w:rPr>
      </w:pPr>
      <w:hyperlink w:anchor="_Toc210756717"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noProof/>
          </w:rPr>
          <w:t>Změna v pedagogickém sboru (absolventi, odchody)</w:t>
        </w:r>
        <w:r w:rsidR="00E036D4">
          <w:rPr>
            <w:noProof/>
            <w:webHidden/>
          </w:rPr>
          <w:tab/>
        </w:r>
        <w:r w:rsidR="00E036D4">
          <w:rPr>
            <w:noProof/>
            <w:webHidden/>
          </w:rPr>
          <w:fldChar w:fldCharType="begin"/>
        </w:r>
        <w:r w:rsidR="00E036D4">
          <w:rPr>
            <w:noProof/>
            <w:webHidden/>
          </w:rPr>
          <w:instrText xml:space="preserve"> PAGEREF _Toc210756717 \h </w:instrText>
        </w:r>
        <w:r w:rsidR="00E036D4">
          <w:rPr>
            <w:noProof/>
            <w:webHidden/>
          </w:rPr>
        </w:r>
        <w:r w:rsidR="00E036D4">
          <w:rPr>
            <w:noProof/>
            <w:webHidden/>
          </w:rPr>
          <w:fldChar w:fldCharType="separate"/>
        </w:r>
        <w:r w:rsidR="00C948B8">
          <w:rPr>
            <w:noProof/>
            <w:webHidden/>
          </w:rPr>
          <w:t>8</w:t>
        </w:r>
        <w:r w:rsidR="00E036D4">
          <w:rPr>
            <w:noProof/>
            <w:webHidden/>
          </w:rPr>
          <w:fldChar w:fldCharType="end"/>
        </w:r>
      </w:hyperlink>
    </w:p>
    <w:p w14:paraId="21300620" w14:textId="10C534E8" w:rsidR="00E036D4" w:rsidRDefault="00BA633A">
      <w:pPr>
        <w:pStyle w:val="Obsah2"/>
        <w:rPr>
          <w:rFonts w:asciiTheme="minorHAnsi" w:hAnsiTheme="minorHAnsi"/>
          <w:noProof/>
          <w:sz w:val="22"/>
          <w:szCs w:val="22"/>
        </w:rPr>
      </w:pPr>
      <w:hyperlink w:anchor="_Toc210756718" w:history="1">
        <w:r w:rsidR="00E036D4" w:rsidRPr="0079128F">
          <w:rPr>
            <w:rStyle w:val="Hypertextovodkaz"/>
            <w:noProof/>
          </w:rPr>
          <w:t>C.</w:t>
        </w:r>
        <w:r w:rsidR="00E036D4">
          <w:rPr>
            <w:rFonts w:asciiTheme="minorHAnsi" w:hAnsiTheme="minorHAnsi"/>
            <w:noProof/>
            <w:sz w:val="22"/>
            <w:szCs w:val="22"/>
          </w:rPr>
          <w:tab/>
        </w:r>
        <w:r w:rsidR="00E036D4" w:rsidRPr="0079128F">
          <w:rPr>
            <w:rStyle w:val="Hypertextovodkaz"/>
            <w:noProof/>
          </w:rPr>
          <w:t>Další vzdělávání pedagogických pracovníků (DVPP)</w:t>
        </w:r>
        <w:r w:rsidR="00E036D4">
          <w:rPr>
            <w:noProof/>
            <w:webHidden/>
          </w:rPr>
          <w:tab/>
        </w:r>
        <w:r w:rsidR="00E036D4">
          <w:rPr>
            <w:noProof/>
            <w:webHidden/>
          </w:rPr>
          <w:fldChar w:fldCharType="begin"/>
        </w:r>
        <w:r w:rsidR="00E036D4">
          <w:rPr>
            <w:noProof/>
            <w:webHidden/>
          </w:rPr>
          <w:instrText xml:space="preserve"> PAGEREF _Toc210756718 \h </w:instrText>
        </w:r>
        <w:r w:rsidR="00E036D4">
          <w:rPr>
            <w:noProof/>
            <w:webHidden/>
          </w:rPr>
        </w:r>
        <w:r w:rsidR="00E036D4">
          <w:rPr>
            <w:noProof/>
            <w:webHidden/>
          </w:rPr>
          <w:fldChar w:fldCharType="separate"/>
        </w:r>
        <w:r w:rsidR="00C948B8">
          <w:rPr>
            <w:noProof/>
            <w:webHidden/>
          </w:rPr>
          <w:t>8</w:t>
        </w:r>
        <w:r w:rsidR="00E036D4">
          <w:rPr>
            <w:noProof/>
            <w:webHidden/>
          </w:rPr>
          <w:fldChar w:fldCharType="end"/>
        </w:r>
      </w:hyperlink>
    </w:p>
    <w:p w14:paraId="4A67BF3C" w14:textId="14409F2E" w:rsidR="00E036D4" w:rsidRDefault="00BA633A">
      <w:pPr>
        <w:pStyle w:val="Obsah2"/>
        <w:rPr>
          <w:rFonts w:asciiTheme="minorHAnsi" w:hAnsiTheme="minorHAnsi"/>
          <w:noProof/>
          <w:sz w:val="22"/>
          <w:szCs w:val="22"/>
        </w:rPr>
      </w:pPr>
      <w:hyperlink w:anchor="_Toc210756719" w:history="1">
        <w:r w:rsidR="00E036D4" w:rsidRPr="0079128F">
          <w:rPr>
            <w:rStyle w:val="Hypertextovodkaz"/>
            <w:noProof/>
          </w:rPr>
          <w:t>D.</w:t>
        </w:r>
        <w:r w:rsidR="00E036D4">
          <w:rPr>
            <w:rFonts w:asciiTheme="minorHAnsi" w:hAnsiTheme="minorHAnsi"/>
            <w:noProof/>
            <w:sz w:val="22"/>
            <w:szCs w:val="22"/>
          </w:rPr>
          <w:tab/>
        </w:r>
        <w:r w:rsidR="00E036D4" w:rsidRPr="0079128F">
          <w:rPr>
            <w:rStyle w:val="Hypertextovodkaz"/>
            <w:noProof/>
          </w:rPr>
          <w:t>Další odborný rozvoj nepedagogických pracovníků</w:t>
        </w:r>
        <w:r w:rsidR="00E036D4">
          <w:rPr>
            <w:noProof/>
            <w:webHidden/>
          </w:rPr>
          <w:tab/>
        </w:r>
        <w:r w:rsidR="00E036D4">
          <w:rPr>
            <w:noProof/>
            <w:webHidden/>
          </w:rPr>
          <w:fldChar w:fldCharType="begin"/>
        </w:r>
        <w:r w:rsidR="00E036D4">
          <w:rPr>
            <w:noProof/>
            <w:webHidden/>
          </w:rPr>
          <w:instrText xml:space="preserve"> PAGEREF _Toc210756719 \h </w:instrText>
        </w:r>
        <w:r w:rsidR="00E036D4">
          <w:rPr>
            <w:noProof/>
            <w:webHidden/>
          </w:rPr>
        </w:r>
        <w:r w:rsidR="00E036D4">
          <w:rPr>
            <w:noProof/>
            <w:webHidden/>
          </w:rPr>
          <w:fldChar w:fldCharType="separate"/>
        </w:r>
        <w:r w:rsidR="00C948B8">
          <w:rPr>
            <w:noProof/>
            <w:webHidden/>
          </w:rPr>
          <w:t>9</w:t>
        </w:r>
        <w:r w:rsidR="00E036D4">
          <w:rPr>
            <w:noProof/>
            <w:webHidden/>
          </w:rPr>
          <w:fldChar w:fldCharType="end"/>
        </w:r>
      </w:hyperlink>
    </w:p>
    <w:p w14:paraId="092030D3" w14:textId="16C55368" w:rsidR="00E036D4" w:rsidRDefault="00BA633A">
      <w:pPr>
        <w:pStyle w:val="Obsah1"/>
        <w:rPr>
          <w:rFonts w:asciiTheme="minorHAnsi" w:hAnsiTheme="minorHAnsi"/>
          <w:noProof/>
          <w:sz w:val="22"/>
          <w:szCs w:val="22"/>
        </w:rPr>
      </w:pPr>
      <w:hyperlink w:anchor="_Toc210756720" w:history="1">
        <w:r w:rsidR="00E036D4" w:rsidRPr="0079128F">
          <w:rPr>
            <w:rStyle w:val="Hypertextovodkaz"/>
            <w:noProof/>
          </w:rPr>
          <w:t>4.</w:t>
        </w:r>
        <w:r w:rsidR="00E036D4">
          <w:rPr>
            <w:rFonts w:asciiTheme="minorHAnsi" w:hAnsiTheme="minorHAnsi"/>
            <w:noProof/>
            <w:sz w:val="22"/>
            <w:szCs w:val="22"/>
          </w:rPr>
          <w:tab/>
        </w:r>
        <w:r w:rsidR="00E036D4" w:rsidRPr="0079128F">
          <w:rPr>
            <w:rStyle w:val="Hypertextovodkaz"/>
            <w:noProof/>
          </w:rPr>
          <w:t>Údaje o počtu žáků</w:t>
        </w:r>
        <w:r w:rsidR="00E036D4">
          <w:rPr>
            <w:noProof/>
            <w:webHidden/>
          </w:rPr>
          <w:tab/>
        </w:r>
        <w:r w:rsidR="00E036D4">
          <w:rPr>
            <w:noProof/>
            <w:webHidden/>
          </w:rPr>
          <w:fldChar w:fldCharType="begin"/>
        </w:r>
        <w:r w:rsidR="00E036D4">
          <w:rPr>
            <w:noProof/>
            <w:webHidden/>
          </w:rPr>
          <w:instrText xml:space="preserve"> PAGEREF _Toc210756720 \h </w:instrText>
        </w:r>
        <w:r w:rsidR="00E036D4">
          <w:rPr>
            <w:noProof/>
            <w:webHidden/>
          </w:rPr>
        </w:r>
        <w:r w:rsidR="00E036D4">
          <w:rPr>
            <w:noProof/>
            <w:webHidden/>
          </w:rPr>
          <w:fldChar w:fldCharType="separate"/>
        </w:r>
        <w:r w:rsidR="00C948B8">
          <w:rPr>
            <w:noProof/>
            <w:webHidden/>
          </w:rPr>
          <w:t>10</w:t>
        </w:r>
        <w:r w:rsidR="00E036D4">
          <w:rPr>
            <w:noProof/>
            <w:webHidden/>
          </w:rPr>
          <w:fldChar w:fldCharType="end"/>
        </w:r>
      </w:hyperlink>
    </w:p>
    <w:p w14:paraId="32FDC1D4" w14:textId="23C46183" w:rsidR="00E036D4" w:rsidRDefault="00BA633A">
      <w:pPr>
        <w:pStyle w:val="Obsah2"/>
        <w:rPr>
          <w:rFonts w:asciiTheme="minorHAnsi" w:hAnsiTheme="minorHAnsi"/>
          <w:noProof/>
          <w:sz w:val="22"/>
          <w:szCs w:val="22"/>
        </w:rPr>
      </w:pPr>
      <w:hyperlink w:anchor="_Toc210756721"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Počty tříd a žáků podle studijních oborů</w:t>
        </w:r>
        <w:r w:rsidR="00E036D4">
          <w:rPr>
            <w:noProof/>
            <w:webHidden/>
          </w:rPr>
          <w:tab/>
        </w:r>
        <w:r w:rsidR="00E036D4">
          <w:rPr>
            <w:noProof/>
            <w:webHidden/>
          </w:rPr>
          <w:fldChar w:fldCharType="begin"/>
        </w:r>
        <w:r w:rsidR="00E036D4">
          <w:rPr>
            <w:noProof/>
            <w:webHidden/>
          </w:rPr>
          <w:instrText xml:space="preserve"> PAGEREF _Toc210756721 \h </w:instrText>
        </w:r>
        <w:r w:rsidR="00E036D4">
          <w:rPr>
            <w:noProof/>
            <w:webHidden/>
          </w:rPr>
        </w:r>
        <w:r w:rsidR="00E036D4">
          <w:rPr>
            <w:noProof/>
            <w:webHidden/>
          </w:rPr>
          <w:fldChar w:fldCharType="separate"/>
        </w:r>
        <w:r w:rsidR="00C948B8">
          <w:rPr>
            <w:noProof/>
            <w:webHidden/>
          </w:rPr>
          <w:t>10</w:t>
        </w:r>
        <w:r w:rsidR="00E036D4">
          <w:rPr>
            <w:noProof/>
            <w:webHidden/>
          </w:rPr>
          <w:fldChar w:fldCharType="end"/>
        </w:r>
      </w:hyperlink>
    </w:p>
    <w:p w14:paraId="4C01BE2D" w14:textId="35640361" w:rsidR="00E036D4" w:rsidRDefault="00BA633A">
      <w:pPr>
        <w:pStyle w:val="Obsah2"/>
        <w:rPr>
          <w:rFonts w:asciiTheme="minorHAnsi" w:hAnsiTheme="minorHAnsi"/>
          <w:noProof/>
          <w:sz w:val="22"/>
          <w:szCs w:val="22"/>
        </w:rPr>
      </w:pPr>
      <w:hyperlink w:anchor="_Toc210756722"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noProof/>
          </w:rPr>
          <w:t>Přijímací řízení</w:t>
        </w:r>
        <w:r w:rsidR="00E036D4">
          <w:rPr>
            <w:noProof/>
            <w:webHidden/>
          </w:rPr>
          <w:tab/>
        </w:r>
        <w:r w:rsidR="00E036D4">
          <w:rPr>
            <w:noProof/>
            <w:webHidden/>
          </w:rPr>
          <w:fldChar w:fldCharType="begin"/>
        </w:r>
        <w:r w:rsidR="00E036D4">
          <w:rPr>
            <w:noProof/>
            <w:webHidden/>
          </w:rPr>
          <w:instrText xml:space="preserve"> PAGEREF _Toc210756722 \h </w:instrText>
        </w:r>
        <w:r w:rsidR="00E036D4">
          <w:rPr>
            <w:noProof/>
            <w:webHidden/>
          </w:rPr>
        </w:r>
        <w:r w:rsidR="00E036D4">
          <w:rPr>
            <w:noProof/>
            <w:webHidden/>
          </w:rPr>
          <w:fldChar w:fldCharType="separate"/>
        </w:r>
        <w:r w:rsidR="00C948B8">
          <w:rPr>
            <w:noProof/>
            <w:webHidden/>
          </w:rPr>
          <w:t>10</w:t>
        </w:r>
        <w:r w:rsidR="00E036D4">
          <w:rPr>
            <w:noProof/>
            <w:webHidden/>
          </w:rPr>
          <w:fldChar w:fldCharType="end"/>
        </w:r>
      </w:hyperlink>
    </w:p>
    <w:p w14:paraId="79E9AE38" w14:textId="01B1B71E" w:rsidR="00E036D4" w:rsidRDefault="00BA633A">
      <w:pPr>
        <w:pStyle w:val="Obsah1"/>
        <w:rPr>
          <w:rFonts w:asciiTheme="minorHAnsi" w:hAnsiTheme="minorHAnsi"/>
          <w:noProof/>
          <w:sz w:val="22"/>
          <w:szCs w:val="22"/>
        </w:rPr>
      </w:pPr>
      <w:hyperlink w:anchor="_Toc210756723" w:history="1">
        <w:r w:rsidR="00E036D4" w:rsidRPr="0079128F">
          <w:rPr>
            <w:rStyle w:val="Hypertextovodkaz"/>
            <w:noProof/>
          </w:rPr>
          <w:t>5.</w:t>
        </w:r>
        <w:r w:rsidR="00E036D4">
          <w:rPr>
            <w:rFonts w:asciiTheme="minorHAnsi" w:hAnsiTheme="minorHAnsi"/>
            <w:noProof/>
            <w:sz w:val="22"/>
            <w:szCs w:val="22"/>
          </w:rPr>
          <w:tab/>
        </w:r>
        <w:r w:rsidR="00E036D4" w:rsidRPr="0079128F">
          <w:rPr>
            <w:rStyle w:val="Hypertextovodkaz"/>
            <w:noProof/>
          </w:rPr>
          <w:t>Údaje o počtu učeben</w:t>
        </w:r>
        <w:r w:rsidR="00E036D4">
          <w:rPr>
            <w:noProof/>
            <w:webHidden/>
          </w:rPr>
          <w:tab/>
        </w:r>
        <w:r w:rsidR="00E036D4">
          <w:rPr>
            <w:noProof/>
            <w:webHidden/>
          </w:rPr>
          <w:fldChar w:fldCharType="begin"/>
        </w:r>
        <w:r w:rsidR="00E036D4">
          <w:rPr>
            <w:noProof/>
            <w:webHidden/>
          </w:rPr>
          <w:instrText xml:space="preserve"> PAGEREF _Toc210756723 \h </w:instrText>
        </w:r>
        <w:r w:rsidR="00E036D4">
          <w:rPr>
            <w:noProof/>
            <w:webHidden/>
          </w:rPr>
        </w:r>
        <w:r w:rsidR="00E036D4">
          <w:rPr>
            <w:noProof/>
            <w:webHidden/>
          </w:rPr>
          <w:fldChar w:fldCharType="separate"/>
        </w:r>
        <w:r w:rsidR="00C948B8">
          <w:rPr>
            <w:noProof/>
            <w:webHidden/>
          </w:rPr>
          <w:t>12</w:t>
        </w:r>
        <w:r w:rsidR="00E036D4">
          <w:rPr>
            <w:noProof/>
            <w:webHidden/>
          </w:rPr>
          <w:fldChar w:fldCharType="end"/>
        </w:r>
      </w:hyperlink>
    </w:p>
    <w:p w14:paraId="14CD8D70" w14:textId="0DF45E5D" w:rsidR="00E036D4" w:rsidRDefault="00BA633A">
      <w:pPr>
        <w:pStyle w:val="Obsah2"/>
        <w:rPr>
          <w:rFonts w:asciiTheme="minorHAnsi" w:hAnsiTheme="minorHAnsi"/>
          <w:noProof/>
          <w:sz w:val="22"/>
          <w:szCs w:val="22"/>
        </w:rPr>
      </w:pPr>
      <w:hyperlink w:anchor="_Toc210756724"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Materiální zabezpečení výuky</w:t>
        </w:r>
        <w:r w:rsidR="00E036D4">
          <w:rPr>
            <w:noProof/>
            <w:webHidden/>
          </w:rPr>
          <w:tab/>
        </w:r>
        <w:r w:rsidR="00E036D4">
          <w:rPr>
            <w:noProof/>
            <w:webHidden/>
          </w:rPr>
          <w:fldChar w:fldCharType="begin"/>
        </w:r>
        <w:r w:rsidR="00E036D4">
          <w:rPr>
            <w:noProof/>
            <w:webHidden/>
          </w:rPr>
          <w:instrText xml:space="preserve"> PAGEREF _Toc210756724 \h </w:instrText>
        </w:r>
        <w:r w:rsidR="00E036D4">
          <w:rPr>
            <w:noProof/>
            <w:webHidden/>
          </w:rPr>
        </w:r>
        <w:r w:rsidR="00E036D4">
          <w:rPr>
            <w:noProof/>
            <w:webHidden/>
          </w:rPr>
          <w:fldChar w:fldCharType="separate"/>
        </w:r>
        <w:r w:rsidR="00C948B8">
          <w:rPr>
            <w:noProof/>
            <w:webHidden/>
          </w:rPr>
          <w:t>12</w:t>
        </w:r>
        <w:r w:rsidR="00E036D4">
          <w:rPr>
            <w:noProof/>
            <w:webHidden/>
          </w:rPr>
          <w:fldChar w:fldCharType="end"/>
        </w:r>
      </w:hyperlink>
    </w:p>
    <w:p w14:paraId="2CB7B52A" w14:textId="6B675C69" w:rsidR="00E036D4" w:rsidRDefault="00BA633A">
      <w:pPr>
        <w:pStyle w:val="Obsah2"/>
        <w:rPr>
          <w:rFonts w:asciiTheme="minorHAnsi" w:hAnsiTheme="minorHAnsi"/>
          <w:noProof/>
          <w:sz w:val="22"/>
          <w:szCs w:val="22"/>
        </w:rPr>
      </w:pPr>
      <w:hyperlink w:anchor="_Toc210756725"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noProof/>
          </w:rPr>
          <w:t>Zabezpečení výuky ICT technologií ve škole</w:t>
        </w:r>
        <w:r w:rsidR="00E036D4">
          <w:rPr>
            <w:noProof/>
            <w:webHidden/>
          </w:rPr>
          <w:tab/>
        </w:r>
        <w:r w:rsidR="00E036D4">
          <w:rPr>
            <w:noProof/>
            <w:webHidden/>
          </w:rPr>
          <w:fldChar w:fldCharType="begin"/>
        </w:r>
        <w:r w:rsidR="00E036D4">
          <w:rPr>
            <w:noProof/>
            <w:webHidden/>
          </w:rPr>
          <w:instrText xml:space="preserve"> PAGEREF _Toc210756725 \h </w:instrText>
        </w:r>
        <w:r w:rsidR="00E036D4">
          <w:rPr>
            <w:noProof/>
            <w:webHidden/>
          </w:rPr>
        </w:r>
        <w:r w:rsidR="00E036D4">
          <w:rPr>
            <w:noProof/>
            <w:webHidden/>
          </w:rPr>
          <w:fldChar w:fldCharType="separate"/>
        </w:r>
        <w:r w:rsidR="00C948B8">
          <w:rPr>
            <w:noProof/>
            <w:webHidden/>
          </w:rPr>
          <w:t>12</w:t>
        </w:r>
        <w:r w:rsidR="00E036D4">
          <w:rPr>
            <w:noProof/>
            <w:webHidden/>
          </w:rPr>
          <w:fldChar w:fldCharType="end"/>
        </w:r>
      </w:hyperlink>
    </w:p>
    <w:p w14:paraId="1EADDDEF" w14:textId="7D2A0B3C" w:rsidR="00E036D4" w:rsidRDefault="00BA633A">
      <w:pPr>
        <w:pStyle w:val="Obsah1"/>
        <w:rPr>
          <w:rFonts w:asciiTheme="minorHAnsi" w:hAnsiTheme="minorHAnsi"/>
          <w:noProof/>
          <w:sz w:val="22"/>
          <w:szCs w:val="22"/>
        </w:rPr>
      </w:pPr>
      <w:hyperlink w:anchor="_Toc210756726" w:history="1">
        <w:r w:rsidR="00E036D4" w:rsidRPr="0079128F">
          <w:rPr>
            <w:rStyle w:val="Hypertextovodkaz"/>
            <w:bCs/>
            <w:noProof/>
          </w:rPr>
          <w:t>6.</w:t>
        </w:r>
        <w:r w:rsidR="00E036D4">
          <w:rPr>
            <w:rFonts w:asciiTheme="minorHAnsi" w:hAnsiTheme="minorHAnsi"/>
            <w:noProof/>
            <w:sz w:val="22"/>
            <w:szCs w:val="22"/>
          </w:rPr>
          <w:tab/>
        </w:r>
        <w:r w:rsidR="00E036D4" w:rsidRPr="0079128F">
          <w:rPr>
            <w:rStyle w:val="Hypertextovodkaz"/>
            <w:bCs/>
            <w:noProof/>
          </w:rPr>
          <w:t>Vyhodnocení naplňování cílů ŠVP a jejich zhodnocení</w:t>
        </w:r>
        <w:r w:rsidR="00E036D4">
          <w:rPr>
            <w:noProof/>
            <w:webHidden/>
          </w:rPr>
          <w:tab/>
        </w:r>
        <w:r w:rsidR="00E036D4">
          <w:rPr>
            <w:noProof/>
            <w:webHidden/>
          </w:rPr>
          <w:fldChar w:fldCharType="begin"/>
        </w:r>
        <w:r w:rsidR="00E036D4">
          <w:rPr>
            <w:noProof/>
            <w:webHidden/>
          </w:rPr>
          <w:instrText xml:space="preserve"> PAGEREF _Toc210756726 \h </w:instrText>
        </w:r>
        <w:r w:rsidR="00E036D4">
          <w:rPr>
            <w:noProof/>
            <w:webHidden/>
          </w:rPr>
        </w:r>
        <w:r w:rsidR="00E036D4">
          <w:rPr>
            <w:noProof/>
            <w:webHidden/>
          </w:rPr>
          <w:fldChar w:fldCharType="separate"/>
        </w:r>
        <w:r w:rsidR="00C948B8">
          <w:rPr>
            <w:noProof/>
            <w:webHidden/>
          </w:rPr>
          <w:t>14</w:t>
        </w:r>
        <w:r w:rsidR="00E036D4">
          <w:rPr>
            <w:noProof/>
            <w:webHidden/>
          </w:rPr>
          <w:fldChar w:fldCharType="end"/>
        </w:r>
      </w:hyperlink>
    </w:p>
    <w:p w14:paraId="0F27CCDB" w14:textId="39530C98" w:rsidR="00E036D4" w:rsidRDefault="00BA633A">
      <w:pPr>
        <w:pStyle w:val="Obsah2"/>
        <w:rPr>
          <w:rFonts w:asciiTheme="minorHAnsi" w:hAnsiTheme="minorHAnsi"/>
          <w:noProof/>
          <w:sz w:val="22"/>
          <w:szCs w:val="22"/>
        </w:rPr>
      </w:pPr>
      <w:hyperlink w:anchor="_Toc210756727"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Český jazyk a literatura</w:t>
        </w:r>
        <w:r w:rsidR="00E036D4">
          <w:rPr>
            <w:noProof/>
            <w:webHidden/>
          </w:rPr>
          <w:tab/>
        </w:r>
        <w:r w:rsidR="00E036D4">
          <w:rPr>
            <w:noProof/>
            <w:webHidden/>
          </w:rPr>
          <w:fldChar w:fldCharType="begin"/>
        </w:r>
        <w:r w:rsidR="00E036D4">
          <w:rPr>
            <w:noProof/>
            <w:webHidden/>
          </w:rPr>
          <w:instrText xml:space="preserve"> PAGEREF _Toc210756727 \h </w:instrText>
        </w:r>
        <w:r w:rsidR="00E036D4">
          <w:rPr>
            <w:noProof/>
            <w:webHidden/>
          </w:rPr>
        </w:r>
        <w:r w:rsidR="00E036D4">
          <w:rPr>
            <w:noProof/>
            <w:webHidden/>
          </w:rPr>
          <w:fldChar w:fldCharType="separate"/>
        </w:r>
        <w:r w:rsidR="00C948B8">
          <w:rPr>
            <w:noProof/>
            <w:webHidden/>
          </w:rPr>
          <w:t>14</w:t>
        </w:r>
        <w:r w:rsidR="00E036D4">
          <w:rPr>
            <w:noProof/>
            <w:webHidden/>
          </w:rPr>
          <w:fldChar w:fldCharType="end"/>
        </w:r>
      </w:hyperlink>
    </w:p>
    <w:p w14:paraId="04EA956D" w14:textId="06EE5A83" w:rsidR="00E036D4" w:rsidRDefault="00BA633A">
      <w:pPr>
        <w:pStyle w:val="Obsah2"/>
        <w:rPr>
          <w:rFonts w:asciiTheme="minorHAnsi" w:hAnsiTheme="minorHAnsi"/>
          <w:noProof/>
          <w:sz w:val="22"/>
          <w:szCs w:val="22"/>
        </w:rPr>
      </w:pPr>
      <w:hyperlink w:anchor="_Toc210756728"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noProof/>
          </w:rPr>
          <w:t>Cizí jazyky</w:t>
        </w:r>
        <w:r w:rsidR="00E036D4">
          <w:rPr>
            <w:noProof/>
            <w:webHidden/>
          </w:rPr>
          <w:tab/>
        </w:r>
        <w:r w:rsidR="00E036D4">
          <w:rPr>
            <w:noProof/>
            <w:webHidden/>
          </w:rPr>
          <w:fldChar w:fldCharType="begin"/>
        </w:r>
        <w:r w:rsidR="00E036D4">
          <w:rPr>
            <w:noProof/>
            <w:webHidden/>
          </w:rPr>
          <w:instrText xml:space="preserve"> PAGEREF _Toc210756728 \h </w:instrText>
        </w:r>
        <w:r w:rsidR="00E036D4">
          <w:rPr>
            <w:noProof/>
            <w:webHidden/>
          </w:rPr>
        </w:r>
        <w:r w:rsidR="00E036D4">
          <w:rPr>
            <w:noProof/>
            <w:webHidden/>
          </w:rPr>
          <w:fldChar w:fldCharType="separate"/>
        </w:r>
        <w:r w:rsidR="00C948B8">
          <w:rPr>
            <w:noProof/>
            <w:webHidden/>
          </w:rPr>
          <w:t>14</w:t>
        </w:r>
        <w:r w:rsidR="00E036D4">
          <w:rPr>
            <w:noProof/>
            <w:webHidden/>
          </w:rPr>
          <w:fldChar w:fldCharType="end"/>
        </w:r>
      </w:hyperlink>
    </w:p>
    <w:p w14:paraId="36731BFD" w14:textId="53CBF449" w:rsidR="00E036D4" w:rsidRDefault="00BA633A">
      <w:pPr>
        <w:pStyle w:val="Obsah2"/>
        <w:rPr>
          <w:rFonts w:asciiTheme="minorHAnsi" w:hAnsiTheme="minorHAnsi"/>
          <w:noProof/>
          <w:sz w:val="22"/>
          <w:szCs w:val="22"/>
        </w:rPr>
      </w:pPr>
      <w:hyperlink w:anchor="_Toc210756729" w:history="1">
        <w:r w:rsidR="00E036D4" w:rsidRPr="0079128F">
          <w:rPr>
            <w:rStyle w:val="Hypertextovodkaz"/>
            <w:noProof/>
          </w:rPr>
          <w:t>C.</w:t>
        </w:r>
        <w:r w:rsidR="00E036D4">
          <w:rPr>
            <w:rFonts w:asciiTheme="minorHAnsi" w:hAnsiTheme="minorHAnsi"/>
            <w:noProof/>
            <w:sz w:val="22"/>
            <w:szCs w:val="22"/>
          </w:rPr>
          <w:tab/>
        </w:r>
        <w:r w:rsidR="00E036D4" w:rsidRPr="0079128F">
          <w:rPr>
            <w:rStyle w:val="Hypertextovodkaz"/>
            <w:noProof/>
          </w:rPr>
          <w:t>Odborné předměty</w:t>
        </w:r>
        <w:r w:rsidR="00E036D4">
          <w:rPr>
            <w:noProof/>
            <w:webHidden/>
          </w:rPr>
          <w:tab/>
        </w:r>
        <w:r w:rsidR="00E036D4">
          <w:rPr>
            <w:noProof/>
            <w:webHidden/>
          </w:rPr>
          <w:fldChar w:fldCharType="begin"/>
        </w:r>
        <w:r w:rsidR="00E036D4">
          <w:rPr>
            <w:noProof/>
            <w:webHidden/>
          </w:rPr>
          <w:instrText xml:space="preserve"> PAGEREF _Toc210756729 \h </w:instrText>
        </w:r>
        <w:r w:rsidR="00E036D4">
          <w:rPr>
            <w:noProof/>
            <w:webHidden/>
          </w:rPr>
        </w:r>
        <w:r w:rsidR="00E036D4">
          <w:rPr>
            <w:noProof/>
            <w:webHidden/>
          </w:rPr>
          <w:fldChar w:fldCharType="separate"/>
        </w:r>
        <w:r w:rsidR="00C948B8">
          <w:rPr>
            <w:noProof/>
            <w:webHidden/>
          </w:rPr>
          <w:t>15</w:t>
        </w:r>
        <w:r w:rsidR="00E036D4">
          <w:rPr>
            <w:noProof/>
            <w:webHidden/>
          </w:rPr>
          <w:fldChar w:fldCharType="end"/>
        </w:r>
      </w:hyperlink>
    </w:p>
    <w:p w14:paraId="790584E2" w14:textId="647A82A2" w:rsidR="00E036D4" w:rsidRDefault="00BA633A">
      <w:pPr>
        <w:pStyle w:val="Obsah2"/>
        <w:rPr>
          <w:rFonts w:asciiTheme="minorHAnsi" w:hAnsiTheme="minorHAnsi"/>
          <w:noProof/>
          <w:sz w:val="22"/>
          <w:szCs w:val="22"/>
        </w:rPr>
      </w:pPr>
      <w:hyperlink w:anchor="_Toc210756730" w:history="1">
        <w:r w:rsidR="00E036D4" w:rsidRPr="0079128F">
          <w:rPr>
            <w:rStyle w:val="Hypertextovodkaz"/>
            <w:noProof/>
          </w:rPr>
          <w:t>D.</w:t>
        </w:r>
        <w:r w:rsidR="00E036D4">
          <w:rPr>
            <w:rFonts w:asciiTheme="minorHAnsi" w:hAnsiTheme="minorHAnsi"/>
            <w:noProof/>
            <w:sz w:val="22"/>
            <w:szCs w:val="22"/>
          </w:rPr>
          <w:tab/>
        </w:r>
        <w:r w:rsidR="00E036D4" w:rsidRPr="0079128F">
          <w:rPr>
            <w:rStyle w:val="Hypertextovodkaz"/>
            <w:noProof/>
          </w:rPr>
          <w:t>Informační a komunikační technologie</w:t>
        </w:r>
        <w:r w:rsidR="00E036D4">
          <w:rPr>
            <w:noProof/>
            <w:webHidden/>
          </w:rPr>
          <w:tab/>
        </w:r>
        <w:r w:rsidR="00E036D4">
          <w:rPr>
            <w:noProof/>
            <w:webHidden/>
          </w:rPr>
          <w:fldChar w:fldCharType="begin"/>
        </w:r>
        <w:r w:rsidR="00E036D4">
          <w:rPr>
            <w:noProof/>
            <w:webHidden/>
          </w:rPr>
          <w:instrText xml:space="preserve"> PAGEREF _Toc210756730 \h </w:instrText>
        </w:r>
        <w:r w:rsidR="00E036D4">
          <w:rPr>
            <w:noProof/>
            <w:webHidden/>
          </w:rPr>
        </w:r>
        <w:r w:rsidR="00E036D4">
          <w:rPr>
            <w:noProof/>
            <w:webHidden/>
          </w:rPr>
          <w:fldChar w:fldCharType="separate"/>
        </w:r>
        <w:r w:rsidR="00C948B8">
          <w:rPr>
            <w:noProof/>
            <w:webHidden/>
          </w:rPr>
          <w:t>17</w:t>
        </w:r>
        <w:r w:rsidR="00E036D4">
          <w:rPr>
            <w:noProof/>
            <w:webHidden/>
          </w:rPr>
          <w:fldChar w:fldCharType="end"/>
        </w:r>
      </w:hyperlink>
    </w:p>
    <w:p w14:paraId="63C7D958" w14:textId="5350D323" w:rsidR="00E036D4" w:rsidRDefault="00BA633A">
      <w:pPr>
        <w:pStyle w:val="Obsah2"/>
        <w:rPr>
          <w:rFonts w:asciiTheme="minorHAnsi" w:hAnsiTheme="minorHAnsi"/>
          <w:noProof/>
          <w:sz w:val="22"/>
          <w:szCs w:val="22"/>
        </w:rPr>
      </w:pPr>
      <w:hyperlink w:anchor="_Toc210756731" w:history="1">
        <w:r w:rsidR="00E036D4" w:rsidRPr="0079128F">
          <w:rPr>
            <w:rStyle w:val="Hypertextovodkaz"/>
            <w:noProof/>
          </w:rPr>
          <w:t>E.</w:t>
        </w:r>
        <w:r w:rsidR="00E036D4">
          <w:rPr>
            <w:rFonts w:asciiTheme="minorHAnsi" w:hAnsiTheme="minorHAnsi"/>
            <w:noProof/>
            <w:sz w:val="22"/>
            <w:szCs w:val="22"/>
          </w:rPr>
          <w:tab/>
        </w:r>
        <w:r w:rsidR="00E036D4" w:rsidRPr="0079128F">
          <w:rPr>
            <w:rStyle w:val="Hypertextovodkaz"/>
            <w:noProof/>
          </w:rPr>
          <w:t>Přírodovědné vzdělávání</w:t>
        </w:r>
        <w:r w:rsidR="00E036D4">
          <w:rPr>
            <w:noProof/>
            <w:webHidden/>
          </w:rPr>
          <w:tab/>
        </w:r>
        <w:r w:rsidR="00E036D4">
          <w:rPr>
            <w:noProof/>
            <w:webHidden/>
          </w:rPr>
          <w:fldChar w:fldCharType="begin"/>
        </w:r>
        <w:r w:rsidR="00E036D4">
          <w:rPr>
            <w:noProof/>
            <w:webHidden/>
          </w:rPr>
          <w:instrText xml:space="preserve"> PAGEREF _Toc210756731 \h </w:instrText>
        </w:r>
        <w:r w:rsidR="00E036D4">
          <w:rPr>
            <w:noProof/>
            <w:webHidden/>
          </w:rPr>
        </w:r>
        <w:r w:rsidR="00E036D4">
          <w:rPr>
            <w:noProof/>
            <w:webHidden/>
          </w:rPr>
          <w:fldChar w:fldCharType="separate"/>
        </w:r>
        <w:r w:rsidR="00C948B8">
          <w:rPr>
            <w:noProof/>
            <w:webHidden/>
          </w:rPr>
          <w:t>18</w:t>
        </w:r>
        <w:r w:rsidR="00E036D4">
          <w:rPr>
            <w:noProof/>
            <w:webHidden/>
          </w:rPr>
          <w:fldChar w:fldCharType="end"/>
        </w:r>
      </w:hyperlink>
    </w:p>
    <w:p w14:paraId="04E9FFEE" w14:textId="260B1F08" w:rsidR="00E036D4" w:rsidRDefault="00BA633A">
      <w:pPr>
        <w:pStyle w:val="Obsah2"/>
        <w:rPr>
          <w:rFonts w:asciiTheme="minorHAnsi" w:hAnsiTheme="minorHAnsi"/>
          <w:noProof/>
          <w:sz w:val="22"/>
          <w:szCs w:val="22"/>
        </w:rPr>
      </w:pPr>
      <w:hyperlink w:anchor="_Toc210756732" w:history="1">
        <w:r w:rsidR="00E036D4" w:rsidRPr="0079128F">
          <w:rPr>
            <w:rStyle w:val="Hypertextovodkaz"/>
            <w:noProof/>
          </w:rPr>
          <w:t>F.</w:t>
        </w:r>
        <w:r w:rsidR="00E036D4">
          <w:rPr>
            <w:rFonts w:asciiTheme="minorHAnsi" w:hAnsiTheme="minorHAnsi"/>
            <w:noProof/>
            <w:sz w:val="22"/>
            <w:szCs w:val="22"/>
          </w:rPr>
          <w:tab/>
        </w:r>
        <w:r w:rsidR="00E036D4" w:rsidRPr="0079128F">
          <w:rPr>
            <w:rStyle w:val="Hypertextovodkaz"/>
            <w:noProof/>
          </w:rPr>
          <w:t>Český jazyk pro žáky s OMJ</w:t>
        </w:r>
        <w:r w:rsidR="00E036D4">
          <w:rPr>
            <w:noProof/>
            <w:webHidden/>
          </w:rPr>
          <w:tab/>
        </w:r>
        <w:r w:rsidR="00E036D4">
          <w:rPr>
            <w:noProof/>
            <w:webHidden/>
          </w:rPr>
          <w:fldChar w:fldCharType="begin"/>
        </w:r>
        <w:r w:rsidR="00E036D4">
          <w:rPr>
            <w:noProof/>
            <w:webHidden/>
          </w:rPr>
          <w:instrText xml:space="preserve"> PAGEREF _Toc210756732 \h </w:instrText>
        </w:r>
        <w:r w:rsidR="00E036D4">
          <w:rPr>
            <w:noProof/>
            <w:webHidden/>
          </w:rPr>
        </w:r>
        <w:r w:rsidR="00E036D4">
          <w:rPr>
            <w:noProof/>
            <w:webHidden/>
          </w:rPr>
          <w:fldChar w:fldCharType="separate"/>
        </w:r>
        <w:r w:rsidR="00C948B8">
          <w:rPr>
            <w:noProof/>
            <w:webHidden/>
          </w:rPr>
          <w:t>18</w:t>
        </w:r>
        <w:r w:rsidR="00E036D4">
          <w:rPr>
            <w:noProof/>
            <w:webHidden/>
          </w:rPr>
          <w:fldChar w:fldCharType="end"/>
        </w:r>
      </w:hyperlink>
    </w:p>
    <w:p w14:paraId="200C03B6" w14:textId="3900B733" w:rsidR="00E036D4" w:rsidRDefault="00BA633A">
      <w:pPr>
        <w:pStyle w:val="Obsah1"/>
        <w:rPr>
          <w:rFonts w:asciiTheme="minorHAnsi" w:hAnsiTheme="minorHAnsi"/>
          <w:noProof/>
          <w:sz w:val="22"/>
          <w:szCs w:val="22"/>
        </w:rPr>
      </w:pPr>
      <w:hyperlink w:anchor="_Toc210756733" w:history="1">
        <w:r w:rsidR="00E036D4" w:rsidRPr="0079128F">
          <w:rPr>
            <w:rStyle w:val="Hypertextovodkaz"/>
            <w:noProof/>
          </w:rPr>
          <w:t>7.</w:t>
        </w:r>
        <w:r w:rsidR="00E036D4">
          <w:rPr>
            <w:rFonts w:asciiTheme="minorHAnsi" w:hAnsiTheme="minorHAnsi"/>
            <w:noProof/>
            <w:sz w:val="22"/>
            <w:szCs w:val="22"/>
          </w:rPr>
          <w:tab/>
        </w:r>
        <w:r w:rsidR="00E036D4" w:rsidRPr="0079128F">
          <w:rPr>
            <w:rStyle w:val="Hypertextovodkaz"/>
            <w:noProof/>
          </w:rPr>
          <w:t xml:space="preserve">Výsledky výchovy a vzdělávání (podle cílů stanovených </w:t>
        </w:r>
        <w:r w:rsidR="00E036D4">
          <w:rPr>
            <w:rStyle w:val="Hypertextovodkaz"/>
            <w:noProof/>
          </w:rPr>
          <w:t>ŠVP</w:t>
        </w:r>
        <w:r w:rsidR="00E036D4" w:rsidRPr="0079128F">
          <w:rPr>
            <w:rStyle w:val="Hypertextovodkaz"/>
            <w:noProof/>
          </w:rPr>
          <w:t>)</w:t>
        </w:r>
        <w:r w:rsidR="00E036D4">
          <w:rPr>
            <w:noProof/>
            <w:webHidden/>
          </w:rPr>
          <w:tab/>
        </w:r>
        <w:r w:rsidR="00E036D4">
          <w:rPr>
            <w:noProof/>
            <w:webHidden/>
          </w:rPr>
          <w:fldChar w:fldCharType="begin"/>
        </w:r>
        <w:r w:rsidR="00E036D4">
          <w:rPr>
            <w:noProof/>
            <w:webHidden/>
          </w:rPr>
          <w:instrText xml:space="preserve"> PAGEREF _Toc210756733 \h </w:instrText>
        </w:r>
        <w:r w:rsidR="00E036D4">
          <w:rPr>
            <w:noProof/>
            <w:webHidden/>
          </w:rPr>
        </w:r>
        <w:r w:rsidR="00E036D4">
          <w:rPr>
            <w:noProof/>
            <w:webHidden/>
          </w:rPr>
          <w:fldChar w:fldCharType="separate"/>
        </w:r>
        <w:r w:rsidR="00C948B8">
          <w:rPr>
            <w:noProof/>
            <w:webHidden/>
          </w:rPr>
          <w:t>19</w:t>
        </w:r>
        <w:r w:rsidR="00E036D4">
          <w:rPr>
            <w:noProof/>
            <w:webHidden/>
          </w:rPr>
          <w:fldChar w:fldCharType="end"/>
        </w:r>
      </w:hyperlink>
    </w:p>
    <w:p w14:paraId="07F72414" w14:textId="4D44A452" w:rsidR="00E036D4" w:rsidRDefault="00BA633A">
      <w:pPr>
        <w:pStyle w:val="Obsah2"/>
        <w:rPr>
          <w:rFonts w:asciiTheme="minorHAnsi" w:hAnsiTheme="minorHAnsi"/>
          <w:noProof/>
          <w:sz w:val="22"/>
          <w:szCs w:val="22"/>
        </w:rPr>
      </w:pPr>
      <w:hyperlink w:anchor="_Toc210756734"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Zhodnocení vývoje výsledků ve vzdělávání</w:t>
        </w:r>
        <w:r w:rsidR="00E036D4">
          <w:rPr>
            <w:noProof/>
            <w:webHidden/>
          </w:rPr>
          <w:tab/>
        </w:r>
        <w:r w:rsidR="00E036D4">
          <w:rPr>
            <w:noProof/>
            <w:webHidden/>
          </w:rPr>
          <w:fldChar w:fldCharType="begin"/>
        </w:r>
        <w:r w:rsidR="00E036D4">
          <w:rPr>
            <w:noProof/>
            <w:webHidden/>
          </w:rPr>
          <w:instrText xml:space="preserve"> PAGEREF _Toc210756734 \h </w:instrText>
        </w:r>
        <w:r w:rsidR="00E036D4">
          <w:rPr>
            <w:noProof/>
            <w:webHidden/>
          </w:rPr>
        </w:r>
        <w:r w:rsidR="00E036D4">
          <w:rPr>
            <w:noProof/>
            <w:webHidden/>
          </w:rPr>
          <w:fldChar w:fldCharType="separate"/>
        </w:r>
        <w:r w:rsidR="00C948B8">
          <w:rPr>
            <w:noProof/>
            <w:webHidden/>
          </w:rPr>
          <w:t>19</w:t>
        </w:r>
        <w:r w:rsidR="00E036D4">
          <w:rPr>
            <w:noProof/>
            <w:webHidden/>
          </w:rPr>
          <w:fldChar w:fldCharType="end"/>
        </w:r>
      </w:hyperlink>
    </w:p>
    <w:p w14:paraId="2F2FC744" w14:textId="63B35EAC" w:rsidR="00E036D4" w:rsidRDefault="00BA633A">
      <w:pPr>
        <w:pStyle w:val="Obsah2"/>
        <w:rPr>
          <w:rFonts w:asciiTheme="minorHAnsi" w:hAnsiTheme="minorHAnsi"/>
          <w:noProof/>
          <w:sz w:val="22"/>
          <w:szCs w:val="22"/>
        </w:rPr>
      </w:pPr>
      <w:hyperlink w:anchor="_Toc210756735"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noProof/>
          </w:rPr>
          <w:t>Výsledky maturitních zkoušek</w:t>
        </w:r>
        <w:r w:rsidR="00E036D4">
          <w:rPr>
            <w:noProof/>
            <w:webHidden/>
          </w:rPr>
          <w:tab/>
        </w:r>
        <w:r w:rsidR="00E036D4">
          <w:rPr>
            <w:noProof/>
            <w:webHidden/>
          </w:rPr>
          <w:fldChar w:fldCharType="begin"/>
        </w:r>
        <w:r w:rsidR="00E036D4">
          <w:rPr>
            <w:noProof/>
            <w:webHidden/>
          </w:rPr>
          <w:instrText xml:space="preserve"> PAGEREF _Toc210756735 \h </w:instrText>
        </w:r>
        <w:r w:rsidR="00E036D4">
          <w:rPr>
            <w:noProof/>
            <w:webHidden/>
          </w:rPr>
        </w:r>
        <w:r w:rsidR="00E036D4">
          <w:rPr>
            <w:noProof/>
            <w:webHidden/>
          </w:rPr>
          <w:fldChar w:fldCharType="separate"/>
        </w:r>
        <w:r w:rsidR="00C948B8">
          <w:rPr>
            <w:noProof/>
            <w:webHidden/>
          </w:rPr>
          <w:t>20</w:t>
        </w:r>
        <w:r w:rsidR="00E036D4">
          <w:rPr>
            <w:noProof/>
            <w:webHidden/>
          </w:rPr>
          <w:fldChar w:fldCharType="end"/>
        </w:r>
      </w:hyperlink>
    </w:p>
    <w:p w14:paraId="56FC57CA" w14:textId="0F9CB075" w:rsidR="00E036D4" w:rsidRDefault="00BA633A">
      <w:pPr>
        <w:pStyle w:val="Obsah2"/>
        <w:rPr>
          <w:rFonts w:asciiTheme="minorHAnsi" w:hAnsiTheme="minorHAnsi"/>
          <w:noProof/>
          <w:sz w:val="22"/>
          <w:szCs w:val="22"/>
        </w:rPr>
      </w:pPr>
      <w:hyperlink w:anchor="_Toc210756736" w:history="1">
        <w:r w:rsidR="00E036D4" w:rsidRPr="0079128F">
          <w:rPr>
            <w:rStyle w:val="Hypertextovodkaz"/>
            <w:noProof/>
          </w:rPr>
          <w:t>C.</w:t>
        </w:r>
        <w:r w:rsidR="00E036D4">
          <w:rPr>
            <w:rFonts w:asciiTheme="minorHAnsi" w:hAnsiTheme="minorHAnsi"/>
            <w:noProof/>
            <w:sz w:val="22"/>
            <w:szCs w:val="22"/>
          </w:rPr>
          <w:tab/>
        </w:r>
        <w:r w:rsidR="00E036D4" w:rsidRPr="0079128F">
          <w:rPr>
            <w:rStyle w:val="Hypertextovodkaz"/>
            <w:noProof/>
          </w:rPr>
          <w:t>Výchovná opatření</w:t>
        </w:r>
        <w:r w:rsidR="00E036D4">
          <w:rPr>
            <w:noProof/>
            <w:webHidden/>
          </w:rPr>
          <w:tab/>
        </w:r>
        <w:r w:rsidR="00E036D4">
          <w:rPr>
            <w:noProof/>
            <w:webHidden/>
          </w:rPr>
          <w:fldChar w:fldCharType="begin"/>
        </w:r>
        <w:r w:rsidR="00E036D4">
          <w:rPr>
            <w:noProof/>
            <w:webHidden/>
          </w:rPr>
          <w:instrText xml:space="preserve"> PAGEREF _Toc210756736 \h </w:instrText>
        </w:r>
        <w:r w:rsidR="00E036D4">
          <w:rPr>
            <w:noProof/>
            <w:webHidden/>
          </w:rPr>
        </w:r>
        <w:r w:rsidR="00E036D4">
          <w:rPr>
            <w:noProof/>
            <w:webHidden/>
          </w:rPr>
          <w:fldChar w:fldCharType="separate"/>
        </w:r>
        <w:r w:rsidR="00C948B8">
          <w:rPr>
            <w:noProof/>
            <w:webHidden/>
          </w:rPr>
          <w:t>20</w:t>
        </w:r>
        <w:r w:rsidR="00E036D4">
          <w:rPr>
            <w:noProof/>
            <w:webHidden/>
          </w:rPr>
          <w:fldChar w:fldCharType="end"/>
        </w:r>
      </w:hyperlink>
    </w:p>
    <w:p w14:paraId="29C0C34A" w14:textId="33EB7694" w:rsidR="00E036D4" w:rsidRDefault="00BA633A">
      <w:pPr>
        <w:pStyle w:val="Obsah2"/>
        <w:rPr>
          <w:rFonts w:asciiTheme="minorHAnsi" w:hAnsiTheme="minorHAnsi"/>
          <w:noProof/>
          <w:sz w:val="22"/>
          <w:szCs w:val="22"/>
        </w:rPr>
      </w:pPr>
      <w:hyperlink w:anchor="_Toc210756737" w:history="1">
        <w:r w:rsidR="00E036D4" w:rsidRPr="0079128F">
          <w:rPr>
            <w:rStyle w:val="Hypertextovodkaz"/>
            <w:noProof/>
          </w:rPr>
          <w:t>D.</w:t>
        </w:r>
        <w:r w:rsidR="00E036D4">
          <w:rPr>
            <w:rFonts w:asciiTheme="minorHAnsi" w:hAnsiTheme="minorHAnsi"/>
            <w:noProof/>
            <w:sz w:val="22"/>
            <w:szCs w:val="22"/>
          </w:rPr>
          <w:tab/>
        </w:r>
        <w:r w:rsidR="00E036D4" w:rsidRPr="0079128F">
          <w:rPr>
            <w:rStyle w:val="Hypertextovodkaz"/>
            <w:noProof/>
          </w:rPr>
          <w:t>Prospěch žáků denního maturitního studia</w:t>
        </w:r>
        <w:r w:rsidR="00E036D4">
          <w:rPr>
            <w:noProof/>
            <w:webHidden/>
          </w:rPr>
          <w:tab/>
        </w:r>
        <w:r w:rsidR="00E036D4">
          <w:rPr>
            <w:noProof/>
            <w:webHidden/>
          </w:rPr>
          <w:fldChar w:fldCharType="begin"/>
        </w:r>
        <w:r w:rsidR="00E036D4">
          <w:rPr>
            <w:noProof/>
            <w:webHidden/>
          </w:rPr>
          <w:instrText xml:space="preserve"> PAGEREF _Toc210756737 \h </w:instrText>
        </w:r>
        <w:r w:rsidR="00E036D4">
          <w:rPr>
            <w:noProof/>
            <w:webHidden/>
          </w:rPr>
        </w:r>
        <w:r w:rsidR="00E036D4">
          <w:rPr>
            <w:noProof/>
            <w:webHidden/>
          </w:rPr>
          <w:fldChar w:fldCharType="separate"/>
        </w:r>
        <w:r w:rsidR="00C948B8">
          <w:rPr>
            <w:noProof/>
            <w:webHidden/>
          </w:rPr>
          <w:t>20</w:t>
        </w:r>
        <w:r w:rsidR="00E036D4">
          <w:rPr>
            <w:noProof/>
            <w:webHidden/>
          </w:rPr>
          <w:fldChar w:fldCharType="end"/>
        </w:r>
      </w:hyperlink>
    </w:p>
    <w:p w14:paraId="6310BEBB" w14:textId="4BE59400" w:rsidR="00E036D4" w:rsidRDefault="00BA633A">
      <w:pPr>
        <w:pStyle w:val="Obsah2"/>
        <w:rPr>
          <w:rFonts w:asciiTheme="minorHAnsi" w:hAnsiTheme="minorHAnsi"/>
          <w:noProof/>
          <w:sz w:val="22"/>
          <w:szCs w:val="22"/>
        </w:rPr>
      </w:pPr>
      <w:hyperlink w:anchor="_Toc210756738" w:history="1">
        <w:r w:rsidR="00E036D4" w:rsidRPr="0079128F">
          <w:rPr>
            <w:rStyle w:val="Hypertextovodkaz"/>
            <w:noProof/>
          </w:rPr>
          <w:t>E.</w:t>
        </w:r>
        <w:r w:rsidR="00E036D4">
          <w:rPr>
            <w:rFonts w:asciiTheme="minorHAnsi" w:hAnsiTheme="minorHAnsi"/>
            <w:noProof/>
            <w:sz w:val="22"/>
            <w:szCs w:val="22"/>
          </w:rPr>
          <w:tab/>
        </w:r>
        <w:r w:rsidR="00E036D4" w:rsidRPr="0079128F">
          <w:rPr>
            <w:rStyle w:val="Hypertextovodkaz"/>
            <w:noProof/>
          </w:rPr>
          <w:t>Prospěch žáků nástavbového studia</w:t>
        </w:r>
        <w:r w:rsidR="00E036D4">
          <w:rPr>
            <w:noProof/>
            <w:webHidden/>
          </w:rPr>
          <w:tab/>
        </w:r>
        <w:r w:rsidR="00E036D4">
          <w:rPr>
            <w:noProof/>
            <w:webHidden/>
          </w:rPr>
          <w:fldChar w:fldCharType="begin"/>
        </w:r>
        <w:r w:rsidR="00E036D4">
          <w:rPr>
            <w:noProof/>
            <w:webHidden/>
          </w:rPr>
          <w:instrText xml:space="preserve"> PAGEREF _Toc210756738 \h </w:instrText>
        </w:r>
        <w:r w:rsidR="00E036D4">
          <w:rPr>
            <w:noProof/>
            <w:webHidden/>
          </w:rPr>
        </w:r>
        <w:r w:rsidR="00E036D4">
          <w:rPr>
            <w:noProof/>
            <w:webHidden/>
          </w:rPr>
          <w:fldChar w:fldCharType="separate"/>
        </w:r>
        <w:r w:rsidR="00C948B8">
          <w:rPr>
            <w:noProof/>
            <w:webHidden/>
          </w:rPr>
          <w:t>21</w:t>
        </w:r>
        <w:r w:rsidR="00E036D4">
          <w:rPr>
            <w:noProof/>
            <w:webHidden/>
          </w:rPr>
          <w:fldChar w:fldCharType="end"/>
        </w:r>
      </w:hyperlink>
    </w:p>
    <w:p w14:paraId="1471E567" w14:textId="59340B89" w:rsidR="00E036D4" w:rsidRDefault="00BA633A">
      <w:pPr>
        <w:pStyle w:val="Obsah2"/>
        <w:rPr>
          <w:rFonts w:asciiTheme="minorHAnsi" w:hAnsiTheme="minorHAnsi"/>
          <w:noProof/>
          <w:sz w:val="22"/>
          <w:szCs w:val="22"/>
        </w:rPr>
      </w:pPr>
      <w:hyperlink w:anchor="_Toc210756739" w:history="1">
        <w:r w:rsidR="00E036D4" w:rsidRPr="0079128F">
          <w:rPr>
            <w:rStyle w:val="Hypertextovodkaz"/>
            <w:noProof/>
          </w:rPr>
          <w:t>F.</w:t>
        </w:r>
        <w:r w:rsidR="00E036D4">
          <w:rPr>
            <w:rFonts w:asciiTheme="minorHAnsi" w:hAnsiTheme="minorHAnsi"/>
            <w:noProof/>
            <w:sz w:val="22"/>
            <w:szCs w:val="22"/>
          </w:rPr>
          <w:tab/>
        </w:r>
        <w:r w:rsidR="00E036D4" w:rsidRPr="0079128F">
          <w:rPr>
            <w:rStyle w:val="Hypertextovodkaz"/>
            <w:noProof/>
          </w:rPr>
          <w:t>Přehled počtu zameškaných a neomluvených hodin (stav k 30. 6. 2025)</w:t>
        </w:r>
        <w:r w:rsidR="00E036D4">
          <w:rPr>
            <w:noProof/>
            <w:webHidden/>
          </w:rPr>
          <w:tab/>
        </w:r>
        <w:r w:rsidR="00E036D4">
          <w:rPr>
            <w:noProof/>
            <w:webHidden/>
          </w:rPr>
          <w:fldChar w:fldCharType="begin"/>
        </w:r>
        <w:r w:rsidR="00E036D4">
          <w:rPr>
            <w:noProof/>
            <w:webHidden/>
          </w:rPr>
          <w:instrText xml:space="preserve"> PAGEREF _Toc210756739 \h </w:instrText>
        </w:r>
        <w:r w:rsidR="00E036D4">
          <w:rPr>
            <w:noProof/>
            <w:webHidden/>
          </w:rPr>
        </w:r>
        <w:r w:rsidR="00E036D4">
          <w:rPr>
            <w:noProof/>
            <w:webHidden/>
          </w:rPr>
          <w:fldChar w:fldCharType="separate"/>
        </w:r>
        <w:r w:rsidR="00C948B8">
          <w:rPr>
            <w:noProof/>
            <w:webHidden/>
          </w:rPr>
          <w:t>21</w:t>
        </w:r>
        <w:r w:rsidR="00E036D4">
          <w:rPr>
            <w:noProof/>
            <w:webHidden/>
          </w:rPr>
          <w:fldChar w:fldCharType="end"/>
        </w:r>
      </w:hyperlink>
    </w:p>
    <w:p w14:paraId="707A4F3F" w14:textId="157DD428" w:rsidR="00E036D4" w:rsidRDefault="00BA633A">
      <w:pPr>
        <w:pStyle w:val="Obsah2"/>
        <w:rPr>
          <w:rFonts w:asciiTheme="minorHAnsi" w:hAnsiTheme="minorHAnsi"/>
          <w:noProof/>
          <w:sz w:val="22"/>
          <w:szCs w:val="22"/>
        </w:rPr>
      </w:pPr>
      <w:hyperlink w:anchor="_Toc210756740" w:history="1">
        <w:r w:rsidR="00E036D4" w:rsidRPr="0079128F">
          <w:rPr>
            <w:rStyle w:val="Hypertextovodkaz"/>
            <w:noProof/>
          </w:rPr>
          <w:t>G.</w:t>
        </w:r>
        <w:r w:rsidR="00E036D4">
          <w:rPr>
            <w:rFonts w:asciiTheme="minorHAnsi" w:hAnsiTheme="minorHAnsi"/>
            <w:noProof/>
            <w:sz w:val="22"/>
            <w:szCs w:val="22"/>
          </w:rPr>
          <w:tab/>
        </w:r>
        <w:r w:rsidR="00E036D4" w:rsidRPr="0079128F">
          <w:rPr>
            <w:rStyle w:val="Hypertextovodkaz"/>
            <w:noProof/>
          </w:rPr>
          <w:t>Uplatnění absolventů</w:t>
        </w:r>
        <w:r w:rsidR="00E036D4">
          <w:rPr>
            <w:noProof/>
            <w:webHidden/>
          </w:rPr>
          <w:tab/>
        </w:r>
        <w:r w:rsidR="00E036D4">
          <w:rPr>
            <w:noProof/>
            <w:webHidden/>
          </w:rPr>
          <w:fldChar w:fldCharType="begin"/>
        </w:r>
        <w:r w:rsidR="00E036D4">
          <w:rPr>
            <w:noProof/>
            <w:webHidden/>
          </w:rPr>
          <w:instrText xml:space="preserve"> PAGEREF _Toc210756740 \h </w:instrText>
        </w:r>
        <w:r w:rsidR="00E036D4">
          <w:rPr>
            <w:noProof/>
            <w:webHidden/>
          </w:rPr>
        </w:r>
        <w:r w:rsidR="00E036D4">
          <w:rPr>
            <w:noProof/>
            <w:webHidden/>
          </w:rPr>
          <w:fldChar w:fldCharType="separate"/>
        </w:r>
        <w:r w:rsidR="00C948B8">
          <w:rPr>
            <w:noProof/>
            <w:webHidden/>
          </w:rPr>
          <w:t>21</w:t>
        </w:r>
        <w:r w:rsidR="00E036D4">
          <w:rPr>
            <w:noProof/>
            <w:webHidden/>
          </w:rPr>
          <w:fldChar w:fldCharType="end"/>
        </w:r>
      </w:hyperlink>
    </w:p>
    <w:p w14:paraId="1F3F11E2" w14:textId="2B679BCF" w:rsidR="00E036D4" w:rsidRDefault="00BA633A">
      <w:pPr>
        <w:pStyle w:val="Obsah1"/>
        <w:rPr>
          <w:rFonts w:asciiTheme="minorHAnsi" w:hAnsiTheme="minorHAnsi"/>
          <w:noProof/>
          <w:sz w:val="22"/>
          <w:szCs w:val="22"/>
        </w:rPr>
      </w:pPr>
      <w:hyperlink w:anchor="_Toc210756741" w:history="1">
        <w:r w:rsidR="00E036D4" w:rsidRPr="0079128F">
          <w:rPr>
            <w:rStyle w:val="Hypertextovodkaz"/>
            <w:noProof/>
          </w:rPr>
          <w:t>8.</w:t>
        </w:r>
        <w:r w:rsidR="00E036D4">
          <w:rPr>
            <w:rFonts w:asciiTheme="minorHAnsi" w:hAnsiTheme="minorHAnsi"/>
            <w:noProof/>
            <w:sz w:val="22"/>
            <w:szCs w:val="22"/>
          </w:rPr>
          <w:tab/>
        </w:r>
        <w:r w:rsidR="00E036D4" w:rsidRPr="0079128F">
          <w:rPr>
            <w:rStyle w:val="Hypertextovodkaz"/>
            <w:noProof/>
          </w:rPr>
          <w:t>PREVENCE SOCIÁLNĚ PATOLOGICKÝCH JEVŮ, RIZIKOVÉHO CHOVÁNÍ, ZAJIŠTĚNÍ PODPORY ŽÁKŮ SE SVP, NADANÝCH ŽÁKŮ A ŽÁKŮ S OMJ</w:t>
        </w:r>
        <w:r w:rsidR="00E036D4">
          <w:rPr>
            <w:noProof/>
            <w:webHidden/>
          </w:rPr>
          <w:tab/>
        </w:r>
        <w:r w:rsidR="00E036D4">
          <w:rPr>
            <w:noProof/>
            <w:webHidden/>
          </w:rPr>
          <w:fldChar w:fldCharType="begin"/>
        </w:r>
        <w:r w:rsidR="00E036D4">
          <w:rPr>
            <w:noProof/>
            <w:webHidden/>
          </w:rPr>
          <w:instrText xml:space="preserve"> PAGEREF _Toc210756741 \h </w:instrText>
        </w:r>
        <w:r w:rsidR="00E036D4">
          <w:rPr>
            <w:noProof/>
            <w:webHidden/>
          </w:rPr>
        </w:r>
        <w:r w:rsidR="00E036D4">
          <w:rPr>
            <w:noProof/>
            <w:webHidden/>
          </w:rPr>
          <w:fldChar w:fldCharType="separate"/>
        </w:r>
        <w:r w:rsidR="00C948B8">
          <w:rPr>
            <w:noProof/>
            <w:webHidden/>
          </w:rPr>
          <w:t>22</w:t>
        </w:r>
        <w:r w:rsidR="00E036D4">
          <w:rPr>
            <w:noProof/>
            <w:webHidden/>
          </w:rPr>
          <w:fldChar w:fldCharType="end"/>
        </w:r>
      </w:hyperlink>
    </w:p>
    <w:p w14:paraId="519DD774" w14:textId="33674CBD" w:rsidR="00E036D4" w:rsidRDefault="00BA633A">
      <w:pPr>
        <w:pStyle w:val="Obsah2"/>
        <w:rPr>
          <w:rFonts w:asciiTheme="minorHAnsi" w:hAnsiTheme="minorHAnsi"/>
          <w:noProof/>
          <w:sz w:val="22"/>
          <w:szCs w:val="22"/>
        </w:rPr>
      </w:pPr>
      <w:hyperlink w:anchor="_Toc210756742"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Aktivity v boji proti rizikovému chování – činnost výchovné poradkyně</w:t>
        </w:r>
        <w:r w:rsidR="00E036D4">
          <w:rPr>
            <w:noProof/>
            <w:webHidden/>
          </w:rPr>
          <w:tab/>
        </w:r>
        <w:r w:rsidR="00E036D4">
          <w:rPr>
            <w:noProof/>
            <w:webHidden/>
          </w:rPr>
          <w:fldChar w:fldCharType="begin"/>
        </w:r>
        <w:r w:rsidR="00E036D4">
          <w:rPr>
            <w:noProof/>
            <w:webHidden/>
          </w:rPr>
          <w:instrText xml:space="preserve"> PAGEREF _Toc210756742 \h </w:instrText>
        </w:r>
        <w:r w:rsidR="00E036D4">
          <w:rPr>
            <w:noProof/>
            <w:webHidden/>
          </w:rPr>
        </w:r>
        <w:r w:rsidR="00E036D4">
          <w:rPr>
            <w:noProof/>
            <w:webHidden/>
          </w:rPr>
          <w:fldChar w:fldCharType="separate"/>
        </w:r>
        <w:r w:rsidR="00C948B8">
          <w:rPr>
            <w:noProof/>
            <w:webHidden/>
          </w:rPr>
          <w:t>22</w:t>
        </w:r>
        <w:r w:rsidR="00E036D4">
          <w:rPr>
            <w:noProof/>
            <w:webHidden/>
          </w:rPr>
          <w:fldChar w:fldCharType="end"/>
        </w:r>
      </w:hyperlink>
    </w:p>
    <w:p w14:paraId="2F5F5A81" w14:textId="65F3C947" w:rsidR="00E036D4" w:rsidRDefault="00BA633A">
      <w:pPr>
        <w:pStyle w:val="Obsah2"/>
        <w:rPr>
          <w:rFonts w:asciiTheme="minorHAnsi" w:hAnsiTheme="minorHAnsi"/>
          <w:noProof/>
          <w:sz w:val="22"/>
          <w:szCs w:val="22"/>
        </w:rPr>
      </w:pPr>
      <w:hyperlink w:anchor="_Toc210756743"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bCs/>
            <w:noProof/>
          </w:rPr>
          <w:t xml:space="preserve">Činnost metodika prevence – </w:t>
        </w:r>
        <w:r w:rsidR="00E036D4" w:rsidRPr="0079128F">
          <w:rPr>
            <w:rStyle w:val="Hypertextovodkaz"/>
            <w:noProof/>
          </w:rPr>
          <w:t>realizace preventivního programu školy</w:t>
        </w:r>
        <w:r w:rsidR="00E036D4">
          <w:rPr>
            <w:noProof/>
            <w:webHidden/>
          </w:rPr>
          <w:tab/>
        </w:r>
        <w:r w:rsidR="00E036D4">
          <w:rPr>
            <w:noProof/>
            <w:webHidden/>
          </w:rPr>
          <w:fldChar w:fldCharType="begin"/>
        </w:r>
        <w:r w:rsidR="00E036D4">
          <w:rPr>
            <w:noProof/>
            <w:webHidden/>
          </w:rPr>
          <w:instrText xml:space="preserve"> PAGEREF _Toc210756743 \h </w:instrText>
        </w:r>
        <w:r w:rsidR="00E036D4">
          <w:rPr>
            <w:noProof/>
            <w:webHidden/>
          </w:rPr>
        </w:r>
        <w:r w:rsidR="00E036D4">
          <w:rPr>
            <w:noProof/>
            <w:webHidden/>
          </w:rPr>
          <w:fldChar w:fldCharType="separate"/>
        </w:r>
        <w:r w:rsidR="00C948B8">
          <w:rPr>
            <w:noProof/>
            <w:webHidden/>
          </w:rPr>
          <w:t>22</w:t>
        </w:r>
        <w:r w:rsidR="00E036D4">
          <w:rPr>
            <w:noProof/>
            <w:webHidden/>
          </w:rPr>
          <w:fldChar w:fldCharType="end"/>
        </w:r>
      </w:hyperlink>
    </w:p>
    <w:p w14:paraId="781FC6C6" w14:textId="70D7F230" w:rsidR="00E036D4" w:rsidRDefault="00BA633A">
      <w:pPr>
        <w:pStyle w:val="Obsah2"/>
        <w:rPr>
          <w:rFonts w:asciiTheme="minorHAnsi" w:hAnsiTheme="minorHAnsi"/>
          <w:noProof/>
          <w:sz w:val="22"/>
          <w:szCs w:val="22"/>
        </w:rPr>
      </w:pPr>
      <w:hyperlink w:anchor="_Toc210756744" w:history="1">
        <w:r w:rsidR="00E036D4" w:rsidRPr="0079128F">
          <w:rPr>
            <w:rStyle w:val="Hypertextovodkaz"/>
            <w:noProof/>
          </w:rPr>
          <w:t>C.</w:t>
        </w:r>
        <w:r w:rsidR="00E036D4">
          <w:rPr>
            <w:rFonts w:asciiTheme="minorHAnsi" w:hAnsiTheme="minorHAnsi"/>
            <w:noProof/>
            <w:sz w:val="22"/>
            <w:szCs w:val="22"/>
          </w:rPr>
          <w:tab/>
        </w:r>
        <w:r w:rsidR="00E036D4" w:rsidRPr="0079128F">
          <w:rPr>
            <w:rStyle w:val="Hypertextovodkaz"/>
            <w:noProof/>
          </w:rPr>
          <w:t>Studentská rada</w:t>
        </w:r>
        <w:r w:rsidR="00E036D4">
          <w:rPr>
            <w:noProof/>
            <w:webHidden/>
          </w:rPr>
          <w:tab/>
        </w:r>
        <w:r w:rsidR="00E036D4">
          <w:rPr>
            <w:noProof/>
            <w:webHidden/>
          </w:rPr>
          <w:fldChar w:fldCharType="begin"/>
        </w:r>
        <w:r w:rsidR="00E036D4">
          <w:rPr>
            <w:noProof/>
            <w:webHidden/>
          </w:rPr>
          <w:instrText xml:space="preserve"> PAGEREF _Toc210756744 \h </w:instrText>
        </w:r>
        <w:r w:rsidR="00E036D4">
          <w:rPr>
            <w:noProof/>
            <w:webHidden/>
          </w:rPr>
        </w:r>
        <w:r w:rsidR="00E036D4">
          <w:rPr>
            <w:noProof/>
            <w:webHidden/>
          </w:rPr>
          <w:fldChar w:fldCharType="separate"/>
        </w:r>
        <w:r w:rsidR="00C948B8">
          <w:rPr>
            <w:noProof/>
            <w:webHidden/>
          </w:rPr>
          <w:t>22</w:t>
        </w:r>
        <w:r w:rsidR="00E036D4">
          <w:rPr>
            <w:noProof/>
            <w:webHidden/>
          </w:rPr>
          <w:fldChar w:fldCharType="end"/>
        </w:r>
      </w:hyperlink>
    </w:p>
    <w:p w14:paraId="761997CE" w14:textId="06BBAB89" w:rsidR="00E036D4" w:rsidRDefault="00BA633A">
      <w:pPr>
        <w:pStyle w:val="Obsah2"/>
        <w:rPr>
          <w:rFonts w:asciiTheme="minorHAnsi" w:hAnsiTheme="minorHAnsi"/>
          <w:noProof/>
          <w:sz w:val="22"/>
          <w:szCs w:val="22"/>
        </w:rPr>
      </w:pPr>
      <w:hyperlink w:anchor="_Toc210756745" w:history="1">
        <w:r w:rsidR="00E036D4" w:rsidRPr="0079128F">
          <w:rPr>
            <w:rStyle w:val="Hypertextovodkaz"/>
            <w:noProof/>
          </w:rPr>
          <w:t>D.</w:t>
        </w:r>
        <w:r w:rsidR="00E036D4">
          <w:rPr>
            <w:rFonts w:asciiTheme="minorHAnsi" w:hAnsiTheme="minorHAnsi"/>
            <w:noProof/>
            <w:sz w:val="22"/>
            <w:szCs w:val="22"/>
          </w:rPr>
          <w:tab/>
        </w:r>
        <w:r w:rsidR="00E036D4" w:rsidRPr="0079128F">
          <w:rPr>
            <w:rStyle w:val="Hypertextovodkaz"/>
            <w:noProof/>
          </w:rPr>
          <w:t>Způsob a forma práce s nadanými žáky</w:t>
        </w:r>
        <w:r w:rsidR="00E036D4">
          <w:rPr>
            <w:noProof/>
            <w:webHidden/>
          </w:rPr>
          <w:tab/>
        </w:r>
        <w:r w:rsidR="00E036D4">
          <w:rPr>
            <w:noProof/>
            <w:webHidden/>
          </w:rPr>
          <w:fldChar w:fldCharType="begin"/>
        </w:r>
        <w:r w:rsidR="00E036D4">
          <w:rPr>
            <w:noProof/>
            <w:webHidden/>
          </w:rPr>
          <w:instrText xml:space="preserve"> PAGEREF _Toc210756745 \h </w:instrText>
        </w:r>
        <w:r w:rsidR="00E036D4">
          <w:rPr>
            <w:noProof/>
            <w:webHidden/>
          </w:rPr>
        </w:r>
        <w:r w:rsidR="00E036D4">
          <w:rPr>
            <w:noProof/>
            <w:webHidden/>
          </w:rPr>
          <w:fldChar w:fldCharType="separate"/>
        </w:r>
        <w:r w:rsidR="00C948B8">
          <w:rPr>
            <w:noProof/>
            <w:webHidden/>
          </w:rPr>
          <w:t>23</w:t>
        </w:r>
        <w:r w:rsidR="00E036D4">
          <w:rPr>
            <w:noProof/>
            <w:webHidden/>
          </w:rPr>
          <w:fldChar w:fldCharType="end"/>
        </w:r>
      </w:hyperlink>
    </w:p>
    <w:p w14:paraId="4EE1C008" w14:textId="4FBC9D7B" w:rsidR="00E036D4" w:rsidRDefault="00BA633A">
      <w:pPr>
        <w:pStyle w:val="Obsah2"/>
        <w:rPr>
          <w:rFonts w:asciiTheme="minorHAnsi" w:hAnsiTheme="minorHAnsi"/>
          <w:noProof/>
          <w:sz w:val="22"/>
          <w:szCs w:val="22"/>
        </w:rPr>
      </w:pPr>
      <w:hyperlink w:anchor="_Toc210756746" w:history="1">
        <w:r w:rsidR="00E036D4" w:rsidRPr="0079128F">
          <w:rPr>
            <w:rStyle w:val="Hypertextovodkaz"/>
            <w:noProof/>
          </w:rPr>
          <w:t>E.</w:t>
        </w:r>
        <w:r w:rsidR="00E036D4">
          <w:rPr>
            <w:rFonts w:asciiTheme="minorHAnsi" w:hAnsiTheme="minorHAnsi"/>
            <w:noProof/>
            <w:sz w:val="22"/>
            <w:szCs w:val="22"/>
          </w:rPr>
          <w:tab/>
        </w:r>
        <w:r w:rsidR="00E036D4" w:rsidRPr="0079128F">
          <w:rPr>
            <w:rStyle w:val="Hypertextovodkaz"/>
            <w:noProof/>
          </w:rPr>
          <w:t>Poskytování jazykové přípravy žáků – cizinců</w:t>
        </w:r>
        <w:r w:rsidR="00E036D4">
          <w:rPr>
            <w:noProof/>
            <w:webHidden/>
          </w:rPr>
          <w:tab/>
        </w:r>
        <w:r w:rsidR="00E036D4">
          <w:rPr>
            <w:noProof/>
            <w:webHidden/>
          </w:rPr>
          <w:fldChar w:fldCharType="begin"/>
        </w:r>
        <w:r w:rsidR="00E036D4">
          <w:rPr>
            <w:noProof/>
            <w:webHidden/>
          </w:rPr>
          <w:instrText xml:space="preserve"> PAGEREF _Toc210756746 \h </w:instrText>
        </w:r>
        <w:r w:rsidR="00E036D4">
          <w:rPr>
            <w:noProof/>
            <w:webHidden/>
          </w:rPr>
        </w:r>
        <w:r w:rsidR="00E036D4">
          <w:rPr>
            <w:noProof/>
            <w:webHidden/>
          </w:rPr>
          <w:fldChar w:fldCharType="separate"/>
        </w:r>
        <w:r w:rsidR="00C948B8">
          <w:rPr>
            <w:noProof/>
            <w:webHidden/>
          </w:rPr>
          <w:t>23</w:t>
        </w:r>
        <w:r w:rsidR="00E036D4">
          <w:rPr>
            <w:noProof/>
            <w:webHidden/>
          </w:rPr>
          <w:fldChar w:fldCharType="end"/>
        </w:r>
      </w:hyperlink>
    </w:p>
    <w:p w14:paraId="4590D909" w14:textId="1A7B98D8" w:rsidR="00E036D4" w:rsidRDefault="00BA633A">
      <w:pPr>
        <w:pStyle w:val="Obsah1"/>
        <w:rPr>
          <w:rFonts w:asciiTheme="minorHAnsi" w:hAnsiTheme="minorHAnsi"/>
          <w:noProof/>
          <w:sz w:val="22"/>
          <w:szCs w:val="22"/>
        </w:rPr>
      </w:pPr>
      <w:hyperlink w:anchor="_Toc210756747" w:history="1">
        <w:r w:rsidR="00E036D4" w:rsidRPr="0079128F">
          <w:rPr>
            <w:rStyle w:val="Hypertextovodkaz"/>
            <w:noProof/>
          </w:rPr>
          <w:t>9.</w:t>
        </w:r>
        <w:r w:rsidR="00E036D4">
          <w:rPr>
            <w:rFonts w:asciiTheme="minorHAnsi" w:hAnsiTheme="minorHAnsi"/>
            <w:noProof/>
            <w:sz w:val="22"/>
            <w:szCs w:val="22"/>
          </w:rPr>
          <w:tab/>
        </w:r>
        <w:r w:rsidR="00E036D4" w:rsidRPr="0079128F">
          <w:rPr>
            <w:rStyle w:val="Hypertextovodkaz"/>
            <w:noProof/>
          </w:rPr>
          <w:t>Spolupráce se sociálními partnery</w:t>
        </w:r>
        <w:r w:rsidR="00E036D4">
          <w:rPr>
            <w:noProof/>
            <w:webHidden/>
          </w:rPr>
          <w:tab/>
        </w:r>
        <w:r w:rsidR="00E036D4">
          <w:rPr>
            <w:noProof/>
            <w:webHidden/>
          </w:rPr>
          <w:fldChar w:fldCharType="begin"/>
        </w:r>
        <w:r w:rsidR="00E036D4">
          <w:rPr>
            <w:noProof/>
            <w:webHidden/>
          </w:rPr>
          <w:instrText xml:space="preserve"> PAGEREF _Toc210756747 \h </w:instrText>
        </w:r>
        <w:r w:rsidR="00E036D4">
          <w:rPr>
            <w:noProof/>
            <w:webHidden/>
          </w:rPr>
        </w:r>
        <w:r w:rsidR="00E036D4">
          <w:rPr>
            <w:noProof/>
            <w:webHidden/>
          </w:rPr>
          <w:fldChar w:fldCharType="separate"/>
        </w:r>
        <w:r w:rsidR="00C948B8">
          <w:rPr>
            <w:noProof/>
            <w:webHidden/>
          </w:rPr>
          <w:t>24</w:t>
        </w:r>
        <w:r w:rsidR="00E036D4">
          <w:rPr>
            <w:noProof/>
            <w:webHidden/>
          </w:rPr>
          <w:fldChar w:fldCharType="end"/>
        </w:r>
      </w:hyperlink>
    </w:p>
    <w:p w14:paraId="60E2F7D9" w14:textId="1D27BCC9" w:rsidR="00E036D4" w:rsidRDefault="00BA633A">
      <w:pPr>
        <w:pStyle w:val="Obsah2"/>
        <w:rPr>
          <w:rFonts w:asciiTheme="minorHAnsi" w:hAnsiTheme="minorHAnsi"/>
          <w:noProof/>
          <w:sz w:val="22"/>
          <w:szCs w:val="22"/>
        </w:rPr>
      </w:pPr>
      <w:hyperlink w:anchor="_Toc210756748"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RVP 63-41-M/01 Ekonomika a podnikání, ŠVP Bezpečnostní služby</w:t>
        </w:r>
        <w:r w:rsidR="00E036D4">
          <w:rPr>
            <w:noProof/>
            <w:webHidden/>
          </w:rPr>
          <w:tab/>
        </w:r>
        <w:r w:rsidR="00E036D4">
          <w:rPr>
            <w:noProof/>
            <w:webHidden/>
          </w:rPr>
          <w:fldChar w:fldCharType="begin"/>
        </w:r>
        <w:r w:rsidR="00E036D4">
          <w:rPr>
            <w:noProof/>
            <w:webHidden/>
          </w:rPr>
          <w:instrText xml:space="preserve"> PAGEREF _Toc210756748 \h </w:instrText>
        </w:r>
        <w:r w:rsidR="00E036D4">
          <w:rPr>
            <w:noProof/>
            <w:webHidden/>
          </w:rPr>
        </w:r>
        <w:r w:rsidR="00E036D4">
          <w:rPr>
            <w:noProof/>
            <w:webHidden/>
          </w:rPr>
          <w:fldChar w:fldCharType="separate"/>
        </w:r>
        <w:r w:rsidR="00C948B8">
          <w:rPr>
            <w:noProof/>
            <w:webHidden/>
          </w:rPr>
          <w:t>25</w:t>
        </w:r>
        <w:r w:rsidR="00E036D4">
          <w:rPr>
            <w:noProof/>
            <w:webHidden/>
          </w:rPr>
          <w:fldChar w:fldCharType="end"/>
        </w:r>
      </w:hyperlink>
    </w:p>
    <w:p w14:paraId="7E4B27E7" w14:textId="578769E1" w:rsidR="00E036D4" w:rsidRDefault="00BA633A">
      <w:pPr>
        <w:pStyle w:val="Obsah2"/>
        <w:rPr>
          <w:rFonts w:asciiTheme="minorHAnsi" w:hAnsiTheme="minorHAnsi"/>
          <w:noProof/>
          <w:sz w:val="22"/>
          <w:szCs w:val="22"/>
        </w:rPr>
      </w:pPr>
      <w:hyperlink w:anchor="_Toc210756749"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noProof/>
          </w:rPr>
          <w:t>RVP 63-41-M/01 Ekonomika a podnikání, ŠVP Marketing a reklama</w:t>
        </w:r>
        <w:r w:rsidR="00E036D4">
          <w:rPr>
            <w:noProof/>
            <w:webHidden/>
          </w:rPr>
          <w:tab/>
        </w:r>
        <w:r w:rsidR="00E036D4">
          <w:rPr>
            <w:noProof/>
            <w:webHidden/>
          </w:rPr>
          <w:fldChar w:fldCharType="begin"/>
        </w:r>
        <w:r w:rsidR="00E036D4">
          <w:rPr>
            <w:noProof/>
            <w:webHidden/>
          </w:rPr>
          <w:instrText xml:space="preserve"> PAGEREF _Toc210756749 \h </w:instrText>
        </w:r>
        <w:r w:rsidR="00E036D4">
          <w:rPr>
            <w:noProof/>
            <w:webHidden/>
          </w:rPr>
        </w:r>
        <w:r w:rsidR="00E036D4">
          <w:rPr>
            <w:noProof/>
            <w:webHidden/>
          </w:rPr>
          <w:fldChar w:fldCharType="separate"/>
        </w:r>
        <w:r w:rsidR="00C948B8">
          <w:rPr>
            <w:noProof/>
            <w:webHidden/>
          </w:rPr>
          <w:t>25</w:t>
        </w:r>
        <w:r w:rsidR="00E036D4">
          <w:rPr>
            <w:noProof/>
            <w:webHidden/>
          </w:rPr>
          <w:fldChar w:fldCharType="end"/>
        </w:r>
      </w:hyperlink>
    </w:p>
    <w:p w14:paraId="2446D496" w14:textId="6E86B0A2" w:rsidR="00E036D4" w:rsidRDefault="00BA633A">
      <w:pPr>
        <w:pStyle w:val="Obsah2"/>
        <w:rPr>
          <w:rFonts w:asciiTheme="minorHAnsi" w:hAnsiTheme="minorHAnsi"/>
          <w:noProof/>
          <w:sz w:val="22"/>
          <w:szCs w:val="22"/>
        </w:rPr>
      </w:pPr>
      <w:hyperlink w:anchor="_Toc210756750" w:history="1">
        <w:r w:rsidR="00E036D4" w:rsidRPr="0079128F">
          <w:rPr>
            <w:rStyle w:val="Hypertextovodkaz"/>
            <w:noProof/>
          </w:rPr>
          <w:t>C.</w:t>
        </w:r>
        <w:r w:rsidR="00E036D4">
          <w:rPr>
            <w:rFonts w:asciiTheme="minorHAnsi" w:hAnsiTheme="minorHAnsi"/>
            <w:noProof/>
            <w:sz w:val="22"/>
            <w:szCs w:val="22"/>
          </w:rPr>
          <w:tab/>
        </w:r>
        <w:r w:rsidR="00E036D4" w:rsidRPr="0079128F">
          <w:rPr>
            <w:rStyle w:val="Hypertextovodkaz"/>
            <w:noProof/>
          </w:rPr>
          <w:t>RVP 65-42-M/01 Hotelnictví, ŠVP hotelnictví a cestovní ruch</w:t>
        </w:r>
        <w:r w:rsidR="00E036D4">
          <w:rPr>
            <w:noProof/>
            <w:webHidden/>
          </w:rPr>
          <w:tab/>
        </w:r>
        <w:r w:rsidR="00E036D4">
          <w:rPr>
            <w:noProof/>
            <w:webHidden/>
          </w:rPr>
          <w:fldChar w:fldCharType="begin"/>
        </w:r>
        <w:r w:rsidR="00E036D4">
          <w:rPr>
            <w:noProof/>
            <w:webHidden/>
          </w:rPr>
          <w:instrText xml:space="preserve"> PAGEREF _Toc210756750 \h </w:instrText>
        </w:r>
        <w:r w:rsidR="00E036D4">
          <w:rPr>
            <w:noProof/>
            <w:webHidden/>
          </w:rPr>
        </w:r>
        <w:r w:rsidR="00E036D4">
          <w:rPr>
            <w:noProof/>
            <w:webHidden/>
          </w:rPr>
          <w:fldChar w:fldCharType="separate"/>
        </w:r>
        <w:r w:rsidR="00C948B8">
          <w:rPr>
            <w:noProof/>
            <w:webHidden/>
          </w:rPr>
          <w:t>25</w:t>
        </w:r>
        <w:r w:rsidR="00E036D4">
          <w:rPr>
            <w:noProof/>
            <w:webHidden/>
          </w:rPr>
          <w:fldChar w:fldCharType="end"/>
        </w:r>
      </w:hyperlink>
    </w:p>
    <w:p w14:paraId="4C564825" w14:textId="041C7C1C" w:rsidR="00E036D4" w:rsidRDefault="00BA633A">
      <w:pPr>
        <w:pStyle w:val="Obsah2"/>
        <w:rPr>
          <w:rFonts w:asciiTheme="minorHAnsi" w:hAnsiTheme="minorHAnsi"/>
          <w:noProof/>
          <w:sz w:val="22"/>
          <w:szCs w:val="22"/>
        </w:rPr>
      </w:pPr>
      <w:hyperlink w:anchor="_Toc210756751" w:history="1">
        <w:r w:rsidR="00E036D4" w:rsidRPr="0079128F">
          <w:rPr>
            <w:rStyle w:val="Hypertextovodkaz"/>
            <w:noProof/>
          </w:rPr>
          <w:t>D.</w:t>
        </w:r>
        <w:r w:rsidR="00E036D4">
          <w:rPr>
            <w:rFonts w:asciiTheme="minorHAnsi" w:hAnsiTheme="minorHAnsi"/>
            <w:noProof/>
            <w:sz w:val="22"/>
            <w:szCs w:val="22"/>
          </w:rPr>
          <w:tab/>
        </w:r>
        <w:r w:rsidR="00E036D4" w:rsidRPr="0079128F">
          <w:rPr>
            <w:rStyle w:val="Hypertextovodkaz"/>
            <w:noProof/>
          </w:rPr>
          <w:t>Zapojení do mezinárodních programů</w:t>
        </w:r>
        <w:r w:rsidR="00E036D4">
          <w:rPr>
            <w:noProof/>
            <w:webHidden/>
          </w:rPr>
          <w:tab/>
        </w:r>
        <w:r w:rsidR="00E036D4">
          <w:rPr>
            <w:noProof/>
            <w:webHidden/>
          </w:rPr>
          <w:fldChar w:fldCharType="begin"/>
        </w:r>
        <w:r w:rsidR="00E036D4">
          <w:rPr>
            <w:noProof/>
            <w:webHidden/>
          </w:rPr>
          <w:instrText xml:space="preserve"> PAGEREF _Toc210756751 \h </w:instrText>
        </w:r>
        <w:r w:rsidR="00E036D4">
          <w:rPr>
            <w:noProof/>
            <w:webHidden/>
          </w:rPr>
        </w:r>
        <w:r w:rsidR="00E036D4">
          <w:rPr>
            <w:noProof/>
            <w:webHidden/>
          </w:rPr>
          <w:fldChar w:fldCharType="separate"/>
        </w:r>
        <w:r w:rsidR="00C948B8">
          <w:rPr>
            <w:noProof/>
            <w:webHidden/>
          </w:rPr>
          <w:t>26</w:t>
        </w:r>
        <w:r w:rsidR="00E036D4">
          <w:rPr>
            <w:noProof/>
            <w:webHidden/>
          </w:rPr>
          <w:fldChar w:fldCharType="end"/>
        </w:r>
      </w:hyperlink>
    </w:p>
    <w:p w14:paraId="251AA27D" w14:textId="356A3EEC" w:rsidR="00E036D4" w:rsidRDefault="00BA633A">
      <w:pPr>
        <w:pStyle w:val="Obsah1"/>
        <w:rPr>
          <w:rFonts w:asciiTheme="minorHAnsi" w:hAnsiTheme="minorHAnsi"/>
          <w:noProof/>
          <w:sz w:val="22"/>
          <w:szCs w:val="22"/>
        </w:rPr>
      </w:pPr>
      <w:hyperlink w:anchor="_Toc210756752" w:history="1">
        <w:r w:rsidR="00E036D4" w:rsidRPr="0079128F">
          <w:rPr>
            <w:rStyle w:val="Hypertextovodkaz"/>
            <w:noProof/>
          </w:rPr>
          <w:t>10.</w:t>
        </w:r>
        <w:r w:rsidR="00E036D4">
          <w:rPr>
            <w:rFonts w:asciiTheme="minorHAnsi" w:hAnsiTheme="minorHAnsi"/>
            <w:noProof/>
            <w:sz w:val="22"/>
            <w:szCs w:val="22"/>
          </w:rPr>
          <w:tab/>
        </w:r>
        <w:r w:rsidR="00E036D4" w:rsidRPr="0079128F">
          <w:rPr>
            <w:rStyle w:val="Hypertextovodkaz"/>
            <w:noProof/>
          </w:rPr>
          <w:t>Poskytování dalšího vzdělávání v rámci celoživotního učení</w:t>
        </w:r>
        <w:r w:rsidR="00E036D4">
          <w:rPr>
            <w:noProof/>
            <w:webHidden/>
          </w:rPr>
          <w:tab/>
        </w:r>
        <w:r w:rsidR="00E036D4">
          <w:rPr>
            <w:noProof/>
            <w:webHidden/>
          </w:rPr>
          <w:fldChar w:fldCharType="begin"/>
        </w:r>
        <w:r w:rsidR="00E036D4">
          <w:rPr>
            <w:noProof/>
            <w:webHidden/>
          </w:rPr>
          <w:instrText xml:space="preserve"> PAGEREF _Toc210756752 \h </w:instrText>
        </w:r>
        <w:r w:rsidR="00E036D4">
          <w:rPr>
            <w:noProof/>
            <w:webHidden/>
          </w:rPr>
        </w:r>
        <w:r w:rsidR="00E036D4">
          <w:rPr>
            <w:noProof/>
            <w:webHidden/>
          </w:rPr>
          <w:fldChar w:fldCharType="separate"/>
        </w:r>
        <w:r w:rsidR="00C948B8">
          <w:rPr>
            <w:noProof/>
            <w:webHidden/>
          </w:rPr>
          <w:t>27</w:t>
        </w:r>
        <w:r w:rsidR="00E036D4">
          <w:rPr>
            <w:noProof/>
            <w:webHidden/>
          </w:rPr>
          <w:fldChar w:fldCharType="end"/>
        </w:r>
      </w:hyperlink>
    </w:p>
    <w:p w14:paraId="09D8503C" w14:textId="434141C2" w:rsidR="00E036D4" w:rsidRDefault="00BA633A">
      <w:pPr>
        <w:pStyle w:val="Obsah2"/>
        <w:rPr>
          <w:rFonts w:asciiTheme="minorHAnsi" w:hAnsiTheme="minorHAnsi"/>
          <w:noProof/>
          <w:sz w:val="22"/>
          <w:szCs w:val="22"/>
        </w:rPr>
      </w:pPr>
      <w:hyperlink w:anchor="_Toc210756753"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Přehled programů dalšího vzdělávání realizovaných školou</w:t>
        </w:r>
        <w:r w:rsidR="00E036D4">
          <w:rPr>
            <w:noProof/>
            <w:webHidden/>
          </w:rPr>
          <w:tab/>
        </w:r>
        <w:r w:rsidR="00E036D4">
          <w:rPr>
            <w:noProof/>
            <w:webHidden/>
          </w:rPr>
          <w:fldChar w:fldCharType="begin"/>
        </w:r>
        <w:r w:rsidR="00E036D4">
          <w:rPr>
            <w:noProof/>
            <w:webHidden/>
          </w:rPr>
          <w:instrText xml:space="preserve"> PAGEREF _Toc210756753 \h </w:instrText>
        </w:r>
        <w:r w:rsidR="00E036D4">
          <w:rPr>
            <w:noProof/>
            <w:webHidden/>
          </w:rPr>
        </w:r>
        <w:r w:rsidR="00E036D4">
          <w:rPr>
            <w:noProof/>
            <w:webHidden/>
          </w:rPr>
          <w:fldChar w:fldCharType="separate"/>
        </w:r>
        <w:r w:rsidR="00C948B8">
          <w:rPr>
            <w:noProof/>
            <w:webHidden/>
          </w:rPr>
          <w:t>27</w:t>
        </w:r>
        <w:r w:rsidR="00E036D4">
          <w:rPr>
            <w:noProof/>
            <w:webHidden/>
          </w:rPr>
          <w:fldChar w:fldCharType="end"/>
        </w:r>
      </w:hyperlink>
    </w:p>
    <w:p w14:paraId="4A8AB176" w14:textId="2E5805CB" w:rsidR="00E036D4" w:rsidRDefault="00BA633A">
      <w:pPr>
        <w:pStyle w:val="Obsah2"/>
        <w:rPr>
          <w:rFonts w:asciiTheme="minorHAnsi" w:hAnsiTheme="minorHAnsi"/>
          <w:noProof/>
          <w:sz w:val="22"/>
          <w:szCs w:val="22"/>
        </w:rPr>
      </w:pPr>
      <w:hyperlink w:anchor="_Toc210756754"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noProof/>
          </w:rPr>
          <w:t>Seznam dílčích kvalifikací, pro něž je škola autorizovanou osobou</w:t>
        </w:r>
        <w:r w:rsidR="00E036D4">
          <w:rPr>
            <w:noProof/>
            <w:webHidden/>
          </w:rPr>
          <w:tab/>
        </w:r>
        <w:r w:rsidR="00E036D4">
          <w:rPr>
            <w:noProof/>
            <w:webHidden/>
          </w:rPr>
          <w:fldChar w:fldCharType="begin"/>
        </w:r>
        <w:r w:rsidR="00E036D4">
          <w:rPr>
            <w:noProof/>
            <w:webHidden/>
          </w:rPr>
          <w:instrText xml:space="preserve"> PAGEREF _Toc210756754 \h </w:instrText>
        </w:r>
        <w:r w:rsidR="00E036D4">
          <w:rPr>
            <w:noProof/>
            <w:webHidden/>
          </w:rPr>
        </w:r>
        <w:r w:rsidR="00E036D4">
          <w:rPr>
            <w:noProof/>
            <w:webHidden/>
          </w:rPr>
          <w:fldChar w:fldCharType="separate"/>
        </w:r>
        <w:r w:rsidR="00C948B8">
          <w:rPr>
            <w:noProof/>
            <w:webHidden/>
          </w:rPr>
          <w:t>27</w:t>
        </w:r>
        <w:r w:rsidR="00E036D4">
          <w:rPr>
            <w:noProof/>
            <w:webHidden/>
          </w:rPr>
          <w:fldChar w:fldCharType="end"/>
        </w:r>
      </w:hyperlink>
    </w:p>
    <w:p w14:paraId="45C6E764" w14:textId="009B6205" w:rsidR="00E036D4" w:rsidRDefault="00BA633A">
      <w:pPr>
        <w:pStyle w:val="Obsah1"/>
        <w:rPr>
          <w:rFonts w:asciiTheme="minorHAnsi" w:hAnsiTheme="minorHAnsi"/>
          <w:noProof/>
          <w:sz w:val="22"/>
          <w:szCs w:val="22"/>
        </w:rPr>
      </w:pPr>
      <w:hyperlink w:anchor="_Toc210756755" w:history="1">
        <w:r w:rsidR="00E036D4" w:rsidRPr="0079128F">
          <w:rPr>
            <w:rStyle w:val="Hypertextovodkaz"/>
            <w:noProof/>
          </w:rPr>
          <w:t>11.</w:t>
        </w:r>
        <w:r w:rsidR="00E036D4">
          <w:rPr>
            <w:rFonts w:asciiTheme="minorHAnsi" w:hAnsiTheme="minorHAnsi"/>
            <w:noProof/>
            <w:sz w:val="22"/>
            <w:szCs w:val="22"/>
          </w:rPr>
          <w:tab/>
        </w:r>
        <w:r w:rsidR="00E036D4" w:rsidRPr="0079128F">
          <w:rPr>
            <w:rStyle w:val="Hypertextovodkaz"/>
            <w:noProof/>
          </w:rPr>
          <w:t>Další aktivity a prezentace školy na veřejnosti</w:t>
        </w:r>
        <w:r w:rsidR="00E036D4">
          <w:rPr>
            <w:noProof/>
            <w:webHidden/>
          </w:rPr>
          <w:tab/>
        </w:r>
        <w:r w:rsidR="00E036D4">
          <w:rPr>
            <w:noProof/>
            <w:webHidden/>
          </w:rPr>
          <w:fldChar w:fldCharType="begin"/>
        </w:r>
        <w:r w:rsidR="00E036D4">
          <w:rPr>
            <w:noProof/>
            <w:webHidden/>
          </w:rPr>
          <w:instrText xml:space="preserve"> PAGEREF _Toc210756755 \h </w:instrText>
        </w:r>
        <w:r w:rsidR="00E036D4">
          <w:rPr>
            <w:noProof/>
            <w:webHidden/>
          </w:rPr>
        </w:r>
        <w:r w:rsidR="00E036D4">
          <w:rPr>
            <w:noProof/>
            <w:webHidden/>
          </w:rPr>
          <w:fldChar w:fldCharType="separate"/>
        </w:r>
        <w:r w:rsidR="00C948B8">
          <w:rPr>
            <w:noProof/>
            <w:webHidden/>
          </w:rPr>
          <w:t>28</w:t>
        </w:r>
        <w:r w:rsidR="00E036D4">
          <w:rPr>
            <w:noProof/>
            <w:webHidden/>
          </w:rPr>
          <w:fldChar w:fldCharType="end"/>
        </w:r>
      </w:hyperlink>
    </w:p>
    <w:p w14:paraId="7AA7B3E7" w14:textId="3EABB04D" w:rsidR="00E036D4" w:rsidRDefault="00BA633A">
      <w:pPr>
        <w:pStyle w:val="Obsah2"/>
        <w:rPr>
          <w:rFonts w:asciiTheme="minorHAnsi" w:hAnsiTheme="minorHAnsi"/>
          <w:noProof/>
          <w:sz w:val="22"/>
          <w:szCs w:val="22"/>
        </w:rPr>
      </w:pPr>
      <w:hyperlink w:anchor="_Toc210756756" w:history="1">
        <w:r w:rsidR="00E036D4" w:rsidRPr="0079128F">
          <w:rPr>
            <w:rStyle w:val="Hypertextovodkaz"/>
            <w:noProof/>
          </w:rPr>
          <w:t>A. Zážitková pedagogika – adaptační kurz 1. ročníků</w:t>
        </w:r>
        <w:r w:rsidR="00E036D4">
          <w:rPr>
            <w:noProof/>
            <w:webHidden/>
          </w:rPr>
          <w:tab/>
        </w:r>
        <w:r w:rsidR="00E036D4">
          <w:rPr>
            <w:noProof/>
            <w:webHidden/>
          </w:rPr>
          <w:fldChar w:fldCharType="begin"/>
        </w:r>
        <w:r w:rsidR="00E036D4">
          <w:rPr>
            <w:noProof/>
            <w:webHidden/>
          </w:rPr>
          <w:instrText xml:space="preserve"> PAGEREF _Toc210756756 \h </w:instrText>
        </w:r>
        <w:r w:rsidR="00E036D4">
          <w:rPr>
            <w:noProof/>
            <w:webHidden/>
          </w:rPr>
        </w:r>
        <w:r w:rsidR="00E036D4">
          <w:rPr>
            <w:noProof/>
            <w:webHidden/>
          </w:rPr>
          <w:fldChar w:fldCharType="separate"/>
        </w:r>
        <w:r w:rsidR="00C948B8">
          <w:rPr>
            <w:noProof/>
            <w:webHidden/>
          </w:rPr>
          <w:t>28</w:t>
        </w:r>
        <w:r w:rsidR="00E036D4">
          <w:rPr>
            <w:noProof/>
            <w:webHidden/>
          </w:rPr>
          <w:fldChar w:fldCharType="end"/>
        </w:r>
      </w:hyperlink>
    </w:p>
    <w:p w14:paraId="0EAD9730" w14:textId="5820BC9A" w:rsidR="00E036D4" w:rsidRDefault="00BA633A">
      <w:pPr>
        <w:pStyle w:val="Obsah2"/>
        <w:rPr>
          <w:rFonts w:asciiTheme="minorHAnsi" w:hAnsiTheme="minorHAnsi"/>
          <w:noProof/>
          <w:sz w:val="22"/>
          <w:szCs w:val="22"/>
        </w:rPr>
      </w:pPr>
      <w:hyperlink w:anchor="_Toc210756757" w:history="1">
        <w:r w:rsidR="00E036D4" w:rsidRPr="0079128F">
          <w:rPr>
            <w:rStyle w:val="Hypertextovodkaz"/>
            <w:noProof/>
          </w:rPr>
          <w:t>B. Odborné praxe v ČR</w:t>
        </w:r>
        <w:r w:rsidR="00E036D4">
          <w:rPr>
            <w:noProof/>
            <w:webHidden/>
          </w:rPr>
          <w:tab/>
        </w:r>
        <w:r w:rsidR="00E036D4">
          <w:rPr>
            <w:noProof/>
            <w:webHidden/>
          </w:rPr>
          <w:fldChar w:fldCharType="begin"/>
        </w:r>
        <w:r w:rsidR="00E036D4">
          <w:rPr>
            <w:noProof/>
            <w:webHidden/>
          </w:rPr>
          <w:instrText xml:space="preserve"> PAGEREF _Toc210756757 \h </w:instrText>
        </w:r>
        <w:r w:rsidR="00E036D4">
          <w:rPr>
            <w:noProof/>
            <w:webHidden/>
          </w:rPr>
        </w:r>
        <w:r w:rsidR="00E036D4">
          <w:rPr>
            <w:noProof/>
            <w:webHidden/>
          </w:rPr>
          <w:fldChar w:fldCharType="separate"/>
        </w:r>
        <w:r w:rsidR="00C948B8">
          <w:rPr>
            <w:noProof/>
            <w:webHidden/>
          </w:rPr>
          <w:t>28</w:t>
        </w:r>
        <w:r w:rsidR="00E036D4">
          <w:rPr>
            <w:noProof/>
            <w:webHidden/>
          </w:rPr>
          <w:fldChar w:fldCharType="end"/>
        </w:r>
      </w:hyperlink>
    </w:p>
    <w:p w14:paraId="348DC010" w14:textId="70A2DAA0" w:rsidR="00E036D4" w:rsidRDefault="00BA633A">
      <w:pPr>
        <w:pStyle w:val="Obsah2"/>
        <w:rPr>
          <w:rFonts w:asciiTheme="minorHAnsi" w:hAnsiTheme="minorHAnsi"/>
          <w:noProof/>
          <w:sz w:val="22"/>
          <w:szCs w:val="22"/>
        </w:rPr>
      </w:pPr>
      <w:hyperlink w:anchor="_Toc210756758" w:history="1">
        <w:r w:rsidR="00E036D4" w:rsidRPr="0079128F">
          <w:rPr>
            <w:rStyle w:val="Hypertextovodkaz"/>
            <w:noProof/>
          </w:rPr>
          <w:t>C. Zahraniční odborné praxe = ERASMUS+, ERASMUS PRO</w:t>
        </w:r>
        <w:r w:rsidR="00E036D4">
          <w:rPr>
            <w:noProof/>
            <w:webHidden/>
          </w:rPr>
          <w:tab/>
        </w:r>
        <w:r w:rsidR="00E036D4">
          <w:rPr>
            <w:noProof/>
            <w:webHidden/>
          </w:rPr>
          <w:fldChar w:fldCharType="begin"/>
        </w:r>
        <w:r w:rsidR="00E036D4">
          <w:rPr>
            <w:noProof/>
            <w:webHidden/>
          </w:rPr>
          <w:instrText xml:space="preserve"> PAGEREF _Toc210756758 \h </w:instrText>
        </w:r>
        <w:r w:rsidR="00E036D4">
          <w:rPr>
            <w:noProof/>
            <w:webHidden/>
          </w:rPr>
        </w:r>
        <w:r w:rsidR="00E036D4">
          <w:rPr>
            <w:noProof/>
            <w:webHidden/>
          </w:rPr>
          <w:fldChar w:fldCharType="separate"/>
        </w:r>
        <w:r w:rsidR="00C948B8">
          <w:rPr>
            <w:noProof/>
            <w:webHidden/>
          </w:rPr>
          <w:t>30</w:t>
        </w:r>
        <w:r w:rsidR="00E036D4">
          <w:rPr>
            <w:noProof/>
            <w:webHidden/>
          </w:rPr>
          <w:fldChar w:fldCharType="end"/>
        </w:r>
      </w:hyperlink>
    </w:p>
    <w:p w14:paraId="3D0E056C" w14:textId="40F597FE" w:rsidR="00E036D4" w:rsidRDefault="00BA633A">
      <w:pPr>
        <w:pStyle w:val="Obsah2"/>
        <w:rPr>
          <w:rFonts w:asciiTheme="minorHAnsi" w:hAnsiTheme="minorHAnsi"/>
          <w:noProof/>
          <w:sz w:val="22"/>
          <w:szCs w:val="22"/>
        </w:rPr>
      </w:pPr>
      <w:hyperlink w:anchor="_Toc210756759" w:history="1">
        <w:r w:rsidR="00E036D4" w:rsidRPr="0079128F">
          <w:rPr>
            <w:rStyle w:val="Hypertextovodkaz"/>
            <w:noProof/>
          </w:rPr>
          <w:t>D. Odborné kurzy, zkoušky, workshopy</w:t>
        </w:r>
        <w:r w:rsidR="00E036D4">
          <w:rPr>
            <w:noProof/>
            <w:webHidden/>
          </w:rPr>
          <w:tab/>
        </w:r>
        <w:r w:rsidR="00E036D4">
          <w:rPr>
            <w:noProof/>
            <w:webHidden/>
          </w:rPr>
          <w:fldChar w:fldCharType="begin"/>
        </w:r>
        <w:r w:rsidR="00E036D4">
          <w:rPr>
            <w:noProof/>
            <w:webHidden/>
          </w:rPr>
          <w:instrText xml:space="preserve"> PAGEREF _Toc210756759 \h </w:instrText>
        </w:r>
        <w:r w:rsidR="00E036D4">
          <w:rPr>
            <w:noProof/>
            <w:webHidden/>
          </w:rPr>
        </w:r>
        <w:r w:rsidR="00E036D4">
          <w:rPr>
            <w:noProof/>
            <w:webHidden/>
          </w:rPr>
          <w:fldChar w:fldCharType="separate"/>
        </w:r>
        <w:r w:rsidR="00C948B8">
          <w:rPr>
            <w:noProof/>
            <w:webHidden/>
          </w:rPr>
          <w:t>30</w:t>
        </w:r>
        <w:r w:rsidR="00E036D4">
          <w:rPr>
            <w:noProof/>
            <w:webHidden/>
          </w:rPr>
          <w:fldChar w:fldCharType="end"/>
        </w:r>
      </w:hyperlink>
    </w:p>
    <w:p w14:paraId="5DF2D161" w14:textId="0666D207" w:rsidR="00E036D4" w:rsidRDefault="00BA633A">
      <w:pPr>
        <w:pStyle w:val="Obsah2"/>
        <w:rPr>
          <w:rFonts w:asciiTheme="minorHAnsi" w:hAnsiTheme="minorHAnsi"/>
          <w:noProof/>
          <w:sz w:val="22"/>
          <w:szCs w:val="22"/>
        </w:rPr>
      </w:pPr>
      <w:hyperlink w:anchor="_Toc210756760" w:history="1">
        <w:r w:rsidR="00E036D4" w:rsidRPr="0079128F">
          <w:rPr>
            <w:rStyle w:val="Hypertextovodkaz"/>
            <w:noProof/>
          </w:rPr>
          <w:t>E. Přednášky a besedy Euroškola, EA3V, U3V</w:t>
        </w:r>
        <w:r w:rsidR="00E036D4">
          <w:rPr>
            <w:noProof/>
            <w:webHidden/>
          </w:rPr>
          <w:tab/>
        </w:r>
        <w:r w:rsidR="00E036D4">
          <w:rPr>
            <w:noProof/>
            <w:webHidden/>
          </w:rPr>
          <w:fldChar w:fldCharType="begin"/>
        </w:r>
        <w:r w:rsidR="00E036D4">
          <w:rPr>
            <w:noProof/>
            <w:webHidden/>
          </w:rPr>
          <w:instrText xml:space="preserve"> PAGEREF _Toc210756760 \h </w:instrText>
        </w:r>
        <w:r w:rsidR="00E036D4">
          <w:rPr>
            <w:noProof/>
            <w:webHidden/>
          </w:rPr>
        </w:r>
        <w:r w:rsidR="00E036D4">
          <w:rPr>
            <w:noProof/>
            <w:webHidden/>
          </w:rPr>
          <w:fldChar w:fldCharType="separate"/>
        </w:r>
        <w:r w:rsidR="00C948B8">
          <w:rPr>
            <w:noProof/>
            <w:webHidden/>
          </w:rPr>
          <w:t>31</w:t>
        </w:r>
        <w:r w:rsidR="00E036D4">
          <w:rPr>
            <w:noProof/>
            <w:webHidden/>
          </w:rPr>
          <w:fldChar w:fldCharType="end"/>
        </w:r>
      </w:hyperlink>
    </w:p>
    <w:p w14:paraId="47576B93" w14:textId="1964FB91" w:rsidR="00E036D4" w:rsidRDefault="00BA633A">
      <w:pPr>
        <w:pStyle w:val="Obsah2"/>
        <w:rPr>
          <w:rFonts w:asciiTheme="minorHAnsi" w:hAnsiTheme="minorHAnsi"/>
          <w:noProof/>
          <w:sz w:val="22"/>
          <w:szCs w:val="22"/>
        </w:rPr>
      </w:pPr>
      <w:hyperlink w:anchor="_Toc210756761" w:history="1">
        <w:r w:rsidR="00E036D4" w:rsidRPr="0079128F">
          <w:rPr>
            <w:rStyle w:val="Hypertextovodkaz"/>
            <w:noProof/>
          </w:rPr>
          <w:t>F. Projektová výuka</w:t>
        </w:r>
        <w:r w:rsidR="00E036D4">
          <w:rPr>
            <w:noProof/>
            <w:webHidden/>
          </w:rPr>
          <w:tab/>
        </w:r>
        <w:r w:rsidR="00E036D4">
          <w:rPr>
            <w:noProof/>
            <w:webHidden/>
          </w:rPr>
          <w:fldChar w:fldCharType="begin"/>
        </w:r>
        <w:r w:rsidR="00E036D4">
          <w:rPr>
            <w:noProof/>
            <w:webHidden/>
          </w:rPr>
          <w:instrText xml:space="preserve"> PAGEREF _Toc210756761 \h </w:instrText>
        </w:r>
        <w:r w:rsidR="00E036D4">
          <w:rPr>
            <w:noProof/>
            <w:webHidden/>
          </w:rPr>
        </w:r>
        <w:r w:rsidR="00E036D4">
          <w:rPr>
            <w:noProof/>
            <w:webHidden/>
          </w:rPr>
          <w:fldChar w:fldCharType="separate"/>
        </w:r>
        <w:r w:rsidR="00C948B8">
          <w:rPr>
            <w:noProof/>
            <w:webHidden/>
          </w:rPr>
          <w:t>32</w:t>
        </w:r>
        <w:r w:rsidR="00E036D4">
          <w:rPr>
            <w:noProof/>
            <w:webHidden/>
          </w:rPr>
          <w:fldChar w:fldCharType="end"/>
        </w:r>
      </w:hyperlink>
    </w:p>
    <w:p w14:paraId="7FC6D179" w14:textId="562A4B35" w:rsidR="00E036D4" w:rsidRDefault="00BA633A">
      <w:pPr>
        <w:pStyle w:val="Obsah2"/>
        <w:rPr>
          <w:rFonts w:asciiTheme="minorHAnsi" w:hAnsiTheme="minorHAnsi"/>
          <w:noProof/>
          <w:sz w:val="22"/>
          <w:szCs w:val="22"/>
        </w:rPr>
      </w:pPr>
      <w:hyperlink w:anchor="_Toc210756762" w:history="1">
        <w:r w:rsidR="00E036D4" w:rsidRPr="0079128F">
          <w:rPr>
            <w:rStyle w:val="Hypertextovodkaz"/>
            <w:noProof/>
          </w:rPr>
          <w:t>G. Kulturní, společenské a charitativní akce</w:t>
        </w:r>
        <w:r w:rsidR="00E036D4">
          <w:rPr>
            <w:noProof/>
            <w:webHidden/>
          </w:rPr>
          <w:tab/>
        </w:r>
        <w:r w:rsidR="00E036D4">
          <w:rPr>
            <w:noProof/>
            <w:webHidden/>
          </w:rPr>
          <w:fldChar w:fldCharType="begin"/>
        </w:r>
        <w:r w:rsidR="00E036D4">
          <w:rPr>
            <w:noProof/>
            <w:webHidden/>
          </w:rPr>
          <w:instrText xml:space="preserve"> PAGEREF _Toc210756762 \h </w:instrText>
        </w:r>
        <w:r w:rsidR="00E036D4">
          <w:rPr>
            <w:noProof/>
            <w:webHidden/>
          </w:rPr>
        </w:r>
        <w:r w:rsidR="00E036D4">
          <w:rPr>
            <w:noProof/>
            <w:webHidden/>
          </w:rPr>
          <w:fldChar w:fldCharType="separate"/>
        </w:r>
        <w:r w:rsidR="00C948B8">
          <w:rPr>
            <w:noProof/>
            <w:webHidden/>
          </w:rPr>
          <w:t>33</w:t>
        </w:r>
        <w:r w:rsidR="00E036D4">
          <w:rPr>
            <w:noProof/>
            <w:webHidden/>
          </w:rPr>
          <w:fldChar w:fldCharType="end"/>
        </w:r>
      </w:hyperlink>
    </w:p>
    <w:p w14:paraId="095EFE74" w14:textId="61114153" w:rsidR="00E036D4" w:rsidRDefault="00BA633A">
      <w:pPr>
        <w:pStyle w:val="Obsah2"/>
        <w:rPr>
          <w:rFonts w:asciiTheme="minorHAnsi" w:hAnsiTheme="minorHAnsi"/>
          <w:noProof/>
          <w:sz w:val="22"/>
          <w:szCs w:val="22"/>
        </w:rPr>
      </w:pPr>
      <w:hyperlink w:anchor="_Toc210756763" w:history="1">
        <w:r w:rsidR="00E036D4" w:rsidRPr="0079128F">
          <w:rPr>
            <w:rStyle w:val="Hypertextovodkaz"/>
            <w:noProof/>
          </w:rPr>
          <w:t>H. Exkurze, poznávací zájezdy, výlety</w:t>
        </w:r>
        <w:r w:rsidR="00E036D4">
          <w:rPr>
            <w:noProof/>
            <w:webHidden/>
          </w:rPr>
          <w:tab/>
        </w:r>
        <w:r w:rsidR="00E036D4">
          <w:rPr>
            <w:noProof/>
            <w:webHidden/>
          </w:rPr>
          <w:fldChar w:fldCharType="begin"/>
        </w:r>
        <w:r w:rsidR="00E036D4">
          <w:rPr>
            <w:noProof/>
            <w:webHidden/>
          </w:rPr>
          <w:instrText xml:space="preserve"> PAGEREF _Toc210756763 \h </w:instrText>
        </w:r>
        <w:r w:rsidR="00E036D4">
          <w:rPr>
            <w:noProof/>
            <w:webHidden/>
          </w:rPr>
        </w:r>
        <w:r w:rsidR="00E036D4">
          <w:rPr>
            <w:noProof/>
            <w:webHidden/>
          </w:rPr>
          <w:fldChar w:fldCharType="separate"/>
        </w:r>
        <w:r w:rsidR="00C948B8">
          <w:rPr>
            <w:noProof/>
            <w:webHidden/>
          </w:rPr>
          <w:t>34</w:t>
        </w:r>
        <w:r w:rsidR="00E036D4">
          <w:rPr>
            <w:noProof/>
            <w:webHidden/>
          </w:rPr>
          <w:fldChar w:fldCharType="end"/>
        </w:r>
      </w:hyperlink>
    </w:p>
    <w:p w14:paraId="1C546669" w14:textId="28008198" w:rsidR="00E036D4" w:rsidRDefault="00BA633A">
      <w:pPr>
        <w:pStyle w:val="Obsah2"/>
        <w:rPr>
          <w:rFonts w:asciiTheme="minorHAnsi" w:hAnsiTheme="minorHAnsi"/>
          <w:noProof/>
          <w:sz w:val="22"/>
          <w:szCs w:val="22"/>
        </w:rPr>
      </w:pPr>
      <w:hyperlink w:anchor="_Toc210756764" w:history="1">
        <w:r w:rsidR="00E036D4" w:rsidRPr="0079128F">
          <w:rPr>
            <w:rStyle w:val="Hypertextovodkaz"/>
            <w:noProof/>
          </w:rPr>
          <w:t>I. Sportovní aktivity</w:t>
        </w:r>
        <w:r w:rsidR="00E036D4">
          <w:rPr>
            <w:noProof/>
            <w:webHidden/>
          </w:rPr>
          <w:tab/>
        </w:r>
        <w:r w:rsidR="00E036D4">
          <w:rPr>
            <w:noProof/>
            <w:webHidden/>
          </w:rPr>
          <w:fldChar w:fldCharType="begin"/>
        </w:r>
        <w:r w:rsidR="00E036D4">
          <w:rPr>
            <w:noProof/>
            <w:webHidden/>
          </w:rPr>
          <w:instrText xml:space="preserve"> PAGEREF _Toc210756764 \h </w:instrText>
        </w:r>
        <w:r w:rsidR="00E036D4">
          <w:rPr>
            <w:noProof/>
            <w:webHidden/>
          </w:rPr>
        </w:r>
        <w:r w:rsidR="00E036D4">
          <w:rPr>
            <w:noProof/>
            <w:webHidden/>
          </w:rPr>
          <w:fldChar w:fldCharType="separate"/>
        </w:r>
        <w:r w:rsidR="00C948B8">
          <w:rPr>
            <w:noProof/>
            <w:webHidden/>
          </w:rPr>
          <w:t>35</w:t>
        </w:r>
        <w:r w:rsidR="00E036D4">
          <w:rPr>
            <w:noProof/>
            <w:webHidden/>
          </w:rPr>
          <w:fldChar w:fldCharType="end"/>
        </w:r>
      </w:hyperlink>
    </w:p>
    <w:p w14:paraId="6CE97B72" w14:textId="422AD4F0" w:rsidR="00E036D4" w:rsidRDefault="00BA633A">
      <w:pPr>
        <w:pStyle w:val="Obsah2"/>
        <w:rPr>
          <w:rFonts w:asciiTheme="minorHAnsi" w:hAnsiTheme="minorHAnsi"/>
          <w:noProof/>
          <w:sz w:val="22"/>
          <w:szCs w:val="22"/>
        </w:rPr>
      </w:pPr>
      <w:hyperlink w:anchor="_Toc210756765" w:history="1">
        <w:r w:rsidR="00E036D4" w:rsidRPr="0079128F">
          <w:rPr>
            <w:rStyle w:val="Hypertextovodkaz"/>
            <w:noProof/>
          </w:rPr>
          <w:t>J. Soutěže (s výjimkou sportovních)</w:t>
        </w:r>
        <w:r w:rsidR="00E036D4">
          <w:rPr>
            <w:noProof/>
            <w:webHidden/>
          </w:rPr>
          <w:tab/>
        </w:r>
        <w:r w:rsidR="00E036D4">
          <w:rPr>
            <w:noProof/>
            <w:webHidden/>
          </w:rPr>
          <w:fldChar w:fldCharType="begin"/>
        </w:r>
        <w:r w:rsidR="00E036D4">
          <w:rPr>
            <w:noProof/>
            <w:webHidden/>
          </w:rPr>
          <w:instrText xml:space="preserve"> PAGEREF _Toc210756765 \h </w:instrText>
        </w:r>
        <w:r w:rsidR="00E036D4">
          <w:rPr>
            <w:noProof/>
            <w:webHidden/>
          </w:rPr>
        </w:r>
        <w:r w:rsidR="00E036D4">
          <w:rPr>
            <w:noProof/>
            <w:webHidden/>
          </w:rPr>
          <w:fldChar w:fldCharType="separate"/>
        </w:r>
        <w:r w:rsidR="00C948B8">
          <w:rPr>
            <w:noProof/>
            <w:webHidden/>
          </w:rPr>
          <w:t>36</w:t>
        </w:r>
        <w:r w:rsidR="00E036D4">
          <w:rPr>
            <w:noProof/>
            <w:webHidden/>
          </w:rPr>
          <w:fldChar w:fldCharType="end"/>
        </w:r>
      </w:hyperlink>
    </w:p>
    <w:p w14:paraId="5431B22F" w14:textId="7AE2A8F8" w:rsidR="00E036D4" w:rsidRDefault="00BA633A">
      <w:pPr>
        <w:pStyle w:val="Obsah2"/>
        <w:rPr>
          <w:rFonts w:asciiTheme="minorHAnsi" w:hAnsiTheme="minorHAnsi"/>
          <w:noProof/>
          <w:sz w:val="22"/>
          <w:szCs w:val="22"/>
        </w:rPr>
      </w:pPr>
      <w:hyperlink w:anchor="_Toc210756766" w:history="1">
        <w:r w:rsidR="00E036D4" w:rsidRPr="0079128F">
          <w:rPr>
            <w:rStyle w:val="Hypertextovodkaz"/>
            <w:noProof/>
          </w:rPr>
          <w:t>K. Úspěchy žáků a školy</w:t>
        </w:r>
        <w:r w:rsidR="00E036D4">
          <w:rPr>
            <w:noProof/>
            <w:webHidden/>
          </w:rPr>
          <w:tab/>
        </w:r>
        <w:r w:rsidR="00E036D4">
          <w:rPr>
            <w:noProof/>
            <w:webHidden/>
          </w:rPr>
          <w:fldChar w:fldCharType="begin"/>
        </w:r>
        <w:r w:rsidR="00E036D4">
          <w:rPr>
            <w:noProof/>
            <w:webHidden/>
          </w:rPr>
          <w:instrText xml:space="preserve"> PAGEREF _Toc210756766 \h </w:instrText>
        </w:r>
        <w:r w:rsidR="00E036D4">
          <w:rPr>
            <w:noProof/>
            <w:webHidden/>
          </w:rPr>
        </w:r>
        <w:r w:rsidR="00E036D4">
          <w:rPr>
            <w:noProof/>
            <w:webHidden/>
          </w:rPr>
          <w:fldChar w:fldCharType="separate"/>
        </w:r>
        <w:r w:rsidR="00C948B8">
          <w:rPr>
            <w:noProof/>
            <w:webHidden/>
          </w:rPr>
          <w:t>37</w:t>
        </w:r>
        <w:r w:rsidR="00E036D4">
          <w:rPr>
            <w:noProof/>
            <w:webHidden/>
          </w:rPr>
          <w:fldChar w:fldCharType="end"/>
        </w:r>
      </w:hyperlink>
    </w:p>
    <w:p w14:paraId="118D92F6" w14:textId="15BCCE14" w:rsidR="00E036D4" w:rsidRDefault="00BA633A">
      <w:pPr>
        <w:pStyle w:val="Obsah2"/>
        <w:rPr>
          <w:rFonts w:asciiTheme="minorHAnsi" w:hAnsiTheme="minorHAnsi"/>
          <w:noProof/>
          <w:sz w:val="22"/>
          <w:szCs w:val="22"/>
        </w:rPr>
      </w:pPr>
      <w:hyperlink w:anchor="_Toc210756767" w:history="1">
        <w:r w:rsidR="00E036D4" w:rsidRPr="0079128F">
          <w:rPr>
            <w:rStyle w:val="Hypertextovodkaz"/>
            <w:noProof/>
          </w:rPr>
          <w:t>RVP 65-42-M/01 Hotelnictví, ŠVP Hotelnictví a cestovní ruch</w:t>
        </w:r>
        <w:r w:rsidR="00E036D4">
          <w:rPr>
            <w:noProof/>
            <w:webHidden/>
          </w:rPr>
          <w:tab/>
        </w:r>
        <w:r w:rsidR="00E036D4">
          <w:rPr>
            <w:noProof/>
            <w:webHidden/>
          </w:rPr>
          <w:fldChar w:fldCharType="begin"/>
        </w:r>
        <w:r w:rsidR="00E036D4">
          <w:rPr>
            <w:noProof/>
            <w:webHidden/>
          </w:rPr>
          <w:instrText xml:space="preserve"> PAGEREF _Toc210756767 \h </w:instrText>
        </w:r>
        <w:r w:rsidR="00E036D4">
          <w:rPr>
            <w:noProof/>
            <w:webHidden/>
          </w:rPr>
        </w:r>
        <w:r w:rsidR="00E036D4">
          <w:rPr>
            <w:noProof/>
            <w:webHidden/>
          </w:rPr>
          <w:fldChar w:fldCharType="separate"/>
        </w:r>
        <w:r w:rsidR="00C948B8">
          <w:rPr>
            <w:noProof/>
            <w:webHidden/>
          </w:rPr>
          <w:t>37</w:t>
        </w:r>
        <w:r w:rsidR="00E036D4">
          <w:rPr>
            <w:noProof/>
            <w:webHidden/>
          </w:rPr>
          <w:fldChar w:fldCharType="end"/>
        </w:r>
      </w:hyperlink>
    </w:p>
    <w:p w14:paraId="7F4BB1B1" w14:textId="6B0A194A" w:rsidR="00E036D4" w:rsidRDefault="00BA633A">
      <w:pPr>
        <w:pStyle w:val="Obsah2"/>
        <w:rPr>
          <w:rFonts w:asciiTheme="minorHAnsi" w:hAnsiTheme="minorHAnsi"/>
          <w:noProof/>
          <w:sz w:val="22"/>
          <w:szCs w:val="22"/>
        </w:rPr>
      </w:pPr>
      <w:hyperlink w:anchor="_Toc210756768" w:history="1">
        <w:r w:rsidR="00E036D4" w:rsidRPr="0079128F">
          <w:rPr>
            <w:rStyle w:val="Hypertextovodkaz"/>
            <w:noProof/>
          </w:rPr>
          <w:t>RVP 63-41-M/01 Ekonomika a podnikání, ŠVP Bezpečnostní služby</w:t>
        </w:r>
        <w:r w:rsidR="00E036D4">
          <w:rPr>
            <w:noProof/>
            <w:webHidden/>
          </w:rPr>
          <w:tab/>
        </w:r>
        <w:r w:rsidR="00E036D4">
          <w:rPr>
            <w:noProof/>
            <w:webHidden/>
          </w:rPr>
          <w:fldChar w:fldCharType="begin"/>
        </w:r>
        <w:r w:rsidR="00E036D4">
          <w:rPr>
            <w:noProof/>
            <w:webHidden/>
          </w:rPr>
          <w:instrText xml:space="preserve"> PAGEREF _Toc210756768 \h </w:instrText>
        </w:r>
        <w:r w:rsidR="00E036D4">
          <w:rPr>
            <w:noProof/>
            <w:webHidden/>
          </w:rPr>
        </w:r>
        <w:r w:rsidR="00E036D4">
          <w:rPr>
            <w:noProof/>
            <w:webHidden/>
          </w:rPr>
          <w:fldChar w:fldCharType="separate"/>
        </w:r>
        <w:r w:rsidR="00C948B8">
          <w:rPr>
            <w:noProof/>
            <w:webHidden/>
          </w:rPr>
          <w:t>37</w:t>
        </w:r>
        <w:r w:rsidR="00E036D4">
          <w:rPr>
            <w:noProof/>
            <w:webHidden/>
          </w:rPr>
          <w:fldChar w:fldCharType="end"/>
        </w:r>
      </w:hyperlink>
    </w:p>
    <w:p w14:paraId="15ECDAB3" w14:textId="298C5D1F" w:rsidR="00E036D4" w:rsidRDefault="00BA633A">
      <w:pPr>
        <w:pStyle w:val="Obsah2"/>
        <w:rPr>
          <w:rFonts w:asciiTheme="minorHAnsi" w:hAnsiTheme="minorHAnsi"/>
          <w:noProof/>
          <w:sz w:val="22"/>
          <w:szCs w:val="22"/>
        </w:rPr>
      </w:pPr>
      <w:hyperlink w:anchor="_Toc210756769" w:history="1">
        <w:r w:rsidR="00E036D4" w:rsidRPr="0079128F">
          <w:rPr>
            <w:rStyle w:val="Hypertextovodkaz"/>
            <w:noProof/>
          </w:rPr>
          <w:t>RVP 63-41-M/01 Ekonomika a podnikání, ŠVP Marketing a reklama</w:t>
        </w:r>
        <w:r w:rsidR="00E036D4">
          <w:rPr>
            <w:noProof/>
            <w:webHidden/>
          </w:rPr>
          <w:tab/>
        </w:r>
        <w:r w:rsidR="00E036D4">
          <w:rPr>
            <w:noProof/>
            <w:webHidden/>
          </w:rPr>
          <w:fldChar w:fldCharType="begin"/>
        </w:r>
        <w:r w:rsidR="00E036D4">
          <w:rPr>
            <w:noProof/>
            <w:webHidden/>
          </w:rPr>
          <w:instrText xml:space="preserve"> PAGEREF _Toc210756769 \h </w:instrText>
        </w:r>
        <w:r w:rsidR="00E036D4">
          <w:rPr>
            <w:noProof/>
            <w:webHidden/>
          </w:rPr>
        </w:r>
        <w:r w:rsidR="00E036D4">
          <w:rPr>
            <w:noProof/>
            <w:webHidden/>
          </w:rPr>
          <w:fldChar w:fldCharType="separate"/>
        </w:r>
        <w:r w:rsidR="00C948B8">
          <w:rPr>
            <w:noProof/>
            <w:webHidden/>
          </w:rPr>
          <w:t>38</w:t>
        </w:r>
        <w:r w:rsidR="00E036D4">
          <w:rPr>
            <w:noProof/>
            <w:webHidden/>
          </w:rPr>
          <w:fldChar w:fldCharType="end"/>
        </w:r>
      </w:hyperlink>
    </w:p>
    <w:p w14:paraId="3A8EC132" w14:textId="2A4C7454" w:rsidR="00E036D4" w:rsidRDefault="00BA633A">
      <w:pPr>
        <w:pStyle w:val="Obsah2"/>
        <w:rPr>
          <w:rFonts w:asciiTheme="minorHAnsi" w:hAnsiTheme="minorHAnsi"/>
          <w:noProof/>
          <w:sz w:val="22"/>
          <w:szCs w:val="22"/>
        </w:rPr>
      </w:pPr>
      <w:hyperlink w:anchor="_Toc210756770" w:history="1">
        <w:r w:rsidR="00E036D4" w:rsidRPr="0079128F">
          <w:rPr>
            <w:rStyle w:val="Hypertextovodkaz"/>
            <w:noProof/>
          </w:rPr>
          <w:t>L. Mimoškolní činnost</w:t>
        </w:r>
        <w:r w:rsidR="00E036D4">
          <w:rPr>
            <w:noProof/>
            <w:webHidden/>
          </w:rPr>
          <w:tab/>
        </w:r>
        <w:r w:rsidR="00E036D4">
          <w:rPr>
            <w:noProof/>
            <w:webHidden/>
          </w:rPr>
          <w:fldChar w:fldCharType="begin"/>
        </w:r>
        <w:r w:rsidR="00E036D4">
          <w:rPr>
            <w:noProof/>
            <w:webHidden/>
          </w:rPr>
          <w:instrText xml:space="preserve"> PAGEREF _Toc210756770 \h </w:instrText>
        </w:r>
        <w:r w:rsidR="00E036D4">
          <w:rPr>
            <w:noProof/>
            <w:webHidden/>
          </w:rPr>
        </w:r>
        <w:r w:rsidR="00E036D4">
          <w:rPr>
            <w:noProof/>
            <w:webHidden/>
          </w:rPr>
          <w:fldChar w:fldCharType="separate"/>
        </w:r>
        <w:r w:rsidR="00C948B8">
          <w:rPr>
            <w:noProof/>
            <w:webHidden/>
          </w:rPr>
          <w:t>38</w:t>
        </w:r>
        <w:r w:rsidR="00E036D4">
          <w:rPr>
            <w:noProof/>
            <w:webHidden/>
          </w:rPr>
          <w:fldChar w:fldCharType="end"/>
        </w:r>
      </w:hyperlink>
    </w:p>
    <w:p w14:paraId="11966F89" w14:textId="6B5E92DA" w:rsidR="00E036D4" w:rsidRDefault="00BA633A">
      <w:pPr>
        <w:pStyle w:val="Obsah1"/>
        <w:rPr>
          <w:rFonts w:asciiTheme="minorHAnsi" w:hAnsiTheme="minorHAnsi"/>
          <w:noProof/>
          <w:sz w:val="22"/>
          <w:szCs w:val="22"/>
        </w:rPr>
      </w:pPr>
      <w:hyperlink w:anchor="_Toc210756771" w:history="1">
        <w:r w:rsidR="00E036D4" w:rsidRPr="0079128F">
          <w:rPr>
            <w:rStyle w:val="Hypertextovodkaz"/>
            <w:noProof/>
          </w:rPr>
          <w:t>12.</w:t>
        </w:r>
        <w:r w:rsidR="00E036D4">
          <w:rPr>
            <w:rFonts w:asciiTheme="minorHAnsi" w:hAnsiTheme="minorHAnsi"/>
            <w:noProof/>
            <w:sz w:val="22"/>
            <w:szCs w:val="22"/>
          </w:rPr>
          <w:tab/>
        </w:r>
        <w:r w:rsidR="00E036D4" w:rsidRPr="0079128F">
          <w:rPr>
            <w:rStyle w:val="Hypertextovodkaz"/>
            <w:noProof/>
          </w:rPr>
          <w:t>Údaje o inspekční činnosti provedené ČŠI a výsledcích kontrolní činnosti</w:t>
        </w:r>
        <w:r w:rsidR="00E036D4">
          <w:rPr>
            <w:noProof/>
            <w:webHidden/>
          </w:rPr>
          <w:tab/>
        </w:r>
        <w:r w:rsidR="00E036D4">
          <w:rPr>
            <w:noProof/>
            <w:webHidden/>
          </w:rPr>
          <w:fldChar w:fldCharType="begin"/>
        </w:r>
        <w:r w:rsidR="00E036D4">
          <w:rPr>
            <w:noProof/>
            <w:webHidden/>
          </w:rPr>
          <w:instrText xml:space="preserve"> PAGEREF _Toc210756771 \h </w:instrText>
        </w:r>
        <w:r w:rsidR="00E036D4">
          <w:rPr>
            <w:noProof/>
            <w:webHidden/>
          </w:rPr>
        </w:r>
        <w:r w:rsidR="00E036D4">
          <w:rPr>
            <w:noProof/>
            <w:webHidden/>
          </w:rPr>
          <w:fldChar w:fldCharType="separate"/>
        </w:r>
        <w:r w:rsidR="00C948B8">
          <w:rPr>
            <w:noProof/>
            <w:webHidden/>
          </w:rPr>
          <w:t>39</w:t>
        </w:r>
        <w:r w:rsidR="00E036D4">
          <w:rPr>
            <w:noProof/>
            <w:webHidden/>
          </w:rPr>
          <w:fldChar w:fldCharType="end"/>
        </w:r>
      </w:hyperlink>
    </w:p>
    <w:p w14:paraId="5341A27A" w14:textId="4D53F07E" w:rsidR="00E036D4" w:rsidRDefault="00BA633A">
      <w:pPr>
        <w:pStyle w:val="Obsah1"/>
        <w:rPr>
          <w:rFonts w:asciiTheme="minorHAnsi" w:hAnsiTheme="minorHAnsi"/>
          <w:noProof/>
          <w:sz w:val="22"/>
          <w:szCs w:val="22"/>
        </w:rPr>
      </w:pPr>
      <w:hyperlink w:anchor="_Toc210756772" w:history="1">
        <w:r w:rsidR="00E036D4" w:rsidRPr="0079128F">
          <w:rPr>
            <w:rStyle w:val="Hypertextovodkaz"/>
            <w:noProof/>
          </w:rPr>
          <w:t>13.</w:t>
        </w:r>
        <w:r w:rsidR="00E036D4">
          <w:rPr>
            <w:rFonts w:asciiTheme="minorHAnsi" w:hAnsiTheme="minorHAnsi"/>
            <w:noProof/>
            <w:sz w:val="22"/>
            <w:szCs w:val="22"/>
          </w:rPr>
          <w:tab/>
        </w:r>
        <w:r w:rsidR="00E036D4" w:rsidRPr="0079128F">
          <w:rPr>
            <w:rStyle w:val="Hypertextovodkaz"/>
            <w:noProof/>
          </w:rPr>
          <w:t>Základní údaje o hospodaření školy</w:t>
        </w:r>
        <w:r w:rsidR="00E036D4">
          <w:rPr>
            <w:noProof/>
            <w:webHidden/>
          </w:rPr>
          <w:tab/>
        </w:r>
        <w:r w:rsidR="00E036D4">
          <w:rPr>
            <w:noProof/>
            <w:webHidden/>
          </w:rPr>
          <w:fldChar w:fldCharType="begin"/>
        </w:r>
        <w:r w:rsidR="00E036D4">
          <w:rPr>
            <w:noProof/>
            <w:webHidden/>
          </w:rPr>
          <w:instrText xml:space="preserve"> PAGEREF _Toc210756772 \h </w:instrText>
        </w:r>
        <w:r w:rsidR="00E036D4">
          <w:rPr>
            <w:noProof/>
            <w:webHidden/>
          </w:rPr>
        </w:r>
        <w:r w:rsidR="00E036D4">
          <w:rPr>
            <w:noProof/>
            <w:webHidden/>
          </w:rPr>
          <w:fldChar w:fldCharType="separate"/>
        </w:r>
        <w:r w:rsidR="00C948B8">
          <w:rPr>
            <w:noProof/>
            <w:webHidden/>
          </w:rPr>
          <w:t>40</w:t>
        </w:r>
        <w:r w:rsidR="00E036D4">
          <w:rPr>
            <w:noProof/>
            <w:webHidden/>
          </w:rPr>
          <w:fldChar w:fldCharType="end"/>
        </w:r>
      </w:hyperlink>
    </w:p>
    <w:p w14:paraId="1802F5A5" w14:textId="6C92C00A" w:rsidR="00E036D4" w:rsidRDefault="00BA633A">
      <w:pPr>
        <w:pStyle w:val="Obsah2"/>
        <w:rPr>
          <w:rFonts w:asciiTheme="minorHAnsi" w:hAnsiTheme="minorHAnsi"/>
          <w:noProof/>
          <w:sz w:val="22"/>
          <w:szCs w:val="22"/>
        </w:rPr>
      </w:pPr>
      <w:hyperlink w:anchor="_Toc210756773" w:history="1">
        <w:r w:rsidR="00E036D4" w:rsidRPr="0079128F">
          <w:rPr>
            <w:rStyle w:val="Hypertextovodkaz"/>
            <w:noProof/>
          </w:rPr>
          <w:t>A.</w:t>
        </w:r>
        <w:r w:rsidR="00E036D4">
          <w:rPr>
            <w:rFonts w:asciiTheme="minorHAnsi" w:hAnsiTheme="minorHAnsi"/>
            <w:noProof/>
            <w:sz w:val="22"/>
            <w:szCs w:val="22"/>
          </w:rPr>
          <w:tab/>
        </w:r>
        <w:r w:rsidR="00E036D4" w:rsidRPr="0079128F">
          <w:rPr>
            <w:rStyle w:val="Hypertextovodkaz"/>
            <w:noProof/>
          </w:rPr>
          <w:t>Audit hospodaření</w:t>
        </w:r>
        <w:r w:rsidR="00E036D4">
          <w:rPr>
            <w:noProof/>
            <w:webHidden/>
          </w:rPr>
          <w:tab/>
        </w:r>
        <w:r w:rsidR="00E036D4">
          <w:rPr>
            <w:noProof/>
            <w:webHidden/>
          </w:rPr>
          <w:fldChar w:fldCharType="begin"/>
        </w:r>
        <w:r w:rsidR="00E036D4">
          <w:rPr>
            <w:noProof/>
            <w:webHidden/>
          </w:rPr>
          <w:instrText xml:space="preserve"> PAGEREF _Toc210756773 \h </w:instrText>
        </w:r>
        <w:r w:rsidR="00E036D4">
          <w:rPr>
            <w:noProof/>
            <w:webHidden/>
          </w:rPr>
        </w:r>
        <w:r w:rsidR="00E036D4">
          <w:rPr>
            <w:noProof/>
            <w:webHidden/>
          </w:rPr>
          <w:fldChar w:fldCharType="separate"/>
        </w:r>
        <w:r w:rsidR="00C948B8">
          <w:rPr>
            <w:noProof/>
            <w:webHidden/>
          </w:rPr>
          <w:t>40</w:t>
        </w:r>
        <w:r w:rsidR="00E036D4">
          <w:rPr>
            <w:noProof/>
            <w:webHidden/>
          </w:rPr>
          <w:fldChar w:fldCharType="end"/>
        </w:r>
      </w:hyperlink>
    </w:p>
    <w:p w14:paraId="44966DD1" w14:textId="6969D2C5" w:rsidR="00E036D4" w:rsidRDefault="00BA633A">
      <w:pPr>
        <w:pStyle w:val="Obsah2"/>
        <w:rPr>
          <w:rFonts w:asciiTheme="minorHAnsi" w:hAnsiTheme="minorHAnsi"/>
          <w:noProof/>
          <w:sz w:val="22"/>
          <w:szCs w:val="22"/>
        </w:rPr>
      </w:pPr>
      <w:hyperlink w:anchor="_Toc210756774" w:history="1">
        <w:r w:rsidR="00E036D4" w:rsidRPr="0079128F">
          <w:rPr>
            <w:rStyle w:val="Hypertextovodkaz"/>
            <w:noProof/>
          </w:rPr>
          <w:t>B.</w:t>
        </w:r>
        <w:r w:rsidR="00E036D4">
          <w:rPr>
            <w:rFonts w:asciiTheme="minorHAnsi" w:hAnsiTheme="minorHAnsi"/>
            <w:noProof/>
            <w:sz w:val="22"/>
            <w:szCs w:val="22"/>
          </w:rPr>
          <w:tab/>
        </w:r>
        <w:r w:rsidR="00E036D4" w:rsidRPr="0079128F">
          <w:rPr>
            <w:rStyle w:val="Hypertextovodkaz"/>
            <w:noProof/>
          </w:rPr>
          <w:t>Vyúčtování dotace poskytnuté na období školního roku 2024/2025</w:t>
        </w:r>
        <w:r w:rsidR="00E036D4">
          <w:rPr>
            <w:noProof/>
            <w:webHidden/>
          </w:rPr>
          <w:tab/>
        </w:r>
        <w:r w:rsidR="00E036D4">
          <w:rPr>
            <w:noProof/>
            <w:webHidden/>
          </w:rPr>
          <w:fldChar w:fldCharType="begin"/>
        </w:r>
        <w:r w:rsidR="00E036D4">
          <w:rPr>
            <w:noProof/>
            <w:webHidden/>
          </w:rPr>
          <w:instrText xml:space="preserve"> PAGEREF _Toc210756774 \h </w:instrText>
        </w:r>
        <w:r w:rsidR="00E036D4">
          <w:rPr>
            <w:noProof/>
            <w:webHidden/>
          </w:rPr>
        </w:r>
        <w:r w:rsidR="00E036D4">
          <w:rPr>
            <w:noProof/>
            <w:webHidden/>
          </w:rPr>
          <w:fldChar w:fldCharType="separate"/>
        </w:r>
        <w:r w:rsidR="00C948B8">
          <w:rPr>
            <w:noProof/>
            <w:webHidden/>
          </w:rPr>
          <w:t>41</w:t>
        </w:r>
        <w:r w:rsidR="00E036D4">
          <w:rPr>
            <w:noProof/>
            <w:webHidden/>
          </w:rPr>
          <w:fldChar w:fldCharType="end"/>
        </w:r>
      </w:hyperlink>
    </w:p>
    <w:p w14:paraId="59FFD194" w14:textId="5A86353B" w:rsidR="00E036D4" w:rsidRDefault="00BA633A">
      <w:pPr>
        <w:pStyle w:val="Obsah1"/>
        <w:rPr>
          <w:rFonts w:asciiTheme="minorHAnsi" w:hAnsiTheme="minorHAnsi"/>
          <w:noProof/>
          <w:sz w:val="22"/>
          <w:szCs w:val="22"/>
        </w:rPr>
      </w:pPr>
      <w:hyperlink w:anchor="_Toc210756775" w:history="1">
        <w:r w:rsidR="00E036D4" w:rsidRPr="0079128F">
          <w:rPr>
            <w:rStyle w:val="Hypertextovodkaz"/>
            <w:noProof/>
          </w:rPr>
          <w:t>14.</w:t>
        </w:r>
        <w:r w:rsidR="00E036D4">
          <w:rPr>
            <w:rFonts w:asciiTheme="minorHAnsi" w:hAnsiTheme="minorHAnsi"/>
            <w:noProof/>
            <w:sz w:val="22"/>
            <w:szCs w:val="22"/>
          </w:rPr>
          <w:tab/>
        </w:r>
        <w:r w:rsidR="00E036D4" w:rsidRPr="0079128F">
          <w:rPr>
            <w:rStyle w:val="Hypertextovodkaz"/>
            <w:noProof/>
          </w:rPr>
          <w:t>Informace o projednání výroční zprávy</w:t>
        </w:r>
        <w:r w:rsidR="00E036D4">
          <w:rPr>
            <w:noProof/>
            <w:webHidden/>
          </w:rPr>
          <w:tab/>
        </w:r>
        <w:r w:rsidR="00E036D4">
          <w:rPr>
            <w:noProof/>
            <w:webHidden/>
          </w:rPr>
          <w:fldChar w:fldCharType="begin"/>
        </w:r>
        <w:r w:rsidR="00E036D4">
          <w:rPr>
            <w:noProof/>
            <w:webHidden/>
          </w:rPr>
          <w:instrText xml:space="preserve"> PAGEREF _Toc210756775 \h </w:instrText>
        </w:r>
        <w:r w:rsidR="00E036D4">
          <w:rPr>
            <w:noProof/>
            <w:webHidden/>
          </w:rPr>
        </w:r>
        <w:r w:rsidR="00E036D4">
          <w:rPr>
            <w:noProof/>
            <w:webHidden/>
          </w:rPr>
          <w:fldChar w:fldCharType="separate"/>
        </w:r>
        <w:r w:rsidR="00C948B8">
          <w:rPr>
            <w:noProof/>
            <w:webHidden/>
          </w:rPr>
          <w:t>42</w:t>
        </w:r>
        <w:r w:rsidR="00E036D4">
          <w:rPr>
            <w:noProof/>
            <w:webHidden/>
          </w:rPr>
          <w:fldChar w:fldCharType="end"/>
        </w:r>
      </w:hyperlink>
    </w:p>
    <w:p w14:paraId="4617EEC3" w14:textId="5E6E9136" w:rsidR="00E036D4" w:rsidRDefault="00BA633A">
      <w:pPr>
        <w:pStyle w:val="Obsah1"/>
        <w:rPr>
          <w:rFonts w:asciiTheme="minorHAnsi" w:hAnsiTheme="minorHAnsi"/>
          <w:noProof/>
          <w:sz w:val="22"/>
          <w:szCs w:val="22"/>
        </w:rPr>
      </w:pPr>
      <w:hyperlink w:anchor="_Toc210756776" w:history="1">
        <w:r w:rsidR="00E036D4" w:rsidRPr="0079128F">
          <w:rPr>
            <w:rStyle w:val="Hypertextovodkaz"/>
            <w:noProof/>
          </w:rPr>
          <w:t>15.</w:t>
        </w:r>
        <w:r w:rsidR="00E036D4">
          <w:rPr>
            <w:rFonts w:asciiTheme="minorHAnsi" w:hAnsiTheme="minorHAnsi"/>
            <w:noProof/>
            <w:sz w:val="22"/>
            <w:szCs w:val="22"/>
          </w:rPr>
          <w:tab/>
        </w:r>
        <w:r w:rsidR="00E036D4" w:rsidRPr="0079128F">
          <w:rPr>
            <w:rStyle w:val="Hypertextovodkaz"/>
            <w:noProof/>
          </w:rPr>
          <w:t>Seznam příloh</w:t>
        </w:r>
        <w:r w:rsidR="00E036D4">
          <w:rPr>
            <w:noProof/>
            <w:webHidden/>
          </w:rPr>
          <w:tab/>
        </w:r>
        <w:r w:rsidR="00E036D4">
          <w:rPr>
            <w:noProof/>
            <w:webHidden/>
          </w:rPr>
          <w:fldChar w:fldCharType="begin"/>
        </w:r>
        <w:r w:rsidR="00E036D4">
          <w:rPr>
            <w:noProof/>
            <w:webHidden/>
          </w:rPr>
          <w:instrText xml:space="preserve"> PAGEREF _Toc210756776 \h </w:instrText>
        </w:r>
        <w:r w:rsidR="00E036D4">
          <w:rPr>
            <w:noProof/>
            <w:webHidden/>
          </w:rPr>
        </w:r>
        <w:r w:rsidR="00E036D4">
          <w:rPr>
            <w:noProof/>
            <w:webHidden/>
          </w:rPr>
          <w:fldChar w:fldCharType="separate"/>
        </w:r>
        <w:r w:rsidR="00C948B8">
          <w:rPr>
            <w:noProof/>
            <w:webHidden/>
          </w:rPr>
          <w:t>43</w:t>
        </w:r>
        <w:r w:rsidR="00E036D4">
          <w:rPr>
            <w:noProof/>
            <w:webHidden/>
          </w:rPr>
          <w:fldChar w:fldCharType="end"/>
        </w:r>
      </w:hyperlink>
    </w:p>
    <w:p w14:paraId="16FF9746" w14:textId="1F2F7A12" w:rsidR="009361B7" w:rsidRPr="00072EC2" w:rsidRDefault="00AC1377" w:rsidP="0058392C">
      <w:pPr>
        <w:tabs>
          <w:tab w:val="right" w:pos="8760"/>
        </w:tabs>
        <w:spacing w:before="0" w:after="120"/>
      </w:pPr>
      <w:r w:rsidRPr="00072EC2">
        <w:rPr>
          <w:szCs w:val="24"/>
        </w:rPr>
        <w:fldChar w:fldCharType="end"/>
      </w:r>
    </w:p>
    <w:p w14:paraId="665B0802" w14:textId="77777777" w:rsidR="00763ECD" w:rsidRPr="00783B4B" w:rsidRDefault="00763ECD" w:rsidP="009361B7">
      <w:pPr>
        <w:sectPr w:rsidR="00763ECD" w:rsidRPr="00783B4B" w:rsidSect="00DE1507">
          <w:footerReference w:type="default" r:id="rId13"/>
          <w:headerReference w:type="first" r:id="rId14"/>
          <w:pgSz w:w="11906" w:h="16838"/>
          <w:pgMar w:top="1418" w:right="1133" w:bottom="1418" w:left="1418" w:header="709" w:footer="709" w:gutter="0"/>
          <w:pgNumType w:start="3"/>
          <w:cols w:space="708"/>
          <w:docGrid w:linePitch="360"/>
        </w:sectPr>
      </w:pPr>
    </w:p>
    <w:p w14:paraId="4D4F1BAD" w14:textId="77777777" w:rsidR="00D00829" w:rsidRPr="00F81CD2" w:rsidRDefault="00D00829" w:rsidP="009B7F5D">
      <w:pPr>
        <w:pStyle w:val="Nadpis1"/>
        <w:rPr>
          <w:b w:val="0"/>
          <w:color w:val="002060"/>
        </w:rPr>
      </w:pPr>
      <w:bookmarkStart w:id="0" w:name="_Toc210756705"/>
      <w:r w:rsidRPr="00F81CD2">
        <w:rPr>
          <w:color w:val="002060"/>
        </w:rPr>
        <w:lastRenderedPageBreak/>
        <w:t>Základní údaje o škole</w:t>
      </w:r>
      <w:bookmarkEnd w:id="0"/>
    </w:p>
    <w:p w14:paraId="6EE5ABB7" w14:textId="53D6BF10" w:rsidR="009B7F5D" w:rsidRPr="00F81CD2" w:rsidRDefault="00C13481" w:rsidP="001234EE">
      <w:pPr>
        <w:pStyle w:val="Nadpis2"/>
        <w:numPr>
          <w:ilvl w:val="0"/>
          <w:numId w:val="0"/>
        </w:numPr>
        <w:ind w:left="408" w:hanging="360"/>
      </w:pPr>
      <w:bookmarkStart w:id="1" w:name="_Toc210756706"/>
      <w:r>
        <w:t>A.</w:t>
      </w:r>
      <w:r>
        <w:tab/>
      </w:r>
      <w:r w:rsidR="009B7F5D" w:rsidRPr="00F81CD2">
        <w:t>Název organizace</w:t>
      </w:r>
      <w:bookmarkEnd w:id="1"/>
    </w:p>
    <w:p w14:paraId="7BF96C96" w14:textId="77777777" w:rsidR="00D00829" w:rsidRPr="00B70FB8" w:rsidRDefault="009B7F5D" w:rsidP="00635BDB">
      <w:pPr>
        <w:tabs>
          <w:tab w:val="left" w:pos="3686"/>
        </w:tabs>
        <w:spacing w:after="240"/>
        <w:ind w:left="539"/>
        <w:contextualSpacing/>
      </w:pPr>
      <w:r w:rsidRPr="00B70FB8">
        <w:t>Název organizace:</w:t>
      </w:r>
      <w:r w:rsidRPr="00B70FB8">
        <w:tab/>
      </w:r>
      <w:r w:rsidR="00D00829" w:rsidRPr="00B70FB8">
        <w:t>Eurošk</w:t>
      </w:r>
      <w:r w:rsidR="00815FFE" w:rsidRPr="00B70FB8">
        <w:t xml:space="preserve">ola Česká Lípa střední odborná </w:t>
      </w:r>
      <w:r w:rsidR="00D00829" w:rsidRPr="00B70FB8">
        <w:t>škola s.r.o.</w:t>
      </w:r>
    </w:p>
    <w:p w14:paraId="33B789BE" w14:textId="3D63FE2B" w:rsidR="00D00829" w:rsidRPr="00F4666A" w:rsidRDefault="00D00829" w:rsidP="00F4666A">
      <w:pPr>
        <w:tabs>
          <w:tab w:val="left" w:pos="3686"/>
        </w:tabs>
        <w:spacing w:after="240"/>
        <w:ind w:left="539"/>
        <w:contextualSpacing/>
      </w:pPr>
      <w:r w:rsidRPr="00B70FB8">
        <w:t>Sídlo organizace:</w:t>
      </w:r>
      <w:r w:rsidRPr="00B70FB8">
        <w:tab/>
        <w:t>Železničářská 2232, 470 01 Česká Lípa</w:t>
      </w:r>
    </w:p>
    <w:p w14:paraId="232C0954" w14:textId="77777777" w:rsidR="00D00829" w:rsidRPr="00B70FB8" w:rsidRDefault="00D00829" w:rsidP="00D424DD">
      <w:pPr>
        <w:tabs>
          <w:tab w:val="left" w:pos="3686"/>
        </w:tabs>
        <w:spacing w:after="240"/>
        <w:ind w:left="539"/>
        <w:contextualSpacing/>
      </w:pPr>
      <w:r w:rsidRPr="00B70FB8">
        <w:t>Právní forma:</w:t>
      </w:r>
      <w:r w:rsidRPr="00B70FB8">
        <w:tab/>
        <w:t>společnost s ručením omezeným</w:t>
      </w:r>
    </w:p>
    <w:p w14:paraId="6B6EA40B" w14:textId="3DA87136" w:rsidR="00D00829" w:rsidRPr="00B70FB8" w:rsidRDefault="00DB3BB5" w:rsidP="00635BDB">
      <w:pPr>
        <w:tabs>
          <w:tab w:val="left" w:pos="3686"/>
        </w:tabs>
        <w:spacing w:after="240"/>
        <w:ind w:left="539"/>
        <w:contextualSpacing/>
      </w:pPr>
      <w:r w:rsidRPr="00B70FB8">
        <w:t>IČ</w:t>
      </w:r>
      <w:r w:rsidR="00574176">
        <w:t>O</w:t>
      </w:r>
      <w:r w:rsidR="00635BDB" w:rsidRPr="00B70FB8">
        <w:t xml:space="preserve">: </w:t>
      </w:r>
      <w:r w:rsidR="00635BDB" w:rsidRPr="00B70FB8">
        <w:tab/>
      </w:r>
      <w:r w:rsidR="00D00829" w:rsidRPr="00B70FB8">
        <w:t>250 22 342</w:t>
      </w:r>
    </w:p>
    <w:p w14:paraId="0E98339C" w14:textId="5A0C43E8" w:rsidR="00D00829" w:rsidRPr="00B70FB8" w:rsidRDefault="00D00829" w:rsidP="00FA4129">
      <w:pPr>
        <w:tabs>
          <w:tab w:val="left" w:pos="3686"/>
          <w:tab w:val="left" w:pos="6480"/>
        </w:tabs>
        <w:spacing w:after="240"/>
        <w:ind w:left="539"/>
        <w:contextualSpacing/>
      </w:pPr>
      <w:r w:rsidRPr="00B70FB8">
        <w:t xml:space="preserve">IZO školy: </w:t>
      </w:r>
      <w:r w:rsidRPr="00B70FB8">
        <w:tab/>
        <w:t>108 028 917</w:t>
      </w:r>
    </w:p>
    <w:p w14:paraId="000093A9" w14:textId="77777777" w:rsidR="00D00829" w:rsidRPr="00B70FB8" w:rsidRDefault="00D00829" w:rsidP="00635BDB">
      <w:pPr>
        <w:tabs>
          <w:tab w:val="left" w:pos="3686"/>
        </w:tabs>
        <w:spacing w:after="240"/>
        <w:ind w:left="539"/>
        <w:contextualSpacing/>
      </w:pPr>
      <w:r w:rsidRPr="00B70FB8">
        <w:t>Identifikátor školy:</w:t>
      </w:r>
      <w:r w:rsidRPr="00B70FB8">
        <w:tab/>
        <w:t>600010112</w:t>
      </w:r>
    </w:p>
    <w:p w14:paraId="312D5F69" w14:textId="77777777" w:rsidR="00D00829" w:rsidRPr="00B70FB8" w:rsidRDefault="00D00829" w:rsidP="00EB02FC">
      <w:pPr>
        <w:tabs>
          <w:tab w:val="left" w:pos="3686"/>
        </w:tabs>
        <w:spacing w:after="240"/>
        <w:ind w:left="539"/>
        <w:contextualSpacing/>
      </w:pPr>
      <w:r w:rsidRPr="00B70FB8">
        <w:t>Druh školy:</w:t>
      </w:r>
      <w:r w:rsidRPr="00B70FB8">
        <w:tab/>
        <w:t>střední odborná</w:t>
      </w:r>
    </w:p>
    <w:p w14:paraId="34B20EA5" w14:textId="1C0A6BDD" w:rsidR="00635BDB" w:rsidRPr="00F81CD2" w:rsidRDefault="00C13481" w:rsidP="001234EE">
      <w:pPr>
        <w:pStyle w:val="Nadpis2"/>
        <w:numPr>
          <w:ilvl w:val="0"/>
          <w:numId w:val="0"/>
        </w:numPr>
        <w:ind w:left="408" w:hanging="360"/>
      </w:pPr>
      <w:bookmarkStart w:id="2" w:name="_Toc210756707"/>
      <w:r>
        <w:t xml:space="preserve">B. </w:t>
      </w:r>
      <w:r>
        <w:tab/>
      </w:r>
      <w:r w:rsidR="00635BDB" w:rsidRPr="00F81CD2">
        <w:t>Zřizovatel školy</w:t>
      </w:r>
      <w:bookmarkEnd w:id="2"/>
    </w:p>
    <w:p w14:paraId="2DE8ACDB" w14:textId="77777777" w:rsidR="00D00829" w:rsidRPr="00B70FB8" w:rsidRDefault="00635BDB" w:rsidP="00635BDB">
      <w:pPr>
        <w:tabs>
          <w:tab w:val="left" w:pos="3686"/>
        </w:tabs>
        <w:spacing w:after="240"/>
        <w:ind w:left="539"/>
        <w:contextualSpacing/>
      </w:pPr>
      <w:r w:rsidRPr="00B70FB8">
        <w:t>Název z</w:t>
      </w:r>
      <w:r w:rsidR="00D00829" w:rsidRPr="00B70FB8">
        <w:t>řizovatel</w:t>
      </w:r>
      <w:r w:rsidRPr="00B70FB8">
        <w:t>e</w:t>
      </w:r>
      <w:r w:rsidR="00D00829" w:rsidRPr="00B70FB8">
        <w:t>:</w:t>
      </w:r>
      <w:r w:rsidR="00D00829" w:rsidRPr="00B70FB8">
        <w:tab/>
        <w:t>ESO Euroškola s.r.o.</w:t>
      </w:r>
    </w:p>
    <w:p w14:paraId="523C0A06" w14:textId="77777777" w:rsidR="00D00829" w:rsidRPr="00B70FB8" w:rsidRDefault="00D00829" w:rsidP="00D424DD">
      <w:pPr>
        <w:tabs>
          <w:tab w:val="left" w:pos="3686"/>
        </w:tabs>
        <w:spacing w:after="240"/>
        <w:ind w:left="539"/>
        <w:contextualSpacing/>
      </w:pPr>
      <w:r w:rsidRPr="00B70FB8">
        <w:t>Sídlo zřizovatele:</w:t>
      </w:r>
      <w:r w:rsidRPr="00B70FB8">
        <w:tab/>
        <w:t>Trojská 211/110, 171 00 Praha 7</w:t>
      </w:r>
      <w:r w:rsidR="00D424DD" w:rsidRPr="00B70FB8">
        <w:t xml:space="preserve">, </w:t>
      </w:r>
      <w:r w:rsidR="00635BDB" w:rsidRPr="00B70FB8">
        <w:t>tel. 226 254 027</w:t>
      </w:r>
    </w:p>
    <w:p w14:paraId="6459786C" w14:textId="77777777" w:rsidR="00D00829" w:rsidRPr="00B70FB8" w:rsidRDefault="008400AD" w:rsidP="00EB02FC">
      <w:pPr>
        <w:tabs>
          <w:tab w:val="left" w:pos="3686"/>
        </w:tabs>
        <w:spacing w:after="240"/>
        <w:ind w:left="539"/>
        <w:contextualSpacing/>
      </w:pPr>
      <w:r w:rsidRPr="00B70FB8">
        <w:t>IČ</w:t>
      </w:r>
      <w:r w:rsidR="00D00829" w:rsidRPr="00B70FB8">
        <w:t xml:space="preserve"> zřizovatele:</w:t>
      </w:r>
      <w:r w:rsidR="00D00829" w:rsidRPr="00B70FB8">
        <w:tab/>
        <w:t>442 64 445</w:t>
      </w:r>
    </w:p>
    <w:p w14:paraId="576DA4D2" w14:textId="291A8283" w:rsidR="00D00829" w:rsidRPr="00F81CD2" w:rsidRDefault="00C13481" w:rsidP="001234EE">
      <w:pPr>
        <w:pStyle w:val="Nadpis2"/>
        <w:numPr>
          <w:ilvl w:val="0"/>
          <w:numId w:val="0"/>
        </w:numPr>
        <w:ind w:left="408" w:hanging="360"/>
      </w:pPr>
      <w:bookmarkStart w:id="3" w:name="_Toc210756708"/>
      <w:r>
        <w:t>C.</w:t>
      </w:r>
      <w:r>
        <w:tab/>
      </w:r>
      <w:r w:rsidR="00D00829" w:rsidRPr="00F81CD2">
        <w:t>Vedení školy</w:t>
      </w:r>
      <w:bookmarkEnd w:id="3"/>
    </w:p>
    <w:p w14:paraId="2458E11C" w14:textId="77777777" w:rsidR="00D00829" w:rsidRPr="00B70FB8" w:rsidRDefault="00D00829" w:rsidP="00635BDB">
      <w:pPr>
        <w:tabs>
          <w:tab w:val="left" w:pos="3686"/>
        </w:tabs>
        <w:spacing w:after="240"/>
        <w:ind w:left="539"/>
        <w:contextualSpacing/>
      </w:pPr>
      <w:r w:rsidRPr="00B70FB8">
        <w:t>Ředitelka školy:</w:t>
      </w:r>
      <w:r w:rsidRPr="00B70FB8">
        <w:tab/>
        <w:t>Mgr. Petra Kašparová</w:t>
      </w:r>
    </w:p>
    <w:p w14:paraId="00C0BA54" w14:textId="77777777" w:rsidR="00D00829" w:rsidRPr="00B70FB8" w:rsidRDefault="00D00829" w:rsidP="00635BDB">
      <w:pPr>
        <w:spacing w:after="240"/>
        <w:ind w:left="3686"/>
        <w:contextualSpacing/>
      </w:pPr>
      <w:r w:rsidRPr="00B70FB8">
        <w:t>tel. 601 360 608, e-mail:</w:t>
      </w:r>
      <w:r w:rsidRPr="00783B4B">
        <w:t xml:space="preserve"> </w:t>
      </w:r>
      <w:hyperlink r:id="rId15" w:history="1">
        <w:r w:rsidRPr="00783B4B">
          <w:t>kasparova@eso-cl.cz</w:t>
        </w:r>
      </w:hyperlink>
    </w:p>
    <w:p w14:paraId="7CB8E31B" w14:textId="77777777" w:rsidR="00D00829" w:rsidRPr="00B70FB8" w:rsidRDefault="008400AD" w:rsidP="00635BDB">
      <w:pPr>
        <w:tabs>
          <w:tab w:val="left" w:pos="3686"/>
        </w:tabs>
        <w:spacing w:after="240"/>
        <w:ind w:left="539"/>
        <w:contextualSpacing/>
      </w:pPr>
      <w:r w:rsidRPr="00B70FB8">
        <w:t>Zástupkyně ředitelky</w:t>
      </w:r>
      <w:r w:rsidR="00D00829" w:rsidRPr="00B70FB8">
        <w:t>:</w:t>
      </w:r>
      <w:r w:rsidR="00D00829" w:rsidRPr="00B70FB8">
        <w:tab/>
        <w:t>Mgr. Michaela Hostinská</w:t>
      </w:r>
    </w:p>
    <w:p w14:paraId="5BED84A9" w14:textId="2FDF09DD" w:rsidR="00D00829" w:rsidRDefault="00D00829" w:rsidP="00635BDB">
      <w:pPr>
        <w:spacing w:after="240"/>
        <w:ind w:left="3686"/>
        <w:contextualSpacing/>
        <w:rPr>
          <w:u w:val="single"/>
        </w:rPr>
      </w:pPr>
      <w:r w:rsidRPr="00B70FB8">
        <w:t>tel. 601 360 608, e-mail:</w:t>
      </w:r>
      <w:r w:rsidRPr="00783B4B">
        <w:t xml:space="preserve"> </w:t>
      </w:r>
      <w:hyperlink r:id="rId16" w:history="1">
        <w:r w:rsidR="00783B4B" w:rsidRPr="00783B4B">
          <w:rPr>
            <w:rStyle w:val="Hypertextovodkaz"/>
            <w:color w:val="auto"/>
            <w:u w:val="none"/>
          </w:rPr>
          <w:t>hostinska@eso-cl.cz</w:t>
        </w:r>
      </w:hyperlink>
    </w:p>
    <w:p w14:paraId="2A2E6142" w14:textId="0B69A236" w:rsidR="00783B4B" w:rsidRDefault="00783B4B" w:rsidP="00635BDB">
      <w:pPr>
        <w:spacing w:after="240"/>
        <w:ind w:left="3686"/>
        <w:contextualSpacing/>
      </w:pPr>
      <w:r>
        <w:t>Ing. Miroslava Pastorová</w:t>
      </w:r>
    </w:p>
    <w:p w14:paraId="6E80A1D5" w14:textId="382AB971" w:rsidR="00783B4B" w:rsidRPr="00B70FB8" w:rsidRDefault="00783B4B" w:rsidP="00635BDB">
      <w:pPr>
        <w:spacing w:after="240"/>
        <w:ind w:left="3686"/>
        <w:contextualSpacing/>
      </w:pPr>
      <w:r w:rsidRPr="00B70FB8">
        <w:t>tel. 601 360 608, e-mail:</w:t>
      </w:r>
      <w:r>
        <w:t xml:space="preserve"> pastorova</w:t>
      </w:r>
      <w:r w:rsidRPr="00783B4B">
        <w:t>@eso-cl.cz</w:t>
      </w:r>
    </w:p>
    <w:p w14:paraId="42072488" w14:textId="77777777" w:rsidR="00D00829" w:rsidRPr="00B70FB8" w:rsidRDefault="00D00829" w:rsidP="00635BDB">
      <w:pPr>
        <w:tabs>
          <w:tab w:val="left" w:pos="3686"/>
        </w:tabs>
        <w:spacing w:after="240"/>
        <w:ind w:left="539"/>
        <w:contextualSpacing/>
      </w:pPr>
      <w:r w:rsidRPr="00B70FB8">
        <w:t>Vedoucí dalšího vzdělávání:</w:t>
      </w:r>
      <w:r w:rsidR="00635BDB" w:rsidRPr="00B70FB8">
        <w:tab/>
      </w:r>
      <w:r w:rsidRPr="00B70FB8">
        <w:t>Ing. Petra Kameníková</w:t>
      </w:r>
    </w:p>
    <w:p w14:paraId="271146C8" w14:textId="77777777" w:rsidR="00D00829" w:rsidRPr="00B70FB8" w:rsidRDefault="00D00829" w:rsidP="00635BDB">
      <w:pPr>
        <w:spacing w:after="240"/>
        <w:ind w:left="3686"/>
        <w:contextualSpacing/>
      </w:pPr>
      <w:r w:rsidRPr="00B70FB8">
        <w:t xml:space="preserve">tel. 602 459 011, e-mail: </w:t>
      </w:r>
      <w:r w:rsidRPr="00783B4B">
        <w:t>kamenikova@eso-cl.cz</w:t>
      </w:r>
    </w:p>
    <w:p w14:paraId="5CD5242C" w14:textId="34CA18FF" w:rsidR="00D00829" w:rsidRPr="00F81CD2" w:rsidRDefault="00C13481" w:rsidP="001234EE">
      <w:pPr>
        <w:pStyle w:val="Nadpis2"/>
        <w:numPr>
          <w:ilvl w:val="0"/>
          <w:numId w:val="0"/>
        </w:numPr>
        <w:ind w:left="408" w:hanging="360"/>
      </w:pPr>
      <w:bookmarkStart w:id="4" w:name="_Toc210756709"/>
      <w:r>
        <w:t xml:space="preserve">D. </w:t>
      </w:r>
      <w:r>
        <w:tab/>
      </w:r>
      <w:r w:rsidR="00321F47" w:rsidRPr="00F81CD2">
        <w:t>Školská rada</w:t>
      </w:r>
      <w:bookmarkEnd w:id="4"/>
    </w:p>
    <w:p w14:paraId="77D98AB1" w14:textId="77777777" w:rsidR="00DC7FA2" w:rsidRPr="00B70FB8" w:rsidRDefault="00DB60FD" w:rsidP="00DC7FA2">
      <w:pPr>
        <w:tabs>
          <w:tab w:val="left" w:pos="3686"/>
        </w:tabs>
        <w:spacing w:after="240"/>
        <w:ind w:left="539"/>
        <w:contextualSpacing/>
        <w:rPr>
          <w:rStyle w:val="Styl10b"/>
          <w:szCs w:val="24"/>
        </w:rPr>
      </w:pPr>
      <w:r w:rsidRPr="00B70FB8">
        <w:t>Předseda</w:t>
      </w:r>
      <w:r w:rsidRPr="00B70FB8">
        <w:rPr>
          <w:rStyle w:val="Styl10b"/>
        </w:rPr>
        <w:t xml:space="preserve">: </w:t>
      </w:r>
      <w:r w:rsidRPr="00B70FB8">
        <w:rPr>
          <w:rStyle w:val="Styl10b"/>
        </w:rPr>
        <w:tab/>
      </w:r>
      <w:r w:rsidR="00DC7FA2" w:rsidRPr="00B70FB8">
        <w:rPr>
          <w:rStyle w:val="Styl10b"/>
          <w:szCs w:val="24"/>
        </w:rPr>
        <w:t xml:space="preserve">Mgr. Michaela Hostinská – zástupce učitelů </w:t>
      </w:r>
    </w:p>
    <w:p w14:paraId="6FAA98EA" w14:textId="4DF46760" w:rsidR="00534EC7" w:rsidRPr="00B70FB8" w:rsidRDefault="00DC7FA2" w:rsidP="00DC7FA2">
      <w:pPr>
        <w:spacing w:after="240"/>
        <w:ind w:left="3686"/>
        <w:contextualSpacing/>
      </w:pPr>
      <w:r w:rsidRPr="00B70FB8">
        <w:t xml:space="preserve">tel.: 601 360 608, e-mail: </w:t>
      </w:r>
      <w:hyperlink r:id="rId17" w:history="1">
        <w:r w:rsidRPr="00783B4B">
          <w:rPr>
            <w:rStyle w:val="Hypertextovodkaz"/>
            <w:color w:val="auto"/>
            <w:u w:val="none"/>
          </w:rPr>
          <w:t>hostinska@eso-cl.cz</w:t>
        </w:r>
      </w:hyperlink>
    </w:p>
    <w:p w14:paraId="7EB94982" w14:textId="6EB6EA9D" w:rsidR="00D00829" w:rsidRPr="00B70FB8" w:rsidRDefault="00DB60FD" w:rsidP="00DB60FD">
      <w:pPr>
        <w:tabs>
          <w:tab w:val="left" w:pos="3686"/>
        </w:tabs>
        <w:spacing w:after="240"/>
        <w:ind w:left="3686" w:hanging="3147"/>
        <w:contextualSpacing/>
      </w:pPr>
      <w:r w:rsidRPr="00B70FB8">
        <w:t>Člen rady:</w:t>
      </w:r>
      <w:r w:rsidR="00DC7FA2" w:rsidRPr="00B70FB8">
        <w:tab/>
      </w:r>
      <w:r w:rsidR="008725EA">
        <w:t>Květa Lankašová</w:t>
      </w:r>
      <w:r w:rsidR="0061325E" w:rsidRPr="00B70FB8">
        <w:t xml:space="preserve"> </w:t>
      </w:r>
      <w:r w:rsidR="00955C86" w:rsidRPr="00B70FB8">
        <w:t xml:space="preserve">– </w:t>
      </w:r>
      <w:r w:rsidR="00D00829" w:rsidRPr="00B70FB8">
        <w:t>zástupce zákonných z</w:t>
      </w:r>
      <w:r w:rsidR="00755F88" w:rsidRPr="00B70FB8">
        <w:t>ástupců nezletilých žáků</w:t>
      </w:r>
    </w:p>
    <w:p w14:paraId="2545EDD9" w14:textId="57A315FD" w:rsidR="00D00829" w:rsidRPr="00B70FB8" w:rsidRDefault="00D00829" w:rsidP="00DB60FD">
      <w:pPr>
        <w:tabs>
          <w:tab w:val="left" w:pos="3686"/>
        </w:tabs>
        <w:spacing w:after="240"/>
        <w:ind w:left="539"/>
        <w:contextualSpacing/>
      </w:pPr>
      <w:r w:rsidRPr="00B70FB8">
        <w:t>Člen rady:</w:t>
      </w:r>
      <w:r w:rsidRPr="00B70FB8">
        <w:tab/>
        <w:t xml:space="preserve">Mgr. Radim </w:t>
      </w:r>
      <w:proofErr w:type="spellStart"/>
      <w:r w:rsidRPr="00B70FB8">
        <w:t>Jendřejas</w:t>
      </w:r>
      <w:proofErr w:type="spellEnd"/>
      <w:r w:rsidR="006C570E">
        <w:t>,</w:t>
      </w:r>
      <w:r w:rsidR="00264672">
        <w:t xml:space="preserve"> MBA</w:t>
      </w:r>
      <w:r w:rsidR="00521F29">
        <w:t>, DBA</w:t>
      </w:r>
      <w:r w:rsidRPr="00B70FB8">
        <w:t xml:space="preserve"> – zřizovatel,</w:t>
      </w:r>
    </w:p>
    <w:p w14:paraId="06C26DC9" w14:textId="77777777" w:rsidR="00D00829" w:rsidRPr="00B70FB8" w:rsidRDefault="00543F04" w:rsidP="00321F47">
      <w:pPr>
        <w:spacing w:after="240"/>
        <w:ind w:left="3686"/>
        <w:contextualSpacing/>
      </w:pPr>
      <w:r w:rsidRPr="00B70FB8">
        <w:t xml:space="preserve">tel. 226 254 027, </w:t>
      </w:r>
      <w:r w:rsidR="00D00829" w:rsidRPr="00B70FB8">
        <w:t xml:space="preserve">e-mail: </w:t>
      </w:r>
      <w:r w:rsidR="00D00829" w:rsidRPr="00783B4B">
        <w:t>jendrejas@esopraha.cz</w:t>
      </w:r>
    </w:p>
    <w:p w14:paraId="6BFA643A" w14:textId="27AC48A4" w:rsidR="00321F47" w:rsidRPr="00F81CD2" w:rsidRDefault="00C13481" w:rsidP="001234EE">
      <w:pPr>
        <w:pStyle w:val="Nadpis2"/>
        <w:numPr>
          <w:ilvl w:val="0"/>
          <w:numId w:val="0"/>
        </w:numPr>
        <w:ind w:left="408" w:hanging="360"/>
      </w:pPr>
      <w:bookmarkStart w:id="5" w:name="_Toc210756710"/>
      <w:r>
        <w:t xml:space="preserve">E. </w:t>
      </w:r>
      <w:r>
        <w:tab/>
      </w:r>
      <w:r w:rsidR="00321F47" w:rsidRPr="00F81CD2">
        <w:t>Zařazení do rejstříku škol</w:t>
      </w:r>
      <w:bookmarkEnd w:id="5"/>
    </w:p>
    <w:p w14:paraId="7FE3E559" w14:textId="634491F1" w:rsidR="00D00829" w:rsidRPr="00B70FB8" w:rsidRDefault="00EF05AA" w:rsidP="00321F47">
      <w:pPr>
        <w:tabs>
          <w:tab w:val="left" w:pos="3686"/>
        </w:tabs>
        <w:spacing w:after="240"/>
        <w:ind w:left="539"/>
        <w:contextualSpacing/>
      </w:pPr>
      <w:r w:rsidRPr="00B70FB8">
        <w:t xml:space="preserve"> </w:t>
      </w:r>
      <w:r w:rsidR="00D00829" w:rsidRPr="00B70FB8">
        <w:t>1.</w:t>
      </w:r>
      <w:r w:rsidRPr="00B70FB8">
        <w:t xml:space="preserve"> </w:t>
      </w:r>
      <w:r w:rsidR="00D00829" w:rsidRPr="00B70FB8">
        <w:t>9.</w:t>
      </w:r>
      <w:r w:rsidRPr="00B70FB8">
        <w:t xml:space="preserve"> </w:t>
      </w:r>
      <w:r w:rsidR="00D00829" w:rsidRPr="00B70FB8">
        <w:t>1992 (č.</w:t>
      </w:r>
      <w:r w:rsidR="00F4666A">
        <w:t xml:space="preserve"> </w:t>
      </w:r>
      <w:r w:rsidR="00D00829" w:rsidRPr="00B70FB8">
        <w:t>j. 16686/92/242)</w:t>
      </w:r>
    </w:p>
    <w:p w14:paraId="64E29744" w14:textId="0605CA60" w:rsidR="00321F47" w:rsidRPr="00F81CD2" w:rsidRDefault="00C13481" w:rsidP="001234EE">
      <w:pPr>
        <w:pStyle w:val="Nadpis2"/>
        <w:numPr>
          <w:ilvl w:val="0"/>
          <w:numId w:val="0"/>
        </w:numPr>
        <w:ind w:left="408" w:hanging="360"/>
      </w:pPr>
      <w:bookmarkStart w:id="6" w:name="_Toc210756711"/>
      <w:r>
        <w:t>F.</w:t>
      </w:r>
      <w:r>
        <w:tab/>
      </w:r>
      <w:r w:rsidR="00321F47" w:rsidRPr="00F81CD2">
        <w:t>Celková kapacita školy</w:t>
      </w:r>
      <w:bookmarkEnd w:id="6"/>
    </w:p>
    <w:p w14:paraId="63D2095B" w14:textId="77777777" w:rsidR="00EB02FC" w:rsidRPr="00B70FB8" w:rsidRDefault="00D00829" w:rsidP="00321F47">
      <w:pPr>
        <w:tabs>
          <w:tab w:val="left" w:pos="3686"/>
        </w:tabs>
        <w:spacing w:after="240"/>
        <w:ind w:left="539"/>
        <w:contextualSpacing/>
      </w:pPr>
      <w:r w:rsidRPr="00B70FB8">
        <w:t>860 žáků</w:t>
      </w:r>
    </w:p>
    <w:p w14:paraId="0BBDD95B" w14:textId="213D23FC" w:rsidR="00D00829" w:rsidRPr="00F81CD2" w:rsidRDefault="00C13481" w:rsidP="001234EE">
      <w:pPr>
        <w:pStyle w:val="Nadpis2"/>
        <w:numPr>
          <w:ilvl w:val="0"/>
          <w:numId w:val="0"/>
        </w:numPr>
        <w:ind w:left="408" w:hanging="360"/>
      </w:pPr>
      <w:bookmarkStart w:id="7" w:name="_Toc210756712"/>
      <w:r>
        <w:t>G.</w:t>
      </w:r>
      <w:r>
        <w:tab/>
      </w:r>
      <w:r w:rsidR="00321F47" w:rsidRPr="00F81CD2">
        <w:t>Certifikáty</w:t>
      </w:r>
      <w:bookmarkEnd w:id="7"/>
    </w:p>
    <w:p w14:paraId="0D481DC0" w14:textId="6CC63021" w:rsidR="00AC76FF" w:rsidRPr="00B70FB8" w:rsidRDefault="00D00829" w:rsidP="00321F47">
      <w:pPr>
        <w:tabs>
          <w:tab w:val="left" w:pos="3686"/>
        </w:tabs>
        <w:spacing w:after="240"/>
        <w:ind w:left="539"/>
        <w:contextualSpacing/>
      </w:pPr>
      <w:r w:rsidRPr="00B70FB8">
        <w:t>Certifikát</w:t>
      </w:r>
      <w:r w:rsidRPr="00B70FB8">
        <w:rPr>
          <w:rStyle w:val="Styl10b"/>
        </w:rPr>
        <w:t xml:space="preserve"> kvality</w:t>
      </w:r>
      <w:r w:rsidR="007E31DA" w:rsidRPr="00B70FB8">
        <w:t xml:space="preserve"> DIN </w:t>
      </w:r>
      <w:r w:rsidR="007E31DA" w:rsidRPr="008725EA">
        <w:t>EN ISO 9001: 2015</w:t>
      </w:r>
      <w:r w:rsidR="00264672" w:rsidRPr="008725EA">
        <w:t xml:space="preserve">, </w:t>
      </w:r>
      <w:r w:rsidR="007E7D55">
        <w:t xml:space="preserve">platnost do </w:t>
      </w:r>
      <w:r w:rsidR="008725EA" w:rsidRPr="008725EA">
        <w:t>30</w:t>
      </w:r>
      <w:r w:rsidR="00803603" w:rsidRPr="008725EA">
        <w:t>.</w:t>
      </w:r>
      <w:r w:rsidR="00264672" w:rsidRPr="008725EA">
        <w:t xml:space="preserve"> </w:t>
      </w:r>
      <w:r w:rsidR="008725EA" w:rsidRPr="008725EA">
        <w:t>3</w:t>
      </w:r>
      <w:r w:rsidR="00E87DB1" w:rsidRPr="008725EA">
        <w:t>.</w:t>
      </w:r>
      <w:r w:rsidR="00264672" w:rsidRPr="008725EA">
        <w:t xml:space="preserve"> 20</w:t>
      </w:r>
      <w:r w:rsidR="008725EA" w:rsidRPr="008725EA">
        <w:t>26</w:t>
      </w:r>
      <w:r w:rsidR="00B4313B" w:rsidRPr="008725EA">
        <w:t xml:space="preserve"> (Příloha č. 1)</w:t>
      </w:r>
    </w:p>
    <w:p w14:paraId="22AA103D" w14:textId="77777777" w:rsidR="00AC76FF" w:rsidRPr="00F81CD2" w:rsidRDefault="00AC76FF">
      <w:pPr>
        <w:rPr>
          <w:color w:val="002060"/>
        </w:rPr>
      </w:pPr>
      <w:r w:rsidRPr="00F81CD2">
        <w:rPr>
          <w:color w:val="002060"/>
        </w:rPr>
        <w:br w:type="page"/>
      </w:r>
    </w:p>
    <w:p w14:paraId="713DC48E" w14:textId="77777777" w:rsidR="0054476E" w:rsidRPr="00F81CD2" w:rsidRDefault="0054476E" w:rsidP="00321F47">
      <w:pPr>
        <w:pStyle w:val="Nadpis1"/>
        <w:rPr>
          <w:b w:val="0"/>
          <w:color w:val="002060"/>
        </w:rPr>
      </w:pPr>
      <w:bookmarkStart w:id="8" w:name="_Toc210756713"/>
      <w:r w:rsidRPr="00F81CD2">
        <w:rPr>
          <w:color w:val="002060"/>
        </w:rPr>
        <w:lastRenderedPageBreak/>
        <w:t>Organizace studia</w:t>
      </w:r>
      <w:bookmarkEnd w:id="8"/>
    </w:p>
    <w:p w14:paraId="69AA77F7" w14:textId="57DFD445" w:rsidR="00B76914" w:rsidRPr="00F81CD2" w:rsidRDefault="00F81291" w:rsidP="001234EE">
      <w:pPr>
        <w:pStyle w:val="Nadpis2"/>
        <w:numPr>
          <w:ilvl w:val="0"/>
          <w:numId w:val="42"/>
        </w:numPr>
      </w:pPr>
      <w:bookmarkStart w:id="9" w:name="_Toc210756714"/>
      <w:r w:rsidRPr="00F81CD2">
        <w:t>Přehled oborů vzdělávání školy</w:t>
      </w:r>
      <w:r w:rsidR="0037097D" w:rsidRPr="00F81CD2">
        <w:t xml:space="preserve"> </w:t>
      </w:r>
      <w:r w:rsidR="003D3422" w:rsidRPr="00F81CD2">
        <w:t>zařazených ve školském rejstříku</w:t>
      </w:r>
      <w:r w:rsidR="00321F47" w:rsidRPr="00F81CD2">
        <w:t xml:space="preserve"> </w:t>
      </w:r>
      <w:r w:rsidR="00B1290C" w:rsidRPr="00F81CD2">
        <w:t>od 1.</w:t>
      </w:r>
      <w:r w:rsidR="00F4666A">
        <w:t> </w:t>
      </w:r>
      <w:r w:rsidR="00B1290C" w:rsidRPr="00F81CD2">
        <w:t>9.</w:t>
      </w:r>
      <w:r w:rsidR="00F4666A">
        <w:t> </w:t>
      </w:r>
      <w:r w:rsidR="00B1290C" w:rsidRPr="00F81CD2">
        <w:t>2009 pod č.</w:t>
      </w:r>
      <w:r w:rsidR="00F4666A">
        <w:t> </w:t>
      </w:r>
      <w:r w:rsidR="00B1290C" w:rsidRPr="00F81CD2">
        <w:t>j. 19 070/2008-21</w:t>
      </w:r>
      <w:bookmarkEnd w:id="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3366"/>
        <w:gridCol w:w="2410"/>
        <w:gridCol w:w="2126"/>
      </w:tblGrid>
      <w:tr w:rsidR="00F81CD2" w:rsidRPr="00F81CD2" w14:paraId="640872BA" w14:textId="77777777" w:rsidTr="00C13481">
        <w:trPr>
          <w:trHeight w:val="538"/>
        </w:trPr>
        <w:tc>
          <w:tcPr>
            <w:tcW w:w="1449" w:type="dxa"/>
            <w:vAlign w:val="center"/>
          </w:tcPr>
          <w:p w14:paraId="4BC92CA6" w14:textId="77777777" w:rsidR="00B1290C" w:rsidRPr="00B70FB8" w:rsidRDefault="00B1290C" w:rsidP="00321F47">
            <w:pPr>
              <w:ind w:left="-113"/>
              <w:contextualSpacing/>
              <w:jc w:val="center"/>
              <w:rPr>
                <w:b/>
                <w:szCs w:val="24"/>
              </w:rPr>
            </w:pPr>
            <w:r w:rsidRPr="00B70FB8">
              <w:rPr>
                <w:b/>
                <w:szCs w:val="24"/>
              </w:rPr>
              <w:t>Číselný kód oboru</w:t>
            </w:r>
          </w:p>
        </w:tc>
        <w:tc>
          <w:tcPr>
            <w:tcW w:w="3366" w:type="dxa"/>
            <w:vAlign w:val="center"/>
          </w:tcPr>
          <w:p w14:paraId="7FC2C80C" w14:textId="77777777" w:rsidR="00B1290C" w:rsidRPr="00B70FB8" w:rsidRDefault="00B1290C" w:rsidP="00321F47">
            <w:pPr>
              <w:ind w:left="-135"/>
              <w:contextualSpacing/>
              <w:jc w:val="center"/>
              <w:rPr>
                <w:b/>
                <w:szCs w:val="24"/>
              </w:rPr>
            </w:pPr>
            <w:r w:rsidRPr="00B70FB8">
              <w:rPr>
                <w:b/>
                <w:szCs w:val="24"/>
              </w:rPr>
              <w:t>Název studijního oboru</w:t>
            </w:r>
          </w:p>
        </w:tc>
        <w:tc>
          <w:tcPr>
            <w:tcW w:w="2410" w:type="dxa"/>
            <w:vAlign w:val="center"/>
          </w:tcPr>
          <w:p w14:paraId="6E817C34" w14:textId="77777777" w:rsidR="00B1290C" w:rsidRPr="00B70FB8" w:rsidRDefault="00B1290C" w:rsidP="00321F47">
            <w:pPr>
              <w:ind w:left="-92"/>
              <w:contextualSpacing/>
              <w:jc w:val="center"/>
              <w:rPr>
                <w:b/>
                <w:szCs w:val="24"/>
              </w:rPr>
            </w:pPr>
            <w:r w:rsidRPr="00B70FB8">
              <w:rPr>
                <w:b/>
                <w:szCs w:val="24"/>
              </w:rPr>
              <w:t>Forma studia</w:t>
            </w:r>
          </w:p>
        </w:tc>
        <w:tc>
          <w:tcPr>
            <w:tcW w:w="2126" w:type="dxa"/>
            <w:vAlign w:val="center"/>
          </w:tcPr>
          <w:p w14:paraId="7886BCDD" w14:textId="77777777" w:rsidR="00B1290C" w:rsidRPr="00B70FB8" w:rsidRDefault="00B1290C" w:rsidP="00321F47">
            <w:pPr>
              <w:ind w:left="-50"/>
              <w:contextualSpacing/>
              <w:jc w:val="center"/>
              <w:rPr>
                <w:b/>
                <w:szCs w:val="24"/>
              </w:rPr>
            </w:pPr>
            <w:r w:rsidRPr="00B70FB8">
              <w:rPr>
                <w:b/>
                <w:szCs w:val="24"/>
              </w:rPr>
              <w:t>Délka studia</w:t>
            </w:r>
          </w:p>
        </w:tc>
      </w:tr>
      <w:tr w:rsidR="00F81CD2" w:rsidRPr="00F81CD2" w14:paraId="616CD259" w14:textId="77777777" w:rsidTr="00C13481">
        <w:trPr>
          <w:trHeight w:val="475"/>
        </w:trPr>
        <w:tc>
          <w:tcPr>
            <w:tcW w:w="1449" w:type="dxa"/>
          </w:tcPr>
          <w:p w14:paraId="332640EF" w14:textId="77777777" w:rsidR="00B1290C" w:rsidRPr="00B70FB8" w:rsidRDefault="00B1290C" w:rsidP="002B2DF7">
            <w:pPr>
              <w:spacing w:after="0"/>
              <w:contextualSpacing/>
              <w:rPr>
                <w:szCs w:val="24"/>
              </w:rPr>
            </w:pPr>
            <w:r w:rsidRPr="00B70FB8">
              <w:rPr>
                <w:szCs w:val="24"/>
              </w:rPr>
              <w:t>63-41-M/01</w:t>
            </w:r>
          </w:p>
        </w:tc>
        <w:tc>
          <w:tcPr>
            <w:tcW w:w="3366" w:type="dxa"/>
          </w:tcPr>
          <w:p w14:paraId="5D95D1DC" w14:textId="77777777" w:rsidR="00B1290C" w:rsidRPr="00B70FB8" w:rsidRDefault="00B1290C" w:rsidP="00321F47">
            <w:pPr>
              <w:spacing w:after="0"/>
              <w:contextualSpacing/>
              <w:rPr>
                <w:szCs w:val="24"/>
              </w:rPr>
            </w:pPr>
            <w:r w:rsidRPr="00B70FB8">
              <w:rPr>
                <w:szCs w:val="24"/>
              </w:rPr>
              <w:t>Ekonomika a podnikání</w:t>
            </w:r>
          </w:p>
          <w:p w14:paraId="57A0D83C" w14:textId="77777777" w:rsidR="00B1290C" w:rsidRPr="00B70FB8" w:rsidRDefault="00B1290C" w:rsidP="00B935AA">
            <w:pPr>
              <w:contextualSpacing/>
              <w:jc w:val="left"/>
              <w:rPr>
                <w:szCs w:val="24"/>
              </w:rPr>
            </w:pPr>
            <w:r w:rsidRPr="00B70FB8">
              <w:rPr>
                <w:szCs w:val="24"/>
              </w:rPr>
              <w:t xml:space="preserve">ŠVP </w:t>
            </w:r>
            <w:r w:rsidR="00FD24E9" w:rsidRPr="00B70FB8">
              <w:rPr>
                <w:szCs w:val="24"/>
              </w:rPr>
              <w:t>Bezpečnostní služby</w:t>
            </w:r>
            <w:r w:rsidR="00FD24E9" w:rsidRPr="00B70FB8">
              <w:rPr>
                <w:szCs w:val="24"/>
              </w:rPr>
              <w:br/>
              <w:t>ŠVP Marketing a reklama</w:t>
            </w:r>
          </w:p>
        </w:tc>
        <w:tc>
          <w:tcPr>
            <w:tcW w:w="2410" w:type="dxa"/>
          </w:tcPr>
          <w:p w14:paraId="5094648A" w14:textId="77777777" w:rsidR="00B1290C" w:rsidRPr="00B70FB8" w:rsidRDefault="00B1290C" w:rsidP="00321F47">
            <w:pPr>
              <w:contextualSpacing/>
              <w:jc w:val="center"/>
              <w:rPr>
                <w:szCs w:val="24"/>
              </w:rPr>
            </w:pPr>
            <w:r w:rsidRPr="00B70FB8">
              <w:rPr>
                <w:szCs w:val="24"/>
              </w:rPr>
              <w:t>denní</w:t>
            </w:r>
          </w:p>
        </w:tc>
        <w:tc>
          <w:tcPr>
            <w:tcW w:w="2126" w:type="dxa"/>
          </w:tcPr>
          <w:p w14:paraId="67E1EDCD" w14:textId="77777777" w:rsidR="00B1290C" w:rsidRPr="00B70FB8" w:rsidRDefault="00B1290C" w:rsidP="00321F47">
            <w:pPr>
              <w:contextualSpacing/>
              <w:jc w:val="center"/>
              <w:rPr>
                <w:szCs w:val="24"/>
              </w:rPr>
            </w:pPr>
            <w:r w:rsidRPr="00B70FB8">
              <w:rPr>
                <w:szCs w:val="24"/>
              </w:rPr>
              <w:t>4 roky</w:t>
            </w:r>
          </w:p>
        </w:tc>
      </w:tr>
      <w:tr w:rsidR="00F81CD2" w:rsidRPr="00F81CD2" w14:paraId="386BD39B" w14:textId="77777777" w:rsidTr="00C13481">
        <w:trPr>
          <w:trHeight w:val="489"/>
        </w:trPr>
        <w:tc>
          <w:tcPr>
            <w:tcW w:w="1449" w:type="dxa"/>
          </w:tcPr>
          <w:p w14:paraId="26CE8A5C" w14:textId="77777777" w:rsidR="00B1290C" w:rsidRPr="00B70FB8" w:rsidRDefault="00B1290C" w:rsidP="002B2DF7">
            <w:pPr>
              <w:spacing w:after="0"/>
              <w:contextualSpacing/>
              <w:rPr>
                <w:szCs w:val="24"/>
              </w:rPr>
            </w:pPr>
            <w:bookmarkStart w:id="10" w:name="_Hlk16281453"/>
            <w:r w:rsidRPr="00B70FB8">
              <w:rPr>
                <w:szCs w:val="24"/>
              </w:rPr>
              <w:t>65-42-M/01</w:t>
            </w:r>
          </w:p>
        </w:tc>
        <w:tc>
          <w:tcPr>
            <w:tcW w:w="3366" w:type="dxa"/>
          </w:tcPr>
          <w:p w14:paraId="5C9E9FB8" w14:textId="77777777" w:rsidR="00B1290C" w:rsidRPr="00B70FB8" w:rsidRDefault="00B1290C" w:rsidP="00B935AA">
            <w:pPr>
              <w:spacing w:after="0"/>
              <w:contextualSpacing/>
              <w:jc w:val="left"/>
              <w:rPr>
                <w:szCs w:val="24"/>
              </w:rPr>
            </w:pPr>
            <w:r w:rsidRPr="00B70FB8">
              <w:rPr>
                <w:szCs w:val="24"/>
              </w:rPr>
              <w:t>Hotelnictví</w:t>
            </w:r>
          </w:p>
          <w:p w14:paraId="4C624DCE" w14:textId="77777777" w:rsidR="00E067E6" w:rsidRPr="00B70FB8" w:rsidRDefault="00E067E6" w:rsidP="00321F47">
            <w:pPr>
              <w:contextualSpacing/>
              <w:rPr>
                <w:szCs w:val="24"/>
              </w:rPr>
            </w:pPr>
            <w:r w:rsidRPr="00B70FB8">
              <w:rPr>
                <w:szCs w:val="24"/>
              </w:rPr>
              <w:t>ŠVP Hotelnictví a cestovní ruch</w:t>
            </w:r>
          </w:p>
        </w:tc>
        <w:tc>
          <w:tcPr>
            <w:tcW w:w="2410" w:type="dxa"/>
          </w:tcPr>
          <w:p w14:paraId="724FAA41" w14:textId="77777777" w:rsidR="00B1290C" w:rsidRPr="00B70FB8" w:rsidRDefault="00B1290C" w:rsidP="00321F47">
            <w:pPr>
              <w:contextualSpacing/>
              <w:jc w:val="center"/>
              <w:rPr>
                <w:szCs w:val="24"/>
              </w:rPr>
            </w:pPr>
            <w:r w:rsidRPr="00B70FB8">
              <w:rPr>
                <w:szCs w:val="24"/>
              </w:rPr>
              <w:t>denní</w:t>
            </w:r>
          </w:p>
        </w:tc>
        <w:tc>
          <w:tcPr>
            <w:tcW w:w="2126" w:type="dxa"/>
          </w:tcPr>
          <w:p w14:paraId="75437852" w14:textId="77777777" w:rsidR="00B1290C" w:rsidRPr="00B70FB8" w:rsidRDefault="00B1290C" w:rsidP="00321F47">
            <w:pPr>
              <w:contextualSpacing/>
              <w:jc w:val="center"/>
              <w:rPr>
                <w:szCs w:val="24"/>
              </w:rPr>
            </w:pPr>
            <w:r w:rsidRPr="00B70FB8">
              <w:rPr>
                <w:szCs w:val="24"/>
              </w:rPr>
              <w:t>4 roky</w:t>
            </w:r>
          </w:p>
        </w:tc>
      </w:tr>
      <w:bookmarkEnd w:id="10"/>
      <w:tr w:rsidR="00F81CD2" w:rsidRPr="00F81CD2" w14:paraId="2DD4D599" w14:textId="77777777" w:rsidTr="00C13481">
        <w:trPr>
          <w:trHeight w:val="70"/>
        </w:trPr>
        <w:tc>
          <w:tcPr>
            <w:tcW w:w="1449" w:type="dxa"/>
          </w:tcPr>
          <w:p w14:paraId="3EE80838" w14:textId="77777777" w:rsidR="00AD37A1" w:rsidRPr="00B70FB8" w:rsidRDefault="00AD37A1" w:rsidP="00AD37A1">
            <w:pPr>
              <w:spacing w:after="0"/>
              <w:contextualSpacing/>
              <w:rPr>
                <w:szCs w:val="24"/>
              </w:rPr>
            </w:pPr>
            <w:r w:rsidRPr="00B70FB8">
              <w:rPr>
                <w:szCs w:val="24"/>
              </w:rPr>
              <w:t>64-41-L/51</w:t>
            </w:r>
          </w:p>
          <w:p w14:paraId="6690214F" w14:textId="77777777" w:rsidR="00AD37A1" w:rsidRPr="00B70FB8" w:rsidRDefault="00AD37A1" w:rsidP="00AD37A1">
            <w:pPr>
              <w:spacing w:after="0"/>
              <w:contextualSpacing/>
              <w:rPr>
                <w:szCs w:val="24"/>
              </w:rPr>
            </w:pPr>
          </w:p>
        </w:tc>
        <w:tc>
          <w:tcPr>
            <w:tcW w:w="3366" w:type="dxa"/>
          </w:tcPr>
          <w:p w14:paraId="425AD327" w14:textId="77777777" w:rsidR="00AD37A1" w:rsidRPr="00B70FB8" w:rsidRDefault="00AD37A1" w:rsidP="00B935AA">
            <w:pPr>
              <w:spacing w:after="0"/>
              <w:contextualSpacing/>
              <w:jc w:val="left"/>
              <w:rPr>
                <w:szCs w:val="24"/>
              </w:rPr>
            </w:pPr>
            <w:r w:rsidRPr="00B70FB8">
              <w:rPr>
                <w:szCs w:val="24"/>
              </w:rPr>
              <w:t>Podnikání</w:t>
            </w:r>
          </w:p>
          <w:p w14:paraId="316357E2" w14:textId="77777777" w:rsidR="00AD37A1" w:rsidRPr="00B70FB8" w:rsidRDefault="00AD37A1" w:rsidP="00AD37A1">
            <w:pPr>
              <w:contextualSpacing/>
              <w:rPr>
                <w:szCs w:val="24"/>
              </w:rPr>
            </w:pPr>
            <w:r w:rsidRPr="00B70FB8">
              <w:rPr>
                <w:szCs w:val="24"/>
              </w:rPr>
              <w:t>ŠVP Podnikání</w:t>
            </w:r>
          </w:p>
        </w:tc>
        <w:tc>
          <w:tcPr>
            <w:tcW w:w="2410" w:type="dxa"/>
          </w:tcPr>
          <w:p w14:paraId="4271BF63" w14:textId="5AA2A011" w:rsidR="00AD37A1" w:rsidRDefault="00065E65" w:rsidP="00AD37A1">
            <w:pPr>
              <w:contextualSpacing/>
              <w:jc w:val="center"/>
              <w:rPr>
                <w:szCs w:val="24"/>
              </w:rPr>
            </w:pPr>
            <w:r>
              <w:rPr>
                <w:szCs w:val="24"/>
              </w:rPr>
              <w:t>n</w:t>
            </w:r>
            <w:r w:rsidR="00AD37A1" w:rsidRPr="00B70FB8">
              <w:rPr>
                <w:szCs w:val="24"/>
              </w:rPr>
              <w:t>ástavbové</w:t>
            </w:r>
          </w:p>
          <w:p w14:paraId="4B2F5557" w14:textId="3B4C8A46" w:rsidR="007B6667" w:rsidRPr="00B70FB8" w:rsidRDefault="00850728" w:rsidP="00C159B7">
            <w:pPr>
              <w:contextualSpacing/>
              <w:jc w:val="center"/>
              <w:rPr>
                <w:szCs w:val="24"/>
              </w:rPr>
            </w:pPr>
            <w:r>
              <w:rPr>
                <w:szCs w:val="24"/>
              </w:rPr>
              <w:t>(</w:t>
            </w:r>
            <w:r w:rsidRPr="00B70FB8">
              <w:rPr>
                <w:szCs w:val="24"/>
              </w:rPr>
              <w:t>kombinovan</w:t>
            </w:r>
            <w:r>
              <w:rPr>
                <w:szCs w:val="24"/>
              </w:rPr>
              <w:t>á forma)</w:t>
            </w:r>
          </w:p>
        </w:tc>
        <w:tc>
          <w:tcPr>
            <w:tcW w:w="2126" w:type="dxa"/>
          </w:tcPr>
          <w:p w14:paraId="74416EFC" w14:textId="77777777" w:rsidR="00AD37A1" w:rsidRPr="00B70FB8" w:rsidRDefault="00AD37A1" w:rsidP="00AD37A1">
            <w:pPr>
              <w:contextualSpacing/>
              <w:jc w:val="center"/>
              <w:rPr>
                <w:szCs w:val="24"/>
              </w:rPr>
            </w:pPr>
            <w:r w:rsidRPr="00B70FB8">
              <w:rPr>
                <w:szCs w:val="24"/>
              </w:rPr>
              <w:t>2 roky</w:t>
            </w:r>
          </w:p>
          <w:p w14:paraId="71E9B515" w14:textId="43BE9C8B" w:rsidR="00D91DA6" w:rsidRPr="00B70FB8" w:rsidRDefault="00D91DA6" w:rsidP="00AD37A1">
            <w:pPr>
              <w:contextualSpacing/>
              <w:jc w:val="center"/>
              <w:rPr>
                <w:szCs w:val="24"/>
              </w:rPr>
            </w:pPr>
          </w:p>
        </w:tc>
      </w:tr>
    </w:tbl>
    <w:p w14:paraId="5397403D" w14:textId="77777777" w:rsidR="007D4426" w:rsidRDefault="00C94123" w:rsidP="00B73706">
      <w:pPr>
        <w:spacing w:before="120" w:after="240"/>
        <w:ind w:firstLine="709"/>
      </w:pPr>
      <w:r w:rsidRPr="00701D8F">
        <w:t xml:space="preserve">Vedení školy se </w:t>
      </w:r>
      <w:r w:rsidR="00DF7571" w:rsidRPr="00701D8F">
        <w:t>kontinuálně</w:t>
      </w:r>
      <w:r w:rsidR="0033703A" w:rsidRPr="00701D8F">
        <w:t xml:space="preserve"> </w:t>
      </w:r>
      <w:r w:rsidRPr="00701D8F">
        <w:t>snaž</w:t>
      </w:r>
      <w:r w:rsidR="00724F5D" w:rsidRPr="00701D8F">
        <w:t>í</w:t>
      </w:r>
      <w:r w:rsidRPr="00701D8F">
        <w:t xml:space="preserve"> zatraktivnit výuku, aby byla </w:t>
      </w:r>
      <w:r w:rsidR="00DF7571" w:rsidRPr="00701D8F">
        <w:t xml:space="preserve">kvalitnější, </w:t>
      </w:r>
      <w:r w:rsidRPr="00701D8F">
        <w:t xml:space="preserve">modernější a </w:t>
      </w:r>
      <w:r w:rsidR="00DF7571" w:rsidRPr="00701D8F">
        <w:t xml:space="preserve">pestřejší a </w:t>
      </w:r>
      <w:r w:rsidRPr="00701D8F">
        <w:t xml:space="preserve">obohatit ji </w:t>
      </w:r>
      <w:r w:rsidR="00714993">
        <w:t xml:space="preserve">o metody a formy </w:t>
      </w:r>
      <w:r w:rsidRPr="00701D8F">
        <w:t>tak, aby odpovídala vzdělávacím potř</w:t>
      </w:r>
      <w:r w:rsidR="00FC39C6" w:rsidRPr="00701D8F">
        <w:t>ebám 21.</w:t>
      </w:r>
      <w:r w:rsidR="00A869C2" w:rsidRPr="00701D8F">
        <w:t xml:space="preserve"> </w:t>
      </w:r>
      <w:r w:rsidR="00FC39C6" w:rsidRPr="00701D8F">
        <w:t>stolet</w:t>
      </w:r>
      <w:r w:rsidR="0033703A" w:rsidRPr="00701D8F">
        <w:t>í</w:t>
      </w:r>
      <w:r w:rsidR="00714993">
        <w:t>.</w:t>
      </w:r>
      <w:r w:rsidR="00FC39C6" w:rsidRPr="00701D8F">
        <w:t xml:space="preserve"> </w:t>
      </w:r>
      <w:r w:rsidR="00DF7571" w:rsidRPr="00701D8F">
        <w:t xml:space="preserve"> </w:t>
      </w:r>
      <w:r w:rsidR="00714993">
        <w:t xml:space="preserve">Od školního roku </w:t>
      </w:r>
      <w:r w:rsidR="00DF7571" w:rsidRPr="00701D8F">
        <w:t>2019</w:t>
      </w:r>
      <w:r w:rsidR="00714993">
        <w:t>/2020</w:t>
      </w:r>
      <w:r w:rsidR="00FC39C6" w:rsidRPr="00701D8F">
        <w:t xml:space="preserve"> </w:t>
      </w:r>
      <w:r w:rsidR="00714993">
        <w:t>přešla škola</w:t>
      </w:r>
      <w:r w:rsidR="00FC39C6" w:rsidRPr="00701D8F">
        <w:t xml:space="preserve"> </w:t>
      </w:r>
      <w:r w:rsidR="00FB6745" w:rsidRPr="00701D8F">
        <w:t>z</w:t>
      </w:r>
      <w:r w:rsidR="00B935AA">
        <w:t> </w:t>
      </w:r>
      <w:r w:rsidRPr="00701D8F">
        <w:t xml:space="preserve">dálkové formy vzdělávání </w:t>
      </w:r>
      <w:r w:rsidR="00DF7571" w:rsidRPr="00701D8F">
        <w:t xml:space="preserve">v délce 3 let </w:t>
      </w:r>
      <w:r w:rsidRPr="00701D8F">
        <w:t xml:space="preserve">na </w:t>
      </w:r>
      <w:r w:rsidR="00DF7571" w:rsidRPr="00701D8F">
        <w:t>dvouleté nástavbové studium (kombinovaná forma</w:t>
      </w:r>
      <w:r w:rsidRPr="00701D8F">
        <w:t xml:space="preserve"> vzdělávání</w:t>
      </w:r>
      <w:r w:rsidR="00DF7571" w:rsidRPr="00701D8F">
        <w:t>)</w:t>
      </w:r>
      <w:r w:rsidR="0033703A" w:rsidRPr="00701D8F">
        <w:t>.</w:t>
      </w:r>
      <w:r w:rsidR="00FC39C6" w:rsidRPr="00701D8F">
        <w:t xml:space="preserve"> </w:t>
      </w:r>
      <w:r w:rsidR="00714993">
        <w:t xml:space="preserve">Vycházíme tak </w:t>
      </w:r>
      <w:r w:rsidRPr="00701D8F">
        <w:t>vstříc uchazečům o studium, kteří se nemohou plně účastnit prezenční výuky (s ohledem na pracovní vytížení), přesto však mají zájem vzdělávat se</w:t>
      </w:r>
      <w:r w:rsidR="00DF7571" w:rsidRPr="00701D8F">
        <w:t xml:space="preserve">. </w:t>
      </w:r>
    </w:p>
    <w:p w14:paraId="60ADBC0A" w14:textId="42A6A6D7" w:rsidR="009D7DF3" w:rsidRPr="009D7DF3" w:rsidRDefault="00B73706" w:rsidP="009D7DF3">
      <w:pPr>
        <w:pStyle w:val="Nadpis1"/>
        <w:rPr>
          <w:bCs/>
          <w:color w:val="002060"/>
        </w:rPr>
      </w:pPr>
      <w:bookmarkStart w:id="11" w:name="_Toc210756715"/>
      <w:r>
        <w:rPr>
          <w:bCs/>
          <w:color w:val="002060"/>
        </w:rPr>
        <w:lastRenderedPageBreak/>
        <w:t>Personální zabezpečení školy</w:t>
      </w:r>
      <w:bookmarkEnd w:id="11"/>
    </w:p>
    <w:p w14:paraId="16CDAD59" w14:textId="78AF7033" w:rsidR="002007EC" w:rsidRDefault="007E31DA" w:rsidP="00331D98">
      <w:pPr>
        <w:spacing w:before="120" w:after="0"/>
        <w:ind w:firstLine="720"/>
      </w:pPr>
      <w:r w:rsidRPr="00711426">
        <w:t xml:space="preserve">Ve </w:t>
      </w:r>
      <w:r w:rsidRPr="00331D98">
        <w:t>školním roce 20</w:t>
      </w:r>
      <w:r w:rsidR="00A5140D" w:rsidRPr="00331D98">
        <w:t>2</w:t>
      </w:r>
      <w:r w:rsidR="007F1A66" w:rsidRPr="00331D98">
        <w:t>4</w:t>
      </w:r>
      <w:r w:rsidRPr="00331D98">
        <w:t>/</w:t>
      </w:r>
      <w:r w:rsidR="00A5140D" w:rsidRPr="00331D98">
        <w:t>202</w:t>
      </w:r>
      <w:r w:rsidR="007F1A66" w:rsidRPr="00331D98">
        <w:t>5</w:t>
      </w:r>
      <w:r w:rsidR="002007EC" w:rsidRPr="00331D98">
        <w:t xml:space="preserve"> pracovalo na </w:t>
      </w:r>
      <w:r w:rsidR="003E214A" w:rsidRPr="00331D98">
        <w:t xml:space="preserve">Euroškole </w:t>
      </w:r>
      <w:r w:rsidR="001C068A" w:rsidRPr="00331D98">
        <w:t>2</w:t>
      </w:r>
      <w:r w:rsidR="00331D98" w:rsidRPr="00331D98">
        <w:t>5</w:t>
      </w:r>
      <w:r w:rsidR="001C068A" w:rsidRPr="00331D98">
        <w:t xml:space="preserve"> stálých (z toho </w:t>
      </w:r>
      <w:r w:rsidR="00331D98" w:rsidRPr="00331D98">
        <w:t>2</w:t>
      </w:r>
      <w:r w:rsidR="001C068A" w:rsidRPr="00331D98">
        <w:t xml:space="preserve"> vyučující na MD)</w:t>
      </w:r>
      <w:r w:rsidR="002007EC" w:rsidRPr="00331D98">
        <w:t xml:space="preserve"> a </w:t>
      </w:r>
      <w:r w:rsidR="00331D98" w:rsidRPr="00331D98">
        <w:t>7</w:t>
      </w:r>
      <w:r w:rsidR="00CC663C" w:rsidRPr="00331D98">
        <w:t xml:space="preserve"> </w:t>
      </w:r>
      <w:r w:rsidR="002007EC" w:rsidRPr="00331D98">
        <w:t xml:space="preserve">externích pedagogických pracovníků a </w:t>
      </w:r>
      <w:r w:rsidR="007F1A66" w:rsidRPr="00331D98">
        <w:t>2</w:t>
      </w:r>
      <w:r w:rsidR="002007EC" w:rsidRPr="00331D98">
        <w:t xml:space="preserve"> administrativní pracovnice</w:t>
      </w:r>
      <w:r w:rsidR="00331D98">
        <w:t xml:space="preserve"> (1 </w:t>
      </w:r>
      <w:r w:rsidR="00331D98" w:rsidRPr="00711426">
        <w:t xml:space="preserve">asistentka a hospodářka školy, </w:t>
      </w:r>
      <w:r w:rsidR="00331D98">
        <w:t xml:space="preserve">1 </w:t>
      </w:r>
      <w:r w:rsidR="00331D98" w:rsidRPr="00711426">
        <w:t>vedoucí dalšího vzdělávání a koordinátorka projektů Erasmus+</w:t>
      </w:r>
      <w:r w:rsidR="00331D98">
        <w:t>)</w:t>
      </w:r>
      <w:r w:rsidR="002007EC" w:rsidRPr="00331D98">
        <w:t xml:space="preserve">. Průměrný věk </w:t>
      </w:r>
      <w:r w:rsidR="00955C86" w:rsidRPr="00331D98">
        <w:t>pedagogů</w:t>
      </w:r>
      <w:r w:rsidR="002007EC" w:rsidRPr="00331D98">
        <w:t xml:space="preserve"> včetně externistů byl </w:t>
      </w:r>
      <w:r w:rsidR="00331D98" w:rsidRPr="00331D98">
        <w:t>51</w:t>
      </w:r>
      <w:r w:rsidR="00FB6745" w:rsidRPr="00331D98">
        <w:t>,</w:t>
      </w:r>
      <w:r w:rsidR="00331D98" w:rsidRPr="00331D98">
        <w:t>3</w:t>
      </w:r>
      <w:r w:rsidR="001C068A" w:rsidRPr="00331D98">
        <w:t xml:space="preserve"> </w:t>
      </w:r>
      <w:r w:rsidR="002007EC" w:rsidRPr="00331D98">
        <w:t>let.</w:t>
      </w:r>
      <w:r w:rsidR="00331D98">
        <w:t xml:space="preserve"> </w:t>
      </w:r>
    </w:p>
    <w:p w14:paraId="7D7055DA" w14:textId="77777777" w:rsidR="00331D98" w:rsidRPr="00711426" w:rsidRDefault="00331D98" w:rsidP="00331D98">
      <w:pPr>
        <w:spacing w:before="120" w:after="0"/>
        <w:ind w:firstLine="720"/>
        <w:rPr>
          <w:b/>
        </w:rPr>
      </w:pPr>
    </w:p>
    <w:p w14:paraId="6B7FFE3B" w14:textId="12DA1647" w:rsidR="000650F2" w:rsidRPr="00F81CD2" w:rsidRDefault="00E059FF" w:rsidP="00F701B0">
      <w:pPr>
        <w:pStyle w:val="Nadpis2"/>
        <w:numPr>
          <w:ilvl w:val="0"/>
          <w:numId w:val="31"/>
        </w:numPr>
      </w:pPr>
      <w:bookmarkStart w:id="12" w:name="_Toc210756716"/>
      <w:r w:rsidRPr="00F81CD2">
        <w:t>Přehled věkové skladby a</w:t>
      </w:r>
      <w:r w:rsidR="0027700F" w:rsidRPr="00F81CD2">
        <w:t xml:space="preserve"> </w:t>
      </w:r>
      <w:r w:rsidR="000F540A" w:rsidRPr="00F81CD2">
        <w:t>odborné způsobilosti pedagogic</w:t>
      </w:r>
      <w:r w:rsidRPr="00F81CD2">
        <w:t>kých pracovníků</w:t>
      </w:r>
      <w:bookmarkEnd w:id="12"/>
    </w:p>
    <w:tbl>
      <w:tblPr>
        <w:tblW w:w="9213" w:type="dxa"/>
        <w:tblCellMar>
          <w:left w:w="70" w:type="dxa"/>
          <w:right w:w="70" w:type="dxa"/>
        </w:tblCellMar>
        <w:tblLook w:val="04A0" w:firstRow="1" w:lastRow="0" w:firstColumn="1" w:lastColumn="0" w:noHBand="0" w:noVBand="1"/>
      </w:tblPr>
      <w:tblGrid>
        <w:gridCol w:w="1568"/>
        <w:gridCol w:w="1267"/>
        <w:gridCol w:w="1134"/>
        <w:gridCol w:w="1229"/>
        <w:gridCol w:w="1606"/>
        <w:gridCol w:w="1276"/>
        <w:gridCol w:w="1133"/>
      </w:tblGrid>
      <w:tr w:rsidR="00A6131C" w:rsidRPr="00E1736C" w14:paraId="13CCD863" w14:textId="1CA4307E" w:rsidTr="00D64165">
        <w:trPr>
          <w:trHeight w:val="255"/>
        </w:trPr>
        <w:tc>
          <w:tcPr>
            <w:tcW w:w="8080" w:type="dxa"/>
            <w:gridSpan w:val="6"/>
            <w:tcBorders>
              <w:top w:val="nil"/>
              <w:left w:val="nil"/>
              <w:bottom w:val="nil"/>
              <w:right w:val="nil"/>
            </w:tcBorders>
            <w:shd w:val="clear" w:color="auto" w:fill="auto"/>
            <w:noWrap/>
            <w:vAlign w:val="bottom"/>
            <w:hideMark/>
          </w:tcPr>
          <w:p w14:paraId="2849018A" w14:textId="5B1AD59F" w:rsidR="00A6131C" w:rsidRPr="00E1736C" w:rsidRDefault="00A6131C" w:rsidP="00A6131C">
            <w:pPr>
              <w:spacing w:after="0"/>
              <w:ind w:right="-1494"/>
              <w:jc w:val="left"/>
              <w:rPr>
                <w:rFonts w:cs="Times New Roman"/>
                <w:szCs w:val="24"/>
              </w:rPr>
            </w:pPr>
            <w:r w:rsidRPr="00E1736C">
              <w:rPr>
                <w:rFonts w:cs="Times New Roman"/>
                <w:b/>
                <w:bCs/>
                <w:szCs w:val="24"/>
              </w:rPr>
              <w:t xml:space="preserve">Věková skladba pedagogického sboru </w:t>
            </w:r>
            <w:r w:rsidRPr="00E1736C">
              <w:rPr>
                <w:rFonts w:cs="Times New Roman"/>
                <w:szCs w:val="24"/>
              </w:rPr>
              <w:t xml:space="preserve">(vč. externistů) v přepočtených úvazcích          </w:t>
            </w:r>
          </w:p>
        </w:tc>
        <w:tc>
          <w:tcPr>
            <w:tcW w:w="1133" w:type="dxa"/>
            <w:tcBorders>
              <w:top w:val="nil"/>
              <w:left w:val="nil"/>
              <w:bottom w:val="nil"/>
              <w:right w:val="nil"/>
            </w:tcBorders>
          </w:tcPr>
          <w:p w14:paraId="61E50014" w14:textId="77777777" w:rsidR="00A6131C" w:rsidRPr="00E1736C" w:rsidRDefault="00A6131C" w:rsidP="00ED596F">
            <w:pPr>
              <w:spacing w:after="0"/>
              <w:jc w:val="center"/>
              <w:rPr>
                <w:rFonts w:cs="Times New Roman"/>
                <w:b/>
                <w:bCs/>
                <w:szCs w:val="24"/>
              </w:rPr>
            </w:pPr>
          </w:p>
        </w:tc>
      </w:tr>
      <w:tr w:rsidR="00A6131C" w:rsidRPr="00E1736C" w14:paraId="07B31A7E" w14:textId="2940E2D9" w:rsidTr="00D64165">
        <w:trPr>
          <w:trHeight w:val="900"/>
        </w:trPr>
        <w:tc>
          <w:tcPr>
            <w:tcW w:w="1568" w:type="dxa"/>
            <w:tcBorders>
              <w:top w:val="single" w:sz="4" w:space="0" w:color="969696"/>
              <w:left w:val="single" w:sz="4" w:space="0" w:color="969696"/>
              <w:bottom w:val="single" w:sz="4" w:space="0" w:color="969696"/>
              <w:right w:val="single" w:sz="4" w:space="0" w:color="969696"/>
            </w:tcBorders>
            <w:shd w:val="clear" w:color="auto" w:fill="auto"/>
            <w:vAlign w:val="bottom"/>
            <w:hideMark/>
          </w:tcPr>
          <w:p w14:paraId="34960BDB" w14:textId="77777777" w:rsidR="00A6131C" w:rsidRPr="00E1736C" w:rsidRDefault="00A6131C" w:rsidP="002B2DF7">
            <w:pPr>
              <w:contextualSpacing/>
              <w:jc w:val="center"/>
              <w:rPr>
                <w:rFonts w:cs="Times New Roman"/>
                <w:b/>
                <w:bCs/>
                <w:szCs w:val="24"/>
              </w:rPr>
            </w:pPr>
            <w:r w:rsidRPr="00E1736C">
              <w:rPr>
                <w:rFonts w:cs="Times New Roman"/>
                <w:b/>
                <w:bCs/>
                <w:szCs w:val="24"/>
              </w:rPr>
              <w:t>počet</w:t>
            </w:r>
          </w:p>
          <w:p w14:paraId="7B51ABBE" w14:textId="77777777" w:rsidR="00A6131C" w:rsidRPr="00E1736C" w:rsidRDefault="00A6131C" w:rsidP="002B2DF7">
            <w:pPr>
              <w:contextualSpacing/>
              <w:jc w:val="center"/>
              <w:rPr>
                <w:rFonts w:cs="Times New Roman"/>
                <w:b/>
                <w:bCs/>
                <w:szCs w:val="24"/>
              </w:rPr>
            </w:pPr>
            <w:r w:rsidRPr="00E1736C">
              <w:rPr>
                <w:rFonts w:cs="Times New Roman"/>
                <w:szCs w:val="24"/>
              </w:rPr>
              <w:t>(přepočtení na plně zaměstnané)</w:t>
            </w:r>
          </w:p>
        </w:tc>
        <w:tc>
          <w:tcPr>
            <w:tcW w:w="1267" w:type="dxa"/>
            <w:tcBorders>
              <w:top w:val="single" w:sz="4" w:space="0" w:color="969696"/>
              <w:left w:val="nil"/>
              <w:bottom w:val="single" w:sz="4" w:space="0" w:color="969696"/>
              <w:right w:val="single" w:sz="4" w:space="0" w:color="969696"/>
            </w:tcBorders>
            <w:shd w:val="clear" w:color="auto" w:fill="auto"/>
            <w:vAlign w:val="center"/>
            <w:hideMark/>
          </w:tcPr>
          <w:p w14:paraId="07369A67" w14:textId="77777777" w:rsidR="00A6131C" w:rsidRPr="00E1736C" w:rsidRDefault="00A6131C" w:rsidP="002B2DF7">
            <w:pPr>
              <w:contextualSpacing/>
              <w:jc w:val="center"/>
              <w:rPr>
                <w:rFonts w:cs="Times New Roman"/>
                <w:b/>
                <w:bCs/>
                <w:szCs w:val="24"/>
              </w:rPr>
            </w:pPr>
            <w:r w:rsidRPr="00E1736C">
              <w:rPr>
                <w:rFonts w:cs="Times New Roman"/>
                <w:b/>
                <w:bCs/>
                <w:szCs w:val="24"/>
              </w:rPr>
              <w:t>&lt;30 let</w:t>
            </w:r>
          </w:p>
        </w:tc>
        <w:tc>
          <w:tcPr>
            <w:tcW w:w="1134" w:type="dxa"/>
            <w:tcBorders>
              <w:top w:val="single" w:sz="4" w:space="0" w:color="969696"/>
              <w:left w:val="nil"/>
              <w:bottom w:val="single" w:sz="4" w:space="0" w:color="969696"/>
              <w:right w:val="single" w:sz="4" w:space="0" w:color="969696"/>
            </w:tcBorders>
            <w:shd w:val="clear" w:color="auto" w:fill="auto"/>
            <w:vAlign w:val="center"/>
            <w:hideMark/>
          </w:tcPr>
          <w:p w14:paraId="54CE16FE" w14:textId="77777777" w:rsidR="00A6131C" w:rsidRPr="00E1736C" w:rsidRDefault="00A6131C" w:rsidP="002B2DF7">
            <w:pPr>
              <w:contextualSpacing/>
              <w:jc w:val="center"/>
              <w:rPr>
                <w:rFonts w:cs="Times New Roman"/>
                <w:b/>
                <w:bCs/>
                <w:szCs w:val="24"/>
              </w:rPr>
            </w:pPr>
            <w:r w:rsidRPr="00E1736C">
              <w:rPr>
                <w:rFonts w:cs="Times New Roman"/>
                <w:b/>
                <w:bCs/>
                <w:szCs w:val="24"/>
              </w:rPr>
              <w:t>31–40 let</w:t>
            </w:r>
          </w:p>
        </w:tc>
        <w:tc>
          <w:tcPr>
            <w:tcW w:w="1229" w:type="dxa"/>
            <w:tcBorders>
              <w:top w:val="single" w:sz="4" w:space="0" w:color="969696"/>
              <w:left w:val="nil"/>
              <w:bottom w:val="single" w:sz="4" w:space="0" w:color="969696"/>
              <w:right w:val="single" w:sz="4" w:space="0" w:color="969696"/>
            </w:tcBorders>
            <w:shd w:val="clear" w:color="auto" w:fill="auto"/>
            <w:vAlign w:val="center"/>
            <w:hideMark/>
          </w:tcPr>
          <w:p w14:paraId="0154E33F" w14:textId="77777777" w:rsidR="00A6131C" w:rsidRPr="00E1736C" w:rsidRDefault="00A6131C" w:rsidP="002B2DF7">
            <w:pPr>
              <w:contextualSpacing/>
              <w:jc w:val="center"/>
              <w:rPr>
                <w:rFonts w:cs="Times New Roman"/>
                <w:b/>
                <w:bCs/>
                <w:szCs w:val="24"/>
              </w:rPr>
            </w:pPr>
            <w:r w:rsidRPr="00E1736C">
              <w:rPr>
                <w:rFonts w:cs="Times New Roman"/>
                <w:b/>
                <w:bCs/>
                <w:szCs w:val="24"/>
              </w:rPr>
              <w:t>41–50 let</w:t>
            </w:r>
          </w:p>
        </w:tc>
        <w:tc>
          <w:tcPr>
            <w:tcW w:w="1606" w:type="dxa"/>
            <w:tcBorders>
              <w:top w:val="single" w:sz="4" w:space="0" w:color="969696"/>
              <w:left w:val="nil"/>
              <w:bottom w:val="single" w:sz="4" w:space="0" w:color="969696"/>
              <w:right w:val="single" w:sz="4" w:space="0" w:color="969696"/>
            </w:tcBorders>
            <w:shd w:val="clear" w:color="auto" w:fill="auto"/>
            <w:vAlign w:val="center"/>
            <w:hideMark/>
          </w:tcPr>
          <w:p w14:paraId="309E9A9D" w14:textId="6F572133" w:rsidR="00A6131C" w:rsidRPr="00E1736C" w:rsidRDefault="00A6131C" w:rsidP="002B2DF7">
            <w:pPr>
              <w:contextualSpacing/>
              <w:jc w:val="center"/>
              <w:rPr>
                <w:rFonts w:cs="Times New Roman"/>
                <w:b/>
                <w:bCs/>
                <w:szCs w:val="24"/>
              </w:rPr>
            </w:pPr>
            <w:r w:rsidRPr="00E1736C">
              <w:rPr>
                <w:rFonts w:cs="Times New Roman"/>
                <w:b/>
                <w:bCs/>
                <w:szCs w:val="24"/>
              </w:rPr>
              <w:t>51 let až důchodový věk</w:t>
            </w:r>
          </w:p>
        </w:tc>
        <w:tc>
          <w:tcPr>
            <w:tcW w:w="1276" w:type="dxa"/>
            <w:tcBorders>
              <w:top w:val="single" w:sz="4" w:space="0" w:color="969696"/>
              <w:left w:val="nil"/>
              <w:bottom w:val="single" w:sz="4" w:space="0" w:color="969696"/>
              <w:right w:val="single" w:sz="4" w:space="0" w:color="969696"/>
            </w:tcBorders>
            <w:shd w:val="clear" w:color="auto" w:fill="auto"/>
            <w:vAlign w:val="center"/>
            <w:hideMark/>
          </w:tcPr>
          <w:p w14:paraId="4F9E51C0" w14:textId="77777777" w:rsidR="00A6131C" w:rsidRPr="00E1736C" w:rsidRDefault="00A6131C" w:rsidP="002B2DF7">
            <w:pPr>
              <w:contextualSpacing/>
              <w:jc w:val="center"/>
              <w:rPr>
                <w:rFonts w:cs="Times New Roman"/>
                <w:b/>
                <w:bCs/>
                <w:szCs w:val="24"/>
              </w:rPr>
            </w:pPr>
            <w:r w:rsidRPr="00E1736C">
              <w:rPr>
                <w:rFonts w:cs="Times New Roman"/>
                <w:b/>
                <w:bCs/>
                <w:szCs w:val="24"/>
              </w:rPr>
              <w:t>důchodový věk</w:t>
            </w:r>
          </w:p>
        </w:tc>
        <w:tc>
          <w:tcPr>
            <w:tcW w:w="1133" w:type="dxa"/>
            <w:tcBorders>
              <w:top w:val="single" w:sz="4" w:space="0" w:color="969696"/>
              <w:left w:val="nil"/>
              <w:bottom w:val="single" w:sz="4" w:space="0" w:color="969696"/>
              <w:right w:val="single" w:sz="4" w:space="0" w:color="969696"/>
            </w:tcBorders>
          </w:tcPr>
          <w:p w14:paraId="70D6D61C" w14:textId="77777777" w:rsidR="00A6131C" w:rsidRPr="00E1736C" w:rsidRDefault="00A6131C" w:rsidP="002B2DF7">
            <w:pPr>
              <w:contextualSpacing/>
              <w:jc w:val="center"/>
              <w:rPr>
                <w:rFonts w:cs="Times New Roman"/>
                <w:b/>
                <w:bCs/>
                <w:szCs w:val="24"/>
              </w:rPr>
            </w:pPr>
          </w:p>
          <w:p w14:paraId="394B61AB" w14:textId="40009166" w:rsidR="00A6131C" w:rsidRPr="00E1736C" w:rsidRDefault="00A6131C" w:rsidP="002B2DF7">
            <w:pPr>
              <w:contextualSpacing/>
              <w:jc w:val="center"/>
              <w:rPr>
                <w:rFonts w:cs="Times New Roman"/>
                <w:b/>
                <w:bCs/>
                <w:szCs w:val="24"/>
              </w:rPr>
            </w:pPr>
            <w:r w:rsidRPr="00E1736C">
              <w:rPr>
                <w:rFonts w:cs="Times New Roman"/>
                <w:b/>
                <w:bCs/>
                <w:szCs w:val="24"/>
              </w:rPr>
              <w:t>Celkem</w:t>
            </w:r>
          </w:p>
        </w:tc>
      </w:tr>
      <w:tr w:rsidR="00BD766C" w:rsidRPr="00E1736C" w14:paraId="1F09D37A" w14:textId="1BEEB7DD" w:rsidTr="00817F33">
        <w:trPr>
          <w:trHeight w:val="255"/>
        </w:trPr>
        <w:tc>
          <w:tcPr>
            <w:tcW w:w="1568" w:type="dxa"/>
            <w:tcBorders>
              <w:top w:val="nil"/>
              <w:left w:val="single" w:sz="4" w:space="0" w:color="969696"/>
              <w:bottom w:val="single" w:sz="4" w:space="0" w:color="969696"/>
              <w:right w:val="single" w:sz="4" w:space="0" w:color="969696"/>
            </w:tcBorders>
            <w:shd w:val="clear" w:color="auto" w:fill="auto"/>
            <w:noWrap/>
            <w:vAlign w:val="bottom"/>
            <w:hideMark/>
          </w:tcPr>
          <w:p w14:paraId="7D0C0692" w14:textId="77777777" w:rsidR="00BD766C" w:rsidRPr="00E1736C" w:rsidRDefault="00BD766C" w:rsidP="00BD766C">
            <w:pPr>
              <w:rPr>
                <w:rFonts w:cs="Times New Roman"/>
                <w:szCs w:val="24"/>
              </w:rPr>
            </w:pPr>
            <w:r w:rsidRPr="00E1736C">
              <w:rPr>
                <w:rFonts w:cs="Times New Roman"/>
                <w:szCs w:val="24"/>
              </w:rPr>
              <w:t>Celkem</w:t>
            </w:r>
          </w:p>
        </w:tc>
        <w:tc>
          <w:tcPr>
            <w:tcW w:w="1267" w:type="dxa"/>
            <w:tcBorders>
              <w:top w:val="nil"/>
              <w:left w:val="nil"/>
              <w:bottom w:val="single" w:sz="4" w:space="0" w:color="969696"/>
              <w:right w:val="single" w:sz="4" w:space="0" w:color="969696"/>
            </w:tcBorders>
            <w:shd w:val="clear" w:color="auto" w:fill="auto"/>
            <w:noWrap/>
            <w:vAlign w:val="center"/>
          </w:tcPr>
          <w:p w14:paraId="51651516" w14:textId="05BEE513" w:rsidR="00BD766C" w:rsidRPr="00EC1DA2" w:rsidRDefault="00BD766C" w:rsidP="00BD766C">
            <w:pPr>
              <w:jc w:val="center"/>
              <w:rPr>
                <w:rFonts w:cs="Times New Roman"/>
                <w:color w:val="808080" w:themeColor="background1" w:themeShade="80"/>
                <w:szCs w:val="24"/>
              </w:rPr>
            </w:pPr>
            <w:r w:rsidRPr="00CC663C">
              <w:rPr>
                <w:rFonts w:cs="Times New Roman"/>
                <w:szCs w:val="24"/>
              </w:rPr>
              <w:t>0,</w:t>
            </w:r>
            <w:r w:rsidR="007E360B">
              <w:rPr>
                <w:rFonts w:cs="Times New Roman"/>
                <w:szCs w:val="24"/>
              </w:rPr>
              <w:t>7</w:t>
            </w:r>
            <w:r>
              <w:rPr>
                <w:rFonts w:cs="Times New Roman"/>
                <w:szCs w:val="24"/>
              </w:rPr>
              <w:t>5</w:t>
            </w:r>
          </w:p>
        </w:tc>
        <w:tc>
          <w:tcPr>
            <w:tcW w:w="1134" w:type="dxa"/>
            <w:tcBorders>
              <w:top w:val="nil"/>
              <w:left w:val="nil"/>
              <w:bottom w:val="single" w:sz="4" w:space="0" w:color="969696"/>
              <w:right w:val="single" w:sz="4" w:space="0" w:color="969696"/>
            </w:tcBorders>
            <w:shd w:val="clear" w:color="auto" w:fill="auto"/>
            <w:noWrap/>
            <w:vAlign w:val="center"/>
          </w:tcPr>
          <w:p w14:paraId="2DE6C52F" w14:textId="0D1FB108" w:rsidR="00BD766C" w:rsidRPr="00EC1DA2" w:rsidRDefault="00BD766C" w:rsidP="00BD766C">
            <w:pPr>
              <w:jc w:val="center"/>
              <w:rPr>
                <w:rFonts w:cs="Times New Roman"/>
                <w:color w:val="808080" w:themeColor="background1" w:themeShade="80"/>
                <w:szCs w:val="24"/>
              </w:rPr>
            </w:pPr>
            <w:r>
              <w:rPr>
                <w:rFonts w:cs="Times New Roman"/>
                <w:szCs w:val="24"/>
              </w:rPr>
              <w:t>2</w:t>
            </w:r>
            <w:r w:rsidRPr="00CC663C">
              <w:rPr>
                <w:rFonts w:cs="Times New Roman"/>
                <w:szCs w:val="24"/>
              </w:rPr>
              <w:t>,</w:t>
            </w:r>
            <w:r w:rsidR="007E360B">
              <w:rPr>
                <w:rFonts w:cs="Times New Roman"/>
                <w:szCs w:val="24"/>
              </w:rPr>
              <w:t>0</w:t>
            </w:r>
            <w:r>
              <w:rPr>
                <w:rFonts w:cs="Times New Roman"/>
                <w:szCs w:val="24"/>
              </w:rPr>
              <w:t>5</w:t>
            </w:r>
          </w:p>
        </w:tc>
        <w:tc>
          <w:tcPr>
            <w:tcW w:w="1229" w:type="dxa"/>
            <w:tcBorders>
              <w:top w:val="nil"/>
              <w:left w:val="nil"/>
              <w:bottom w:val="single" w:sz="4" w:space="0" w:color="969696"/>
              <w:right w:val="single" w:sz="4" w:space="0" w:color="969696"/>
            </w:tcBorders>
            <w:shd w:val="clear" w:color="auto" w:fill="auto"/>
            <w:noWrap/>
            <w:vAlign w:val="center"/>
          </w:tcPr>
          <w:p w14:paraId="09276DE6" w14:textId="0D459DFA" w:rsidR="00BD766C" w:rsidRPr="00EC1DA2" w:rsidRDefault="00BD766C" w:rsidP="00BD766C">
            <w:pPr>
              <w:jc w:val="center"/>
              <w:rPr>
                <w:rFonts w:cs="Times New Roman"/>
                <w:color w:val="808080" w:themeColor="background1" w:themeShade="80"/>
                <w:szCs w:val="24"/>
              </w:rPr>
            </w:pPr>
            <w:r>
              <w:rPr>
                <w:rFonts w:cs="Times New Roman"/>
                <w:szCs w:val="24"/>
              </w:rPr>
              <w:t>7</w:t>
            </w:r>
            <w:r w:rsidRPr="00CC663C">
              <w:rPr>
                <w:rFonts w:cs="Times New Roman"/>
                <w:szCs w:val="24"/>
              </w:rPr>
              <w:t>,</w:t>
            </w:r>
            <w:r w:rsidR="007E360B">
              <w:rPr>
                <w:rFonts w:cs="Times New Roman"/>
                <w:szCs w:val="24"/>
              </w:rPr>
              <w:t>2</w:t>
            </w:r>
            <w:r w:rsidR="0076352E">
              <w:rPr>
                <w:rFonts w:cs="Times New Roman"/>
                <w:szCs w:val="24"/>
              </w:rPr>
              <w:t>0</w:t>
            </w:r>
          </w:p>
        </w:tc>
        <w:tc>
          <w:tcPr>
            <w:tcW w:w="1606" w:type="dxa"/>
            <w:tcBorders>
              <w:top w:val="nil"/>
              <w:left w:val="nil"/>
              <w:bottom w:val="single" w:sz="4" w:space="0" w:color="969696"/>
              <w:right w:val="single" w:sz="4" w:space="0" w:color="969696"/>
            </w:tcBorders>
            <w:shd w:val="clear" w:color="auto" w:fill="FFFFFF" w:themeFill="background1"/>
            <w:noWrap/>
            <w:vAlign w:val="center"/>
          </w:tcPr>
          <w:p w14:paraId="48AFD184" w14:textId="739C04F1" w:rsidR="00BD766C" w:rsidRPr="00EC1DA2" w:rsidRDefault="007E360B" w:rsidP="00BD766C">
            <w:pPr>
              <w:jc w:val="center"/>
              <w:rPr>
                <w:rFonts w:cs="Times New Roman"/>
                <w:color w:val="808080" w:themeColor="background1" w:themeShade="80"/>
                <w:szCs w:val="24"/>
              </w:rPr>
            </w:pPr>
            <w:r>
              <w:rPr>
                <w:rFonts w:cs="Times New Roman"/>
                <w:szCs w:val="24"/>
              </w:rPr>
              <w:t>12</w:t>
            </w:r>
            <w:r w:rsidR="00BD766C" w:rsidRPr="00817F33">
              <w:rPr>
                <w:rFonts w:cs="Times New Roman"/>
                <w:szCs w:val="24"/>
              </w:rPr>
              <w:t>,</w:t>
            </w:r>
            <w:r>
              <w:rPr>
                <w:rFonts w:cs="Times New Roman"/>
                <w:szCs w:val="24"/>
              </w:rPr>
              <w:t>5</w:t>
            </w:r>
            <w:r w:rsidR="0076352E">
              <w:rPr>
                <w:rFonts w:cs="Times New Roman"/>
                <w:szCs w:val="24"/>
              </w:rPr>
              <w:t>0</w:t>
            </w:r>
          </w:p>
        </w:tc>
        <w:tc>
          <w:tcPr>
            <w:tcW w:w="1276" w:type="dxa"/>
            <w:tcBorders>
              <w:top w:val="nil"/>
              <w:left w:val="nil"/>
              <w:bottom w:val="single" w:sz="4" w:space="0" w:color="969696"/>
              <w:right w:val="single" w:sz="4" w:space="0" w:color="969696"/>
            </w:tcBorders>
            <w:shd w:val="clear" w:color="auto" w:fill="FFFFFF" w:themeFill="background1"/>
            <w:noWrap/>
            <w:vAlign w:val="center"/>
          </w:tcPr>
          <w:p w14:paraId="1C05A14D" w14:textId="35F653F8" w:rsidR="00BD766C" w:rsidRPr="00EC1DA2" w:rsidRDefault="00BD766C" w:rsidP="00BD766C">
            <w:pPr>
              <w:jc w:val="center"/>
              <w:rPr>
                <w:rFonts w:cs="Times New Roman"/>
                <w:color w:val="808080" w:themeColor="background1" w:themeShade="80"/>
                <w:szCs w:val="24"/>
              </w:rPr>
            </w:pPr>
            <w:r w:rsidRPr="00817F33">
              <w:rPr>
                <w:rFonts w:cs="Times New Roman"/>
                <w:szCs w:val="24"/>
              </w:rPr>
              <w:t>0,</w:t>
            </w:r>
            <w:r w:rsidR="007E360B">
              <w:rPr>
                <w:rFonts w:cs="Times New Roman"/>
                <w:szCs w:val="24"/>
              </w:rPr>
              <w:t>5</w:t>
            </w:r>
            <w:r w:rsidR="0076352E">
              <w:rPr>
                <w:rFonts w:cs="Times New Roman"/>
                <w:szCs w:val="24"/>
              </w:rPr>
              <w:t>0</w:t>
            </w:r>
          </w:p>
        </w:tc>
        <w:tc>
          <w:tcPr>
            <w:tcW w:w="1133" w:type="dxa"/>
            <w:tcBorders>
              <w:top w:val="nil"/>
              <w:left w:val="nil"/>
              <w:bottom w:val="single" w:sz="4" w:space="0" w:color="969696"/>
              <w:right w:val="single" w:sz="4" w:space="0" w:color="969696"/>
            </w:tcBorders>
          </w:tcPr>
          <w:p w14:paraId="30104B7D" w14:textId="723214A2" w:rsidR="00BD766C" w:rsidRPr="00EC1DA2" w:rsidRDefault="00BD766C" w:rsidP="00BD766C">
            <w:pPr>
              <w:jc w:val="center"/>
              <w:rPr>
                <w:rFonts w:cs="Times New Roman"/>
                <w:color w:val="808080" w:themeColor="background1" w:themeShade="80"/>
                <w:szCs w:val="24"/>
              </w:rPr>
            </w:pPr>
            <w:r w:rsidRPr="00CC663C">
              <w:rPr>
                <w:rFonts w:cs="Times New Roman"/>
                <w:szCs w:val="24"/>
              </w:rPr>
              <w:t>2</w:t>
            </w:r>
            <w:r w:rsidR="007E360B">
              <w:rPr>
                <w:rFonts w:cs="Times New Roman"/>
                <w:szCs w:val="24"/>
              </w:rPr>
              <w:t>3</w:t>
            </w:r>
            <w:r w:rsidRPr="00CC663C">
              <w:rPr>
                <w:rFonts w:cs="Times New Roman"/>
                <w:szCs w:val="24"/>
              </w:rPr>
              <w:t>,</w:t>
            </w:r>
            <w:r w:rsidR="007E360B">
              <w:rPr>
                <w:rFonts w:cs="Times New Roman"/>
                <w:szCs w:val="24"/>
              </w:rPr>
              <w:t>0</w:t>
            </w:r>
          </w:p>
        </w:tc>
      </w:tr>
      <w:tr w:rsidR="00BD766C" w:rsidRPr="00E1736C" w14:paraId="79399227" w14:textId="7C2CC8B5" w:rsidTr="00817F33">
        <w:trPr>
          <w:trHeight w:val="255"/>
        </w:trPr>
        <w:tc>
          <w:tcPr>
            <w:tcW w:w="1568" w:type="dxa"/>
            <w:tcBorders>
              <w:top w:val="nil"/>
              <w:left w:val="single" w:sz="4" w:space="0" w:color="969696"/>
              <w:bottom w:val="single" w:sz="4" w:space="0" w:color="969696"/>
              <w:right w:val="single" w:sz="4" w:space="0" w:color="969696"/>
            </w:tcBorders>
            <w:shd w:val="clear" w:color="auto" w:fill="auto"/>
            <w:noWrap/>
            <w:vAlign w:val="bottom"/>
            <w:hideMark/>
          </w:tcPr>
          <w:p w14:paraId="5702B441" w14:textId="77777777" w:rsidR="00BD766C" w:rsidRPr="00E1736C" w:rsidRDefault="00BD766C" w:rsidP="00BD766C">
            <w:pPr>
              <w:rPr>
                <w:rFonts w:cs="Times New Roman"/>
                <w:szCs w:val="24"/>
              </w:rPr>
            </w:pPr>
            <w:r w:rsidRPr="00E1736C">
              <w:rPr>
                <w:rFonts w:cs="Times New Roman"/>
                <w:szCs w:val="24"/>
              </w:rPr>
              <w:t>z toho ženy</w:t>
            </w:r>
          </w:p>
        </w:tc>
        <w:tc>
          <w:tcPr>
            <w:tcW w:w="1267" w:type="dxa"/>
            <w:tcBorders>
              <w:top w:val="nil"/>
              <w:left w:val="nil"/>
              <w:bottom w:val="single" w:sz="4" w:space="0" w:color="969696"/>
              <w:right w:val="single" w:sz="4" w:space="0" w:color="969696"/>
            </w:tcBorders>
            <w:shd w:val="clear" w:color="auto" w:fill="auto"/>
            <w:noWrap/>
            <w:vAlign w:val="center"/>
          </w:tcPr>
          <w:p w14:paraId="1DC9FFA7" w14:textId="09B1B076" w:rsidR="00BD766C" w:rsidRPr="00EC1DA2" w:rsidRDefault="00BD766C" w:rsidP="00BD766C">
            <w:pPr>
              <w:jc w:val="center"/>
              <w:rPr>
                <w:rFonts w:cs="Times New Roman"/>
                <w:color w:val="808080" w:themeColor="background1" w:themeShade="80"/>
                <w:szCs w:val="24"/>
              </w:rPr>
            </w:pPr>
            <w:r w:rsidRPr="00CC663C">
              <w:rPr>
                <w:rFonts w:cs="Times New Roman"/>
                <w:szCs w:val="24"/>
              </w:rPr>
              <w:t>0,</w:t>
            </w:r>
            <w:r>
              <w:rPr>
                <w:rFonts w:cs="Times New Roman"/>
                <w:szCs w:val="24"/>
              </w:rPr>
              <w:t>75</w:t>
            </w:r>
          </w:p>
        </w:tc>
        <w:tc>
          <w:tcPr>
            <w:tcW w:w="1134" w:type="dxa"/>
            <w:tcBorders>
              <w:top w:val="nil"/>
              <w:left w:val="nil"/>
              <w:bottom w:val="single" w:sz="4" w:space="0" w:color="969696"/>
              <w:right w:val="single" w:sz="4" w:space="0" w:color="969696"/>
            </w:tcBorders>
            <w:shd w:val="clear" w:color="auto" w:fill="auto"/>
            <w:noWrap/>
            <w:vAlign w:val="center"/>
          </w:tcPr>
          <w:p w14:paraId="69615B91" w14:textId="3DC1C5C3" w:rsidR="00BD766C" w:rsidRPr="00EC1DA2" w:rsidRDefault="00BD766C" w:rsidP="00BD766C">
            <w:pPr>
              <w:jc w:val="center"/>
              <w:rPr>
                <w:rFonts w:cs="Times New Roman"/>
                <w:color w:val="808080" w:themeColor="background1" w:themeShade="80"/>
                <w:szCs w:val="24"/>
              </w:rPr>
            </w:pPr>
            <w:r>
              <w:rPr>
                <w:rFonts w:cs="Times New Roman"/>
                <w:szCs w:val="24"/>
              </w:rPr>
              <w:t>0</w:t>
            </w:r>
            <w:r w:rsidRPr="00CC663C">
              <w:rPr>
                <w:rFonts w:cs="Times New Roman"/>
                <w:szCs w:val="24"/>
              </w:rPr>
              <w:t>,</w:t>
            </w:r>
            <w:r w:rsidR="007E360B">
              <w:rPr>
                <w:rFonts w:cs="Times New Roman"/>
                <w:szCs w:val="24"/>
              </w:rPr>
              <w:t>65</w:t>
            </w:r>
          </w:p>
        </w:tc>
        <w:tc>
          <w:tcPr>
            <w:tcW w:w="1229" w:type="dxa"/>
            <w:tcBorders>
              <w:top w:val="nil"/>
              <w:left w:val="nil"/>
              <w:bottom w:val="single" w:sz="4" w:space="0" w:color="969696"/>
              <w:right w:val="single" w:sz="4" w:space="0" w:color="969696"/>
            </w:tcBorders>
            <w:shd w:val="clear" w:color="auto" w:fill="auto"/>
            <w:noWrap/>
            <w:vAlign w:val="center"/>
          </w:tcPr>
          <w:p w14:paraId="5702C8D4" w14:textId="42CA3911" w:rsidR="00BD766C" w:rsidRPr="00EC1DA2" w:rsidRDefault="00BD766C" w:rsidP="00BD766C">
            <w:pPr>
              <w:jc w:val="center"/>
              <w:rPr>
                <w:rFonts w:cs="Times New Roman"/>
                <w:color w:val="808080" w:themeColor="background1" w:themeShade="80"/>
                <w:szCs w:val="24"/>
              </w:rPr>
            </w:pPr>
            <w:r>
              <w:rPr>
                <w:rFonts w:cs="Times New Roman"/>
                <w:szCs w:val="24"/>
              </w:rPr>
              <w:t>4</w:t>
            </w:r>
            <w:r w:rsidRPr="00CC663C">
              <w:rPr>
                <w:rFonts w:cs="Times New Roman"/>
                <w:szCs w:val="24"/>
              </w:rPr>
              <w:t>,</w:t>
            </w:r>
            <w:r w:rsidR="007E360B">
              <w:rPr>
                <w:rFonts w:cs="Times New Roman"/>
                <w:szCs w:val="24"/>
              </w:rPr>
              <w:t>0</w:t>
            </w:r>
            <w:r w:rsidR="0076352E">
              <w:rPr>
                <w:rFonts w:cs="Times New Roman"/>
                <w:szCs w:val="24"/>
              </w:rPr>
              <w:t>0</w:t>
            </w:r>
          </w:p>
        </w:tc>
        <w:tc>
          <w:tcPr>
            <w:tcW w:w="1606" w:type="dxa"/>
            <w:tcBorders>
              <w:top w:val="nil"/>
              <w:left w:val="nil"/>
              <w:bottom w:val="single" w:sz="4" w:space="0" w:color="969696"/>
              <w:right w:val="single" w:sz="4" w:space="0" w:color="969696"/>
            </w:tcBorders>
            <w:shd w:val="clear" w:color="auto" w:fill="FFFFFF" w:themeFill="background1"/>
            <w:noWrap/>
            <w:vAlign w:val="center"/>
          </w:tcPr>
          <w:p w14:paraId="20DF5039" w14:textId="43768C6F" w:rsidR="00BD766C" w:rsidRPr="00EC1DA2" w:rsidRDefault="007E360B" w:rsidP="00BD766C">
            <w:pPr>
              <w:jc w:val="center"/>
              <w:rPr>
                <w:rFonts w:cs="Times New Roman"/>
                <w:color w:val="808080" w:themeColor="background1" w:themeShade="80"/>
                <w:szCs w:val="24"/>
              </w:rPr>
            </w:pPr>
            <w:r>
              <w:rPr>
                <w:rFonts w:cs="Times New Roman"/>
                <w:szCs w:val="24"/>
              </w:rPr>
              <w:t>9</w:t>
            </w:r>
            <w:r w:rsidR="00BD766C" w:rsidRPr="00817F33">
              <w:rPr>
                <w:rFonts w:cs="Times New Roman"/>
                <w:szCs w:val="24"/>
              </w:rPr>
              <w:t>,</w:t>
            </w:r>
            <w:r>
              <w:rPr>
                <w:rFonts w:cs="Times New Roman"/>
                <w:szCs w:val="24"/>
              </w:rPr>
              <w:t>0</w:t>
            </w:r>
            <w:r w:rsidR="0076352E">
              <w:rPr>
                <w:rFonts w:cs="Times New Roman"/>
                <w:szCs w:val="24"/>
              </w:rPr>
              <w:t>0</w:t>
            </w:r>
          </w:p>
        </w:tc>
        <w:tc>
          <w:tcPr>
            <w:tcW w:w="1276" w:type="dxa"/>
            <w:tcBorders>
              <w:top w:val="nil"/>
              <w:left w:val="nil"/>
              <w:bottom w:val="single" w:sz="4" w:space="0" w:color="969696"/>
              <w:right w:val="single" w:sz="4" w:space="0" w:color="969696"/>
            </w:tcBorders>
            <w:shd w:val="clear" w:color="auto" w:fill="FFFFFF" w:themeFill="background1"/>
            <w:noWrap/>
            <w:vAlign w:val="center"/>
          </w:tcPr>
          <w:p w14:paraId="32156111" w14:textId="46001C2C" w:rsidR="00BD766C" w:rsidRPr="00EC1DA2" w:rsidRDefault="00BD766C" w:rsidP="00BD766C">
            <w:pPr>
              <w:jc w:val="center"/>
              <w:rPr>
                <w:rFonts w:cs="Times New Roman"/>
                <w:color w:val="808080" w:themeColor="background1" w:themeShade="80"/>
                <w:szCs w:val="24"/>
              </w:rPr>
            </w:pPr>
            <w:r w:rsidRPr="00817F33">
              <w:rPr>
                <w:rFonts w:cs="Times New Roman"/>
                <w:szCs w:val="24"/>
              </w:rPr>
              <w:t>0,</w:t>
            </w:r>
            <w:r w:rsidR="007E360B">
              <w:rPr>
                <w:rFonts w:cs="Times New Roman"/>
                <w:szCs w:val="24"/>
              </w:rPr>
              <w:t>5</w:t>
            </w:r>
            <w:r w:rsidR="0076352E">
              <w:rPr>
                <w:rFonts w:cs="Times New Roman"/>
                <w:szCs w:val="24"/>
              </w:rPr>
              <w:t>0</w:t>
            </w:r>
          </w:p>
        </w:tc>
        <w:tc>
          <w:tcPr>
            <w:tcW w:w="1133" w:type="dxa"/>
            <w:tcBorders>
              <w:top w:val="nil"/>
              <w:left w:val="nil"/>
              <w:bottom w:val="single" w:sz="4" w:space="0" w:color="969696"/>
              <w:right w:val="single" w:sz="4" w:space="0" w:color="969696"/>
            </w:tcBorders>
          </w:tcPr>
          <w:p w14:paraId="5D1CC0D6" w14:textId="552811C8" w:rsidR="00BD766C" w:rsidRPr="00EC1DA2" w:rsidRDefault="00BD766C" w:rsidP="00BD766C">
            <w:pPr>
              <w:jc w:val="center"/>
              <w:rPr>
                <w:rFonts w:cs="Times New Roman"/>
                <w:color w:val="808080" w:themeColor="background1" w:themeShade="80"/>
                <w:szCs w:val="24"/>
              </w:rPr>
            </w:pPr>
            <w:r w:rsidRPr="00CC663C">
              <w:rPr>
                <w:rFonts w:cs="Times New Roman"/>
                <w:szCs w:val="24"/>
              </w:rPr>
              <w:t>1</w:t>
            </w:r>
            <w:r w:rsidR="007E360B">
              <w:rPr>
                <w:rFonts w:cs="Times New Roman"/>
                <w:szCs w:val="24"/>
              </w:rPr>
              <w:t>4</w:t>
            </w:r>
            <w:r w:rsidRPr="00CC663C">
              <w:rPr>
                <w:rFonts w:cs="Times New Roman"/>
                <w:szCs w:val="24"/>
              </w:rPr>
              <w:t>,</w:t>
            </w:r>
            <w:r w:rsidR="007E360B">
              <w:rPr>
                <w:rFonts w:cs="Times New Roman"/>
                <w:szCs w:val="24"/>
              </w:rPr>
              <w:t>9</w:t>
            </w:r>
            <w:r w:rsidR="007D78B7">
              <w:rPr>
                <w:rFonts w:cs="Times New Roman"/>
                <w:szCs w:val="24"/>
              </w:rPr>
              <w:t>0</w:t>
            </w:r>
          </w:p>
        </w:tc>
      </w:tr>
    </w:tbl>
    <w:p w14:paraId="61C79BCA" w14:textId="77777777" w:rsidR="004211C8" w:rsidRDefault="004211C8"/>
    <w:tbl>
      <w:tblPr>
        <w:tblW w:w="9213" w:type="dxa"/>
        <w:tblCellMar>
          <w:left w:w="70" w:type="dxa"/>
          <w:right w:w="70" w:type="dxa"/>
        </w:tblCellMar>
        <w:tblLook w:val="04A0" w:firstRow="1" w:lastRow="0" w:firstColumn="1" w:lastColumn="0" w:noHBand="0" w:noVBand="1"/>
      </w:tblPr>
      <w:tblGrid>
        <w:gridCol w:w="2560"/>
        <w:gridCol w:w="2638"/>
        <w:gridCol w:w="2380"/>
        <w:gridCol w:w="502"/>
        <w:gridCol w:w="626"/>
        <w:gridCol w:w="507"/>
      </w:tblGrid>
      <w:tr w:rsidR="00A6131C" w:rsidRPr="00E1736C" w14:paraId="071A4397" w14:textId="3591C820" w:rsidTr="00D64165">
        <w:trPr>
          <w:trHeight w:val="255"/>
        </w:trPr>
        <w:tc>
          <w:tcPr>
            <w:tcW w:w="8080" w:type="dxa"/>
            <w:gridSpan w:val="4"/>
            <w:tcBorders>
              <w:top w:val="nil"/>
              <w:left w:val="nil"/>
              <w:bottom w:val="nil"/>
              <w:right w:val="nil"/>
            </w:tcBorders>
            <w:shd w:val="clear" w:color="auto" w:fill="auto"/>
            <w:noWrap/>
            <w:vAlign w:val="bottom"/>
            <w:hideMark/>
          </w:tcPr>
          <w:p w14:paraId="06A87196" w14:textId="0FD108B6" w:rsidR="00A6131C" w:rsidRPr="00E1736C" w:rsidRDefault="00A6131C" w:rsidP="00377F05">
            <w:pPr>
              <w:spacing w:after="0"/>
              <w:rPr>
                <w:rFonts w:cs="Times New Roman"/>
                <w:b/>
                <w:bCs/>
                <w:szCs w:val="24"/>
              </w:rPr>
            </w:pPr>
            <w:r w:rsidRPr="00E1736C">
              <w:rPr>
                <w:rFonts w:cs="Times New Roman"/>
                <w:b/>
                <w:bCs/>
                <w:szCs w:val="24"/>
              </w:rPr>
              <w:t xml:space="preserve">Odborná kvalifikace pro přímou pedagogickou činnost </w:t>
            </w:r>
            <w:r w:rsidRPr="00E1736C">
              <w:rPr>
                <w:rFonts w:cs="Times New Roman"/>
                <w:szCs w:val="24"/>
              </w:rPr>
              <w:t>(včetně externistů) v přepočtených úvazcích</w:t>
            </w:r>
          </w:p>
        </w:tc>
        <w:tc>
          <w:tcPr>
            <w:tcW w:w="1133" w:type="dxa"/>
            <w:gridSpan w:val="2"/>
            <w:tcBorders>
              <w:top w:val="nil"/>
              <w:left w:val="nil"/>
              <w:bottom w:val="nil"/>
              <w:right w:val="nil"/>
            </w:tcBorders>
          </w:tcPr>
          <w:p w14:paraId="34B734AA" w14:textId="77777777" w:rsidR="00A6131C" w:rsidRPr="00E1736C" w:rsidRDefault="00A6131C" w:rsidP="00377F05">
            <w:pPr>
              <w:spacing w:after="0"/>
              <w:rPr>
                <w:rFonts w:cs="Times New Roman"/>
                <w:b/>
                <w:bCs/>
                <w:szCs w:val="24"/>
              </w:rPr>
            </w:pPr>
          </w:p>
        </w:tc>
      </w:tr>
      <w:tr w:rsidR="00A6131C" w:rsidRPr="00E1736C" w14:paraId="4672BAD7" w14:textId="736C2AB5" w:rsidTr="00D64165">
        <w:trPr>
          <w:gridAfter w:val="1"/>
          <w:wAfter w:w="507" w:type="dxa"/>
          <w:trHeight w:val="780"/>
        </w:trPr>
        <w:tc>
          <w:tcPr>
            <w:tcW w:w="2560" w:type="dxa"/>
            <w:tcBorders>
              <w:top w:val="single" w:sz="4" w:space="0" w:color="969696"/>
              <w:left w:val="single" w:sz="4" w:space="0" w:color="969696"/>
              <w:bottom w:val="single" w:sz="4" w:space="0" w:color="969696"/>
              <w:right w:val="single" w:sz="4" w:space="0" w:color="969696"/>
            </w:tcBorders>
            <w:shd w:val="clear" w:color="auto" w:fill="auto"/>
            <w:vAlign w:val="center"/>
            <w:hideMark/>
          </w:tcPr>
          <w:p w14:paraId="159F9EE5" w14:textId="77777777" w:rsidR="00A6131C" w:rsidRPr="00EF408E" w:rsidRDefault="00A6131C" w:rsidP="00377F05">
            <w:pPr>
              <w:spacing w:before="0" w:after="0"/>
              <w:jc w:val="center"/>
              <w:rPr>
                <w:rFonts w:cs="Times New Roman"/>
                <w:b/>
                <w:bCs/>
                <w:szCs w:val="24"/>
              </w:rPr>
            </w:pPr>
            <w:r w:rsidRPr="00EF408E">
              <w:rPr>
                <w:rFonts w:cs="Times New Roman"/>
                <w:b/>
                <w:bCs/>
                <w:szCs w:val="24"/>
              </w:rPr>
              <w:t>počet</w:t>
            </w:r>
          </w:p>
          <w:p w14:paraId="279F8305" w14:textId="77777777" w:rsidR="00A6131C" w:rsidRPr="00EF408E" w:rsidRDefault="00A6131C" w:rsidP="00377F05">
            <w:pPr>
              <w:spacing w:before="0" w:after="0"/>
              <w:jc w:val="center"/>
              <w:rPr>
                <w:rFonts w:cs="Times New Roman"/>
                <w:b/>
                <w:bCs/>
                <w:szCs w:val="24"/>
              </w:rPr>
            </w:pPr>
            <w:r w:rsidRPr="00EF408E">
              <w:rPr>
                <w:rFonts w:cs="Times New Roman"/>
                <w:szCs w:val="24"/>
              </w:rPr>
              <w:t>(přepočtení na plně zaměstnané)</w:t>
            </w:r>
          </w:p>
        </w:tc>
        <w:tc>
          <w:tcPr>
            <w:tcW w:w="2638" w:type="dxa"/>
            <w:tcBorders>
              <w:top w:val="single" w:sz="4" w:space="0" w:color="969696"/>
              <w:left w:val="nil"/>
              <w:bottom w:val="single" w:sz="4" w:space="0" w:color="969696"/>
              <w:right w:val="single" w:sz="4" w:space="0" w:color="969696"/>
            </w:tcBorders>
            <w:shd w:val="clear" w:color="auto" w:fill="auto"/>
            <w:vAlign w:val="center"/>
            <w:hideMark/>
          </w:tcPr>
          <w:p w14:paraId="75B1333C" w14:textId="77777777" w:rsidR="007D78B7" w:rsidRDefault="00A6131C" w:rsidP="00377F05">
            <w:pPr>
              <w:spacing w:before="0" w:after="0"/>
              <w:jc w:val="center"/>
              <w:rPr>
                <w:rFonts w:cs="Times New Roman"/>
                <w:b/>
                <w:bCs/>
                <w:szCs w:val="24"/>
              </w:rPr>
            </w:pPr>
            <w:r w:rsidRPr="00EF408E">
              <w:rPr>
                <w:rFonts w:cs="Times New Roman"/>
                <w:b/>
                <w:bCs/>
                <w:szCs w:val="24"/>
              </w:rPr>
              <w:t xml:space="preserve">z toho bez odborné </w:t>
            </w:r>
          </w:p>
          <w:p w14:paraId="2D7229C3" w14:textId="7D3F0509" w:rsidR="00A6131C" w:rsidRPr="00EF408E" w:rsidRDefault="00A6131C" w:rsidP="00377F05">
            <w:pPr>
              <w:spacing w:before="0" w:after="0"/>
              <w:jc w:val="center"/>
              <w:rPr>
                <w:rFonts w:cs="Times New Roman"/>
                <w:b/>
                <w:bCs/>
                <w:szCs w:val="24"/>
              </w:rPr>
            </w:pPr>
            <w:r w:rsidRPr="00EF408E">
              <w:rPr>
                <w:rFonts w:cs="Times New Roman"/>
                <w:b/>
                <w:bCs/>
                <w:szCs w:val="24"/>
              </w:rPr>
              <w:t>kvalifikace</w:t>
            </w:r>
          </w:p>
        </w:tc>
        <w:tc>
          <w:tcPr>
            <w:tcW w:w="2380" w:type="dxa"/>
            <w:tcBorders>
              <w:top w:val="nil"/>
              <w:left w:val="nil"/>
              <w:bottom w:val="nil"/>
              <w:right w:val="nil"/>
            </w:tcBorders>
            <w:shd w:val="clear" w:color="auto" w:fill="auto"/>
            <w:vAlign w:val="center"/>
            <w:hideMark/>
          </w:tcPr>
          <w:p w14:paraId="0FB8FA9B" w14:textId="77777777" w:rsidR="00A6131C" w:rsidRPr="00E1736C" w:rsidRDefault="00A6131C" w:rsidP="00377F05">
            <w:pPr>
              <w:spacing w:before="0" w:after="0"/>
              <w:jc w:val="center"/>
              <w:rPr>
                <w:rFonts w:cs="Times New Roman"/>
                <w:b/>
                <w:bCs/>
                <w:szCs w:val="24"/>
              </w:rPr>
            </w:pPr>
          </w:p>
        </w:tc>
        <w:tc>
          <w:tcPr>
            <w:tcW w:w="1128" w:type="dxa"/>
            <w:gridSpan w:val="2"/>
            <w:tcBorders>
              <w:top w:val="nil"/>
              <w:left w:val="nil"/>
              <w:bottom w:val="nil"/>
              <w:right w:val="nil"/>
            </w:tcBorders>
          </w:tcPr>
          <w:p w14:paraId="17AF5080" w14:textId="77777777" w:rsidR="00A6131C" w:rsidRPr="00E1736C" w:rsidRDefault="00A6131C" w:rsidP="00377F05">
            <w:pPr>
              <w:spacing w:before="0" w:after="0"/>
              <w:jc w:val="center"/>
              <w:rPr>
                <w:rFonts w:cs="Times New Roman"/>
                <w:b/>
                <w:bCs/>
                <w:szCs w:val="24"/>
              </w:rPr>
            </w:pPr>
          </w:p>
        </w:tc>
      </w:tr>
      <w:tr w:rsidR="00A6131C" w:rsidRPr="00E1736C" w14:paraId="4F553A97" w14:textId="3BB003F6" w:rsidTr="00D64165">
        <w:trPr>
          <w:gridAfter w:val="1"/>
          <w:wAfter w:w="507" w:type="dxa"/>
          <w:trHeight w:val="255"/>
        </w:trPr>
        <w:tc>
          <w:tcPr>
            <w:tcW w:w="2560" w:type="dxa"/>
            <w:tcBorders>
              <w:top w:val="nil"/>
              <w:left w:val="single" w:sz="4" w:space="0" w:color="969696"/>
              <w:bottom w:val="single" w:sz="4" w:space="0" w:color="969696"/>
              <w:right w:val="single" w:sz="4" w:space="0" w:color="969696"/>
            </w:tcBorders>
            <w:shd w:val="clear" w:color="auto" w:fill="auto"/>
            <w:noWrap/>
            <w:vAlign w:val="center"/>
            <w:hideMark/>
          </w:tcPr>
          <w:p w14:paraId="3A769C3A" w14:textId="3EE552BC" w:rsidR="00A6131C" w:rsidRPr="00EC1DA2" w:rsidRDefault="00BD766C" w:rsidP="00377F05">
            <w:pPr>
              <w:spacing w:before="0" w:after="0"/>
              <w:jc w:val="center"/>
              <w:rPr>
                <w:rFonts w:cs="Times New Roman"/>
                <w:color w:val="808080" w:themeColor="background1" w:themeShade="80"/>
                <w:szCs w:val="24"/>
                <w:highlight w:val="yellow"/>
              </w:rPr>
            </w:pPr>
            <w:r w:rsidRPr="00BD766C">
              <w:rPr>
                <w:rFonts w:cs="Times New Roman"/>
                <w:szCs w:val="24"/>
              </w:rPr>
              <w:t>2</w:t>
            </w:r>
            <w:r w:rsidR="007E360B">
              <w:rPr>
                <w:rFonts w:cs="Times New Roman"/>
                <w:szCs w:val="24"/>
              </w:rPr>
              <w:t>3</w:t>
            </w:r>
            <w:r w:rsidRPr="00BD766C">
              <w:rPr>
                <w:rFonts w:cs="Times New Roman"/>
                <w:szCs w:val="24"/>
              </w:rPr>
              <w:t>,</w:t>
            </w:r>
            <w:r w:rsidR="007E360B">
              <w:rPr>
                <w:rFonts w:cs="Times New Roman"/>
                <w:szCs w:val="24"/>
              </w:rPr>
              <w:t>0</w:t>
            </w:r>
          </w:p>
        </w:tc>
        <w:tc>
          <w:tcPr>
            <w:tcW w:w="2638" w:type="dxa"/>
            <w:tcBorders>
              <w:top w:val="nil"/>
              <w:left w:val="nil"/>
              <w:bottom w:val="single" w:sz="4" w:space="0" w:color="969696"/>
              <w:right w:val="single" w:sz="4" w:space="0" w:color="969696"/>
            </w:tcBorders>
            <w:shd w:val="clear" w:color="auto" w:fill="auto"/>
            <w:noWrap/>
            <w:vAlign w:val="center"/>
            <w:hideMark/>
          </w:tcPr>
          <w:p w14:paraId="735439E7" w14:textId="34AE33C4" w:rsidR="00A6131C" w:rsidRPr="00EC1DA2" w:rsidRDefault="00FE3454" w:rsidP="00377F05">
            <w:pPr>
              <w:spacing w:before="0" w:after="0"/>
              <w:jc w:val="center"/>
              <w:rPr>
                <w:rFonts w:cs="Times New Roman"/>
                <w:color w:val="808080" w:themeColor="background1" w:themeShade="80"/>
                <w:szCs w:val="24"/>
                <w:highlight w:val="yellow"/>
              </w:rPr>
            </w:pPr>
            <w:r>
              <w:rPr>
                <w:rFonts w:cs="Times New Roman"/>
                <w:szCs w:val="24"/>
              </w:rPr>
              <w:t>1</w:t>
            </w:r>
            <w:r w:rsidR="00EF408E" w:rsidRPr="00711426">
              <w:rPr>
                <w:rFonts w:cs="Times New Roman"/>
                <w:szCs w:val="24"/>
              </w:rPr>
              <w:t>,</w:t>
            </w:r>
            <w:r w:rsidR="00711426" w:rsidRPr="00711426">
              <w:rPr>
                <w:rFonts w:cs="Times New Roman"/>
                <w:szCs w:val="24"/>
              </w:rPr>
              <w:t>7</w:t>
            </w:r>
          </w:p>
        </w:tc>
        <w:tc>
          <w:tcPr>
            <w:tcW w:w="2380" w:type="dxa"/>
            <w:tcBorders>
              <w:top w:val="nil"/>
              <w:left w:val="nil"/>
              <w:bottom w:val="nil"/>
              <w:right w:val="nil"/>
            </w:tcBorders>
            <w:shd w:val="clear" w:color="auto" w:fill="auto"/>
            <w:noWrap/>
            <w:vAlign w:val="bottom"/>
            <w:hideMark/>
          </w:tcPr>
          <w:p w14:paraId="013E5526" w14:textId="77777777" w:rsidR="00A6131C" w:rsidRPr="00E1736C" w:rsidRDefault="00A6131C" w:rsidP="00377F05">
            <w:pPr>
              <w:spacing w:before="0" w:after="0"/>
              <w:jc w:val="center"/>
              <w:rPr>
                <w:rFonts w:cs="Times New Roman"/>
                <w:szCs w:val="24"/>
              </w:rPr>
            </w:pPr>
          </w:p>
        </w:tc>
        <w:tc>
          <w:tcPr>
            <w:tcW w:w="1128" w:type="dxa"/>
            <w:gridSpan w:val="2"/>
            <w:tcBorders>
              <w:top w:val="nil"/>
              <w:left w:val="nil"/>
              <w:bottom w:val="nil"/>
              <w:right w:val="nil"/>
            </w:tcBorders>
          </w:tcPr>
          <w:p w14:paraId="6A94B674" w14:textId="77777777" w:rsidR="00A6131C" w:rsidRPr="00E1736C" w:rsidRDefault="00A6131C" w:rsidP="00377F05">
            <w:pPr>
              <w:spacing w:before="0" w:after="0"/>
              <w:jc w:val="center"/>
              <w:rPr>
                <w:rFonts w:cs="Times New Roman"/>
                <w:szCs w:val="24"/>
              </w:rPr>
            </w:pPr>
          </w:p>
        </w:tc>
      </w:tr>
    </w:tbl>
    <w:p w14:paraId="13B59E02" w14:textId="77777777" w:rsidR="007F50A2" w:rsidRPr="00E1736C" w:rsidRDefault="007F50A2" w:rsidP="007F50A2">
      <w:pPr>
        <w:spacing w:before="0" w:after="0"/>
        <w:ind w:firstLine="720"/>
      </w:pPr>
    </w:p>
    <w:tbl>
      <w:tblPr>
        <w:tblW w:w="9142" w:type="dxa"/>
        <w:tblInd w:w="-5" w:type="dxa"/>
        <w:tblCellMar>
          <w:left w:w="70" w:type="dxa"/>
          <w:right w:w="70" w:type="dxa"/>
        </w:tblCellMar>
        <w:tblLook w:val="04A0" w:firstRow="1" w:lastRow="0" w:firstColumn="1" w:lastColumn="0" w:noHBand="0" w:noVBand="1"/>
      </w:tblPr>
      <w:tblGrid>
        <w:gridCol w:w="4116"/>
        <w:gridCol w:w="2268"/>
        <w:gridCol w:w="2758"/>
      </w:tblGrid>
      <w:tr w:rsidR="00377F05" w:rsidRPr="00E1736C" w14:paraId="56260F47" w14:textId="77777777" w:rsidTr="00D64165">
        <w:trPr>
          <w:trHeight w:val="52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B67ED" w14:textId="77777777" w:rsidR="000F540A" w:rsidRPr="00E1736C" w:rsidRDefault="000F540A" w:rsidP="00ED596F">
            <w:pPr>
              <w:spacing w:before="0" w:after="0"/>
              <w:rPr>
                <w:rFonts w:cs="Times New Roman"/>
                <w:b/>
                <w:bCs/>
                <w:sz w:val="22"/>
                <w:szCs w:val="22"/>
              </w:rPr>
            </w:pPr>
            <w:r w:rsidRPr="00E1736C">
              <w:rPr>
                <w:rFonts w:cs="Times New Roman"/>
                <w:b/>
                <w:bCs/>
                <w:sz w:val="22"/>
                <w:szCs w:val="22"/>
              </w:rPr>
              <w:t>Z toho: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EC796" w14:textId="77777777" w:rsidR="000F540A" w:rsidRPr="00E1736C" w:rsidRDefault="000F540A" w:rsidP="00ED596F">
            <w:pPr>
              <w:spacing w:before="0" w:after="0"/>
              <w:jc w:val="center"/>
              <w:rPr>
                <w:rFonts w:cs="Times New Roman"/>
                <w:b/>
                <w:bCs/>
                <w:sz w:val="22"/>
                <w:szCs w:val="22"/>
              </w:rPr>
            </w:pPr>
            <w:r w:rsidRPr="00E1736C">
              <w:rPr>
                <w:rFonts w:cs="Times New Roman"/>
                <w:b/>
                <w:bCs/>
                <w:sz w:val="22"/>
                <w:szCs w:val="22"/>
              </w:rPr>
              <w:t xml:space="preserve">počet </w:t>
            </w:r>
            <w:r w:rsidRPr="00E1736C">
              <w:rPr>
                <w:rFonts w:cs="Times New Roman"/>
                <w:sz w:val="22"/>
                <w:szCs w:val="22"/>
              </w:rPr>
              <w:t>(fyzický počet)</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BB330" w14:textId="77777777" w:rsidR="000F540A" w:rsidRPr="00E1736C" w:rsidRDefault="000F540A" w:rsidP="00ED596F">
            <w:pPr>
              <w:spacing w:before="0" w:after="0"/>
              <w:jc w:val="center"/>
              <w:rPr>
                <w:rFonts w:cs="Times New Roman"/>
                <w:b/>
                <w:bCs/>
                <w:sz w:val="22"/>
                <w:szCs w:val="22"/>
              </w:rPr>
            </w:pPr>
            <w:r w:rsidRPr="00E1736C">
              <w:rPr>
                <w:rFonts w:cs="Times New Roman"/>
                <w:b/>
                <w:bCs/>
                <w:sz w:val="22"/>
                <w:szCs w:val="22"/>
              </w:rPr>
              <w:t>z toho bez kvalifikace</w:t>
            </w:r>
          </w:p>
        </w:tc>
      </w:tr>
      <w:tr w:rsidR="00CA3072" w:rsidRPr="00E1736C" w14:paraId="520224E7"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504A4" w14:textId="63A23DA1" w:rsidR="00CA3072" w:rsidRPr="00E1736C" w:rsidRDefault="00CA3072" w:rsidP="00CA3072">
            <w:pPr>
              <w:spacing w:before="0" w:after="0"/>
              <w:rPr>
                <w:rFonts w:cs="Times New Roman"/>
                <w:sz w:val="22"/>
                <w:szCs w:val="22"/>
              </w:rPr>
            </w:pPr>
            <w:r w:rsidRPr="00E1736C">
              <w:rPr>
                <w:rFonts w:ascii="Tahoma" w:eastAsia="Times New Roman" w:hAnsi="Tahoma" w:cs="Tahoma"/>
                <w:b/>
                <w:bCs/>
                <w:sz w:val="20"/>
              </w:rPr>
              <w:t>poradenské služby ve škole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FC5FE" w14:textId="78FB3C76" w:rsidR="00CA3072" w:rsidRPr="00E1736C" w:rsidRDefault="00CA3072" w:rsidP="00CA3072">
            <w:pPr>
              <w:spacing w:before="0" w:after="0"/>
              <w:jc w:val="right"/>
              <w:rPr>
                <w:rFonts w:cs="Times New Roman"/>
                <w:sz w:val="22"/>
                <w:szCs w:val="22"/>
              </w:rPr>
            </w:pP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B86E1" w14:textId="3AEEDF59" w:rsidR="00CA3072" w:rsidRPr="00E1736C" w:rsidRDefault="00CA3072" w:rsidP="00CA3072">
            <w:pPr>
              <w:spacing w:before="0" w:after="0"/>
              <w:jc w:val="right"/>
              <w:rPr>
                <w:rFonts w:cs="Times New Roman"/>
                <w:sz w:val="22"/>
                <w:szCs w:val="22"/>
              </w:rPr>
            </w:pPr>
          </w:p>
        </w:tc>
      </w:tr>
      <w:tr w:rsidR="00CA3072" w:rsidRPr="00E1736C" w14:paraId="60934329"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E907A" w14:textId="62233D40" w:rsidR="00CA3072" w:rsidRPr="00E1736C" w:rsidRDefault="00CA3072" w:rsidP="00CA3072">
            <w:pPr>
              <w:spacing w:before="0" w:after="0"/>
            </w:pPr>
            <w:r w:rsidRPr="00E1736C">
              <w:t>výchovný poradce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97B00" w14:textId="7CF1B270" w:rsidR="00CA3072" w:rsidRPr="00E1736C" w:rsidRDefault="00CA3072" w:rsidP="00CA3072">
            <w:pPr>
              <w:spacing w:before="0" w:after="0"/>
              <w:jc w:val="right"/>
            </w:pPr>
            <w:r w:rsidRPr="00E1736C">
              <w:t>1,00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0914E" w14:textId="5F576BFF" w:rsidR="00CA3072" w:rsidRPr="00A906BA" w:rsidRDefault="00CA3072" w:rsidP="00CA3072">
            <w:pPr>
              <w:spacing w:before="0" w:after="0"/>
              <w:jc w:val="right"/>
            </w:pPr>
            <w:r w:rsidRPr="00A906BA">
              <w:t>1,00</w:t>
            </w:r>
          </w:p>
        </w:tc>
      </w:tr>
      <w:tr w:rsidR="00CA3072" w:rsidRPr="00E1736C" w14:paraId="0FAA60AE"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47668" w14:textId="37D6F279" w:rsidR="00CA3072" w:rsidRPr="00E1736C" w:rsidRDefault="00CA3072" w:rsidP="00CA3072">
            <w:pPr>
              <w:spacing w:before="0" w:after="0"/>
            </w:pPr>
            <w:r w:rsidRPr="00E1736C">
              <w:t>školní metodik prevence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F2695" w14:textId="4C20E7D2" w:rsidR="00CA3072" w:rsidRPr="00E1736C" w:rsidRDefault="00CA3072" w:rsidP="00CA3072">
            <w:pPr>
              <w:spacing w:before="0" w:after="0"/>
              <w:jc w:val="right"/>
            </w:pPr>
            <w:r w:rsidRPr="00E1736C">
              <w:t>1,00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801D0" w14:textId="256A314B" w:rsidR="00CA3072" w:rsidRPr="00A906BA" w:rsidRDefault="00CA3072" w:rsidP="00CA3072">
            <w:pPr>
              <w:spacing w:before="0" w:after="0"/>
              <w:jc w:val="right"/>
            </w:pPr>
            <w:r w:rsidRPr="00A906BA">
              <w:t>1,00</w:t>
            </w:r>
          </w:p>
        </w:tc>
      </w:tr>
      <w:tr w:rsidR="00CA3072" w:rsidRPr="00E1736C" w14:paraId="07F2BC61"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BBE11" w14:textId="75F1C117" w:rsidR="00CA3072" w:rsidRPr="00E1736C" w:rsidRDefault="00CA3072" w:rsidP="00CA3072">
            <w:pPr>
              <w:spacing w:before="0" w:after="0"/>
            </w:pPr>
            <w:r w:rsidRPr="00E1736C">
              <w:t>školní speciální pedagog</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75742" w14:textId="56898E0F" w:rsidR="00CA3072" w:rsidRPr="00E1736C" w:rsidRDefault="00CA3072" w:rsidP="00CA3072">
            <w:pPr>
              <w:spacing w:before="0" w:after="0"/>
              <w:jc w:val="right"/>
            </w:pPr>
            <w:r w:rsidRPr="00E1736C">
              <w:t>0,00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B6AF2" w14:textId="761BB548" w:rsidR="00CA3072" w:rsidRPr="00A906BA" w:rsidRDefault="00CA3072" w:rsidP="00CA3072">
            <w:pPr>
              <w:spacing w:before="0" w:after="0"/>
              <w:jc w:val="right"/>
            </w:pPr>
            <w:r w:rsidRPr="00A906BA">
              <w:t>0,00</w:t>
            </w:r>
          </w:p>
        </w:tc>
      </w:tr>
      <w:tr w:rsidR="00CA3072" w:rsidRPr="00E1736C" w14:paraId="1050C139"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18F63" w14:textId="20067136" w:rsidR="00CA3072" w:rsidRPr="00E1736C" w:rsidRDefault="00CA3072" w:rsidP="00CA3072">
            <w:pPr>
              <w:spacing w:before="0" w:after="0"/>
            </w:pPr>
            <w:r w:rsidRPr="00E1736C">
              <w:t>školní psycholog</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67AA5" w14:textId="3231E761" w:rsidR="00CA3072" w:rsidRPr="00E1736C" w:rsidRDefault="00CA3072" w:rsidP="00CA3072">
            <w:pPr>
              <w:spacing w:before="0" w:after="0"/>
              <w:jc w:val="right"/>
            </w:pPr>
            <w:r w:rsidRPr="00E1736C">
              <w:t>0,00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BCFD4" w14:textId="3F864802" w:rsidR="00CA3072" w:rsidRPr="00A906BA" w:rsidRDefault="00CA3072" w:rsidP="00CA3072">
            <w:pPr>
              <w:spacing w:before="0" w:after="0"/>
              <w:jc w:val="right"/>
            </w:pPr>
            <w:r w:rsidRPr="00A906BA">
              <w:t>0,00</w:t>
            </w:r>
          </w:p>
        </w:tc>
      </w:tr>
      <w:tr w:rsidR="00CA3072" w:rsidRPr="00E1736C" w14:paraId="6823FB92"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16CF2" w14:textId="1D85516A" w:rsidR="00CA3072" w:rsidRPr="007D4426" w:rsidRDefault="00CA3072" w:rsidP="00CA3072">
            <w:pPr>
              <w:spacing w:before="0" w:after="0"/>
              <w:rPr>
                <w:b/>
                <w:bCs/>
              </w:rPr>
            </w:pPr>
            <w:r w:rsidRPr="007D4426">
              <w:rPr>
                <w:b/>
                <w:bCs/>
              </w:rPr>
              <w:t>ostatní: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D2D19" w14:textId="7DEAAF05" w:rsidR="00CA3072" w:rsidRPr="00E1736C" w:rsidRDefault="00CA3072" w:rsidP="00CA3072">
            <w:pPr>
              <w:spacing w:before="0" w:after="0"/>
              <w:jc w:val="right"/>
            </w:pP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7DFDD" w14:textId="61E088BD" w:rsidR="00CA3072" w:rsidRPr="00A906BA" w:rsidRDefault="00CA3072" w:rsidP="00CA3072">
            <w:pPr>
              <w:spacing w:before="0" w:after="0"/>
              <w:jc w:val="right"/>
            </w:pPr>
          </w:p>
        </w:tc>
      </w:tr>
      <w:tr w:rsidR="00CA3072" w:rsidRPr="007D4426" w14:paraId="3B83400A"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70B85" w14:textId="1E911D70" w:rsidR="00CA3072" w:rsidRPr="00E1736C" w:rsidRDefault="00CA3072" w:rsidP="00CA3072">
            <w:pPr>
              <w:spacing w:before="0" w:after="0"/>
              <w:jc w:val="left"/>
            </w:pPr>
            <w:r w:rsidRPr="00E1736C">
              <w:t>koordinátor školního vzdělávacího programu a vzdělávacích programů VOŠ</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1D458" w14:textId="40230191" w:rsidR="00CA3072" w:rsidRPr="00E1736C" w:rsidRDefault="00CA3072" w:rsidP="00CA3072">
            <w:pPr>
              <w:spacing w:before="0" w:after="0"/>
              <w:jc w:val="right"/>
            </w:pPr>
            <w:r w:rsidRPr="00E1736C">
              <w:t>1,00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C0472" w14:textId="19FFF424" w:rsidR="00CA3072" w:rsidRPr="007D4426" w:rsidRDefault="00CA3072" w:rsidP="00CA3072">
            <w:pPr>
              <w:spacing w:before="0" w:after="0"/>
              <w:jc w:val="right"/>
            </w:pPr>
            <w:r w:rsidRPr="007D4426">
              <w:t>1,00</w:t>
            </w:r>
          </w:p>
        </w:tc>
      </w:tr>
      <w:tr w:rsidR="00CA3072" w:rsidRPr="00E1736C" w14:paraId="08DC167D"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C8312" w14:textId="0B45C21A" w:rsidR="00CA3072" w:rsidRPr="00E1736C" w:rsidRDefault="00CA3072" w:rsidP="00CA3072">
            <w:pPr>
              <w:spacing w:before="0" w:after="0"/>
              <w:jc w:val="left"/>
            </w:pPr>
            <w:r w:rsidRPr="00E1736C">
              <w:t>koordinátor informačních a komunikačních technologií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D0F4B" w14:textId="0E341BB1" w:rsidR="00CA3072" w:rsidRPr="00E1736C" w:rsidRDefault="00CA3072" w:rsidP="00CA3072">
            <w:pPr>
              <w:spacing w:before="0" w:after="0"/>
              <w:jc w:val="right"/>
            </w:pPr>
            <w:r w:rsidRPr="00E1736C">
              <w:t>1,00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93D2B" w14:textId="354D6F3F" w:rsidR="00CC663C" w:rsidRDefault="00CC663C" w:rsidP="00CA3072">
            <w:pPr>
              <w:spacing w:before="0" w:after="0"/>
              <w:jc w:val="right"/>
            </w:pPr>
          </w:p>
          <w:p w14:paraId="71C0B491" w14:textId="43692F6E" w:rsidR="00CA3072" w:rsidRPr="00A906BA" w:rsidRDefault="003F4DEA" w:rsidP="00CA3072">
            <w:pPr>
              <w:spacing w:before="0" w:after="0"/>
              <w:jc w:val="right"/>
            </w:pPr>
            <w:r>
              <w:t>0</w:t>
            </w:r>
            <w:r w:rsidR="00CA3072" w:rsidRPr="00A906BA">
              <w:t>,00</w:t>
            </w:r>
          </w:p>
        </w:tc>
      </w:tr>
      <w:tr w:rsidR="00CA3072" w:rsidRPr="00E1736C" w14:paraId="71BD6057"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73E08" w14:textId="0925E8EA" w:rsidR="00CA3072" w:rsidRPr="00E1736C" w:rsidRDefault="00CA3072" w:rsidP="00CA3072">
            <w:pPr>
              <w:spacing w:before="0" w:after="0"/>
            </w:pPr>
            <w:r w:rsidRPr="00E1736C">
              <w:t>koordinátor environmentální výchovy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37DD8" w14:textId="0E64FD80" w:rsidR="00CA3072" w:rsidRPr="00E1736C" w:rsidRDefault="00CA3072" w:rsidP="00CA3072">
            <w:pPr>
              <w:spacing w:before="0" w:after="0"/>
              <w:jc w:val="right"/>
            </w:pPr>
            <w:r w:rsidRPr="00E1736C">
              <w:t>0,00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F7F23" w14:textId="535DDC95" w:rsidR="00CA3072" w:rsidRPr="00A906BA" w:rsidRDefault="00CA3072" w:rsidP="00CA3072">
            <w:pPr>
              <w:spacing w:before="0" w:after="0"/>
              <w:jc w:val="right"/>
            </w:pPr>
            <w:r w:rsidRPr="00A906BA">
              <w:t>0,00</w:t>
            </w:r>
          </w:p>
        </w:tc>
      </w:tr>
    </w:tbl>
    <w:p w14:paraId="43C5D747" w14:textId="77777777" w:rsidR="00CA3072" w:rsidRDefault="00CA3072" w:rsidP="00ED596F">
      <w:pPr>
        <w:pStyle w:val="Zkladntext"/>
        <w:spacing w:before="0" w:after="0"/>
        <w:rPr>
          <w:bCs/>
          <w:color w:val="auto"/>
          <w:sz w:val="20"/>
        </w:rPr>
      </w:pPr>
    </w:p>
    <w:p w14:paraId="5FFD492B" w14:textId="60A8E138" w:rsidR="00B73706" w:rsidRDefault="000F540A" w:rsidP="00ED596F">
      <w:pPr>
        <w:pStyle w:val="Zkladntext"/>
        <w:spacing w:before="0" w:after="0"/>
        <w:rPr>
          <w:bCs/>
          <w:color w:val="auto"/>
          <w:sz w:val="20"/>
        </w:rPr>
      </w:pPr>
      <w:r w:rsidRPr="00377F05">
        <w:rPr>
          <w:bCs/>
          <w:color w:val="auto"/>
          <w:sz w:val="20"/>
        </w:rPr>
        <w:t>V tabulce není uváděn přepočtený počet, protože výkon těchto funkcí není hodinově zařazen do úvazku učitele, ale</w:t>
      </w:r>
      <w:r w:rsidR="00200722" w:rsidRPr="00377F05">
        <w:rPr>
          <w:bCs/>
          <w:color w:val="auto"/>
          <w:sz w:val="20"/>
        </w:rPr>
        <w:t xml:space="preserve"> jako práce nad rámec přímé vyučovací povinnosti</w:t>
      </w:r>
      <w:r w:rsidRPr="00377F05">
        <w:rPr>
          <w:bCs/>
          <w:color w:val="auto"/>
          <w:sz w:val="20"/>
        </w:rPr>
        <w:t>.</w:t>
      </w:r>
      <w:r w:rsidR="00B73706">
        <w:rPr>
          <w:bCs/>
          <w:color w:val="auto"/>
          <w:sz w:val="20"/>
        </w:rPr>
        <w:br w:type="page"/>
      </w:r>
    </w:p>
    <w:p w14:paraId="76EFF153" w14:textId="3C39B0EB" w:rsidR="0066661C" w:rsidRPr="00F81CD2" w:rsidRDefault="00F701B0" w:rsidP="009428B5">
      <w:pPr>
        <w:pStyle w:val="Nadpis2"/>
        <w:numPr>
          <w:ilvl w:val="0"/>
          <w:numId w:val="0"/>
        </w:numPr>
        <w:ind w:left="408" w:hanging="360"/>
      </w:pPr>
      <w:bookmarkStart w:id="13" w:name="_Toc210756717"/>
      <w:r>
        <w:lastRenderedPageBreak/>
        <w:t>B.</w:t>
      </w:r>
      <w:r>
        <w:tab/>
      </w:r>
      <w:r w:rsidR="0066661C" w:rsidRPr="00F81CD2">
        <w:t>Změna v pedagogickém sboru (absolventi, odchody)</w:t>
      </w:r>
      <w:bookmarkEnd w:id="1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15"/>
        <w:gridCol w:w="1316"/>
        <w:gridCol w:w="1316"/>
        <w:gridCol w:w="1476"/>
        <w:gridCol w:w="1276"/>
        <w:gridCol w:w="1276"/>
      </w:tblGrid>
      <w:tr w:rsidR="00377F05" w:rsidRPr="00377F05" w14:paraId="3FA22DFF" w14:textId="77777777" w:rsidTr="00634594">
        <w:tc>
          <w:tcPr>
            <w:tcW w:w="1376" w:type="dxa"/>
            <w:shd w:val="clear" w:color="auto" w:fill="auto"/>
          </w:tcPr>
          <w:p w14:paraId="6E09E214" w14:textId="77777777" w:rsidR="0066661C" w:rsidRPr="00377F05" w:rsidRDefault="0066661C" w:rsidP="008E1458">
            <w:pPr>
              <w:spacing w:before="0" w:after="0"/>
              <w:rPr>
                <w:rFonts w:cs="Times New Roman"/>
                <w:b/>
                <w:sz w:val="22"/>
                <w:szCs w:val="22"/>
              </w:rPr>
            </w:pPr>
          </w:p>
        </w:tc>
        <w:tc>
          <w:tcPr>
            <w:tcW w:w="1315" w:type="dxa"/>
            <w:shd w:val="clear" w:color="auto" w:fill="auto"/>
            <w:vAlign w:val="center"/>
          </w:tcPr>
          <w:p w14:paraId="0C330CE2"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&lt;30 let</w:t>
            </w:r>
          </w:p>
        </w:tc>
        <w:tc>
          <w:tcPr>
            <w:tcW w:w="1316" w:type="dxa"/>
            <w:shd w:val="clear" w:color="auto" w:fill="auto"/>
            <w:vAlign w:val="center"/>
          </w:tcPr>
          <w:p w14:paraId="1D81F812"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31</w:t>
            </w:r>
            <w:r w:rsidR="00A74D73" w:rsidRPr="00377F05">
              <w:rPr>
                <w:rFonts w:cs="Times New Roman"/>
                <w:b/>
                <w:bCs/>
                <w:sz w:val="22"/>
                <w:szCs w:val="22"/>
              </w:rPr>
              <w:t>–</w:t>
            </w:r>
            <w:r w:rsidRPr="00377F05">
              <w:rPr>
                <w:rFonts w:cs="Times New Roman"/>
                <w:b/>
                <w:bCs/>
                <w:sz w:val="22"/>
                <w:szCs w:val="22"/>
              </w:rPr>
              <w:t>40 let</w:t>
            </w:r>
          </w:p>
        </w:tc>
        <w:tc>
          <w:tcPr>
            <w:tcW w:w="1316" w:type="dxa"/>
            <w:shd w:val="clear" w:color="auto" w:fill="auto"/>
            <w:vAlign w:val="center"/>
          </w:tcPr>
          <w:p w14:paraId="1E168656"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41</w:t>
            </w:r>
            <w:r w:rsidR="00A74D73" w:rsidRPr="00377F05">
              <w:rPr>
                <w:rFonts w:cs="Times New Roman"/>
                <w:b/>
                <w:bCs/>
                <w:sz w:val="22"/>
                <w:szCs w:val="22"/>
              </w:rPr>
              <w:t>–</w:t>
            </w:r>
            <w:r w:rsidRPr="00377F05">
              <w:rPr>
                <w:rFonts w:cs="Times New Roman"/>
                <w:b/>
                <w:bCs/>
                <w:sz w:val="22"/>
                <w:szCs w:val="22"/>
              </w:rPr>
              <w:t>50 let</w:t>
            </w:r>
          </w:p>
        </w:tc>
        <w:tc>
          <w:tcPr>
            <w:tcW w:w="1476" w:type="dxa"/>
            <w:shd w:val="clear" w:color="auto" w:fill="auto"/>
            <w:vAlign w:val="center"/>
          </w:tcPr>
          <w:p w14:paraId="612C42C5"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 xml:space="preserve">51 let </w:t>
            </w:r>
            <w:r w:rsidR="00A74D73" w:rsidRPr="00377F05">
              <w:rPr>
                <w:rFonts w:cs="Times New Roman"/>
                <w:b/>
                <w:bCs/>
                <w:sz w:val="22"/>
                <w:szCs w:val="22"/>
              </w:rPr>
              <w:t>–</w:t>
            </w:r>
            <w:r w:rsidRPr="00377F05">
              <w:rPr>
                <w:rFonts w:cs="Times New Roman"/>
                <w:b/>
                <w:bCs/>
                <w:sz w:val="22"/>
                <w:szCs w:val="22"/>
              </w:rPr>
              <w:t xml:space="preserve"> důchodový věk</w:t>
            </w:r>
          </w:p>
        </w:tc>
        <w:tc>
          <w:tcPr>
            <w:tcW w:w="1276" w:type="dxa"/>
            <w:shd w:val="clear" w:color="auto" w:fill="auto"/>
            <w:vAlign w:val="center"/>
          </w:tcPr>
          <w:p w14:paraId="7A0A5BE0"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důchodový věk</w:t>
            </w:r>
          </w:p>
        </w:tc>
        <w:tc>
          <w:tcPr>
            <w:tcW w:w="1276" w:type="dxa"/>
            <w:shd w:val="clear" w:color="auto" w:fill="auto"/>
            <w:vAlign w:val="center"/>
          </w:tcPr>
          <w:p w14:paraId="7A73982F"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celkem</w:t>
            </w:r>
          </w:p>
        </w:tc>
      </w:tr>
      <w:tr w:rsidR="00377F05" w:rsidRPr="00377F05" w14:paraId="1C8ABA7E" w14:textId="77777777" w:rsidTr="00634594">
        <w:tc>
          <w:tcPr>
            <w:tcW w:w="1376" w:type="dxa"/>
            <w:shd w:val="clear" w:color="auto" w:fill="auto"/>
          </w:tcPr>
          <w:p w14:paraId="4BCB7145" w14:textId="77777777" w:rsidR="0066661C" w:rsidRPr="00377F05" w:rsidRDefault="0066661C" w:rsidP="008E1458">
            <w:pPr>
              <w:spacing w:before="0" w:after="0"/>
              <w:rPr>
                <w:rFonts w:cs="Times New Roman"/>
                <w:b/>
                <w:sz w:val="22"/>
                <w:szCs w:val="22"/>
              </w:rPr>
            </w:pPr>
          </w:p>
        </w:tc>
        <w:tc>
          <w:tcPr>
            <w:tcW w:w="1315" w:type="dxa"/>
            <w:shd w:val="clear" w:color="auto" w:fill="auto"/>
          </w:tcPr>
          <w:p w14:paraId="56C5318B"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316" w:type="dxa"/>
            <w:shd w:val="clear" w:color="auto" w:fill="auto"/>
          </w:tcPr>
          <w:p w14:paraId="660A744A"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316" w:type="dxa"/>
            <w:shd w:val="clear" w:color="auto" w:fill="auto"/>
          </w:tcPr>
          <w:p w14:paraId="3A1C3012"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476" w:type="dxa"/>
            <w:shd w:val="clear" w:color="auto" w:fill="auto"/>
          </w:tcPr>
          <w:p w14:paraId="666CFFAC"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276" w:type="dxa"/>
            <w:shd w:val="clear" w:color="auto" w:fill="auto"/>
          </w:tcPr>
          <w:p w14:paraId="7E996137"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276" w:type="dxa"/>
            <w:shd w:val="clear" w:color="auto" w:fill="auto"/>
          </w:tcPr>
          <w:p w14:paraId="5D338539"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r>
      <w:tr w:rsidR="00173BEB" w:rsidRPr="00377F05" w14:paraId="44145021" w14:textId="77777777" w:rsidTr="00634594">
        <w:tc>
          <w:tcPr>
            <w:tcW w:w="1376" w:type="dxa"/>
            <w:shd w:val="clear" w:color="auto" w:fill="auto"/>
          </w:tcPr>
          <w:p w14:paraId="11214500" w14:textId="77777777" w:rsidR="00173BEB" w:rsidRPr="00377F05" w:rsidRDefault="00173BEB" w:rsidP="00173BEB">
            <w:pPr>
              <w:spacing w:before="0" w:after="0"/>
              <w:rPr>
                <w:rFonts w:cs="Times New Roman"/>
                <w:b/>
                <w:sz w:val="22"/>
                <w:szCs w:val="22"/>
              </w:rPr>
            </w:pPr>
            <w:r w:rsidRPr="00377F05">
              <w:rPr>
                <w:rFonts w:cs="Times New Roman"/>
                <w:sz w:val="22"/>
                <w:szCs w:val="22"/>
              </w:rPr>
              <w:t>Nově přijatí pedagogové ve stálém PP</w:t>
            </w:r>
          </w:p>
        </w:tc>
        <w:tc>
          <w:tcPr>
            <w:tcW w:w="1315" w:type="dxa"/>
            <w:shd w:val="clear" w:color="auto" w:fill="auto"/>
          </w:tcPr>
          <w:p w14:paraId="4460C094" w14:textId="35AE4C66" w:rsidR="00173BEB" w:rsidRPr="00331D98" w:rsidRDefault="00173BEB" w:rsidP="00173BEB">
            <w:pPr>
              <w:spacing w:before="0" w:after="0"/>
              <w:jc w:val="center"/>
              <w:rPr>
                <w:rFonts w:cs="Times New Roman"/>
                <w:sz w:val="22"/>
                <w:szCs w:val="22"/>
              </w:rPr>
            </w:pPr>
            <w:r w:rsidRPr="00331D98">
              <w:rPr>
                <w:rFonts w:cs="Times New Roman"/>
                <w:sz w:val="22"/>
                <w:szCs w:val="22"/>
              </w:rPr>
              <w:t>0</w:t>
            </w:r>
            <w:r>
              <w:rPr>
                <w:rFonts w:cs="Times New Roman"/>
                <w:sz w:val="22"/>
                <w:szCs w:val="22"/>
              </w:rPr>
              <w:t>/0</w:t>
            </w:r>
          </w:p>
        </w:tc>
        <w:tc>
          <w:tcPr>
            <w:tcW w:w="1316" w:type="dxa"/>
            <w:shd w:val="clear" w:color="auto" w:fill="auto"/>
          </w:tcPr>
          <w:p w14:paraId="4EC8D4B7" w14:textId="76CBA52E" w:rsidR="00173BEB" w:rsidRPr="00173BEB" w:rsidRDefault="0076352E" w:rsidP="00173BEB">
            <w:pPr>
              <w:spacing w:before="0" w:after="0"/>
              <w:jc w:val="center"/>
              <w:rPr>
                <w:rFonts w:cs="Times New Roman"/>
                <w:sz w:val="22"/>
                <w:szCs w:val="22"/>
              </w:rPr>
            </w:pPr>
            <w:r>
              <w:rPr>
                <w:rFonts w:cs="Times New Roman"/>
                <w:sz w:val="22"/>
                <w:szCs w:val="22"/>
              </w:rPr>
              <w:t>2</w:t>
            </w:r>
            <w:r w:rsidR="00173BEB" w:rsidRPr="00173BEB">
              <w:rPr>
                <w:rFonts w:cs="Times New Roman"/>
                <w:sz w:val="22"/>
                <w:szCs w:val="22"/>
              </w:rPr>
              <w:t>/</w:t>
            </w:r>
            <w:r w:rsidR="00B56767">
              <w:rPr>
                <w:rFonts w:cs="Times New Roman"/>
                <w:sz w:val="22"/>
                <w:szCs w:val="22"/>
              </w:rPr>
              <w:t>1</w:t>
            </w:r>
          </w:p>
        </w:tc>
        <w:tc>
          <w:tcPr>
            <w:tcW w:w="1316" w:type="dxa"/>
            <w:shd w:val="clear" w:color="auto" w:fill="auto"/>
          </w:tcPr>
          <w:p w14:paraId="0995605A" w14:textId="07907656" w:rsidR="00173BEB" w:rsidRPr="00173BEB" w:rsidRDefault="00173BEB" w:rsidP="00173BEB">
            <w:pPr>
              <w:spacing w:before="0" w:after="0"/>
              <w:jc w:val="center"/>
              <w:rPr>
                <w:rFonts w:cs="Times New Roman"/>
                <w:sz w:val="22"/>
                <w:szCs w:val="22"/>
              </w:rPr>
            </w:pPr>
            <w:r w:rsidRPr="00173BEB">
              <w:rPr>
                <w:rFonts w:cs="Times New Roman"/>
                <w:sz w:val="22"/>
                <w:szCs w:val="22"/>
              </w:rPr>
              <w:t>0/0</w:t>
            </w:r>
          </w:p>
        </w:tc>
        <w:tc>
          <w:tcPr>
            <w:tcW w:w="1476" w:type="dxa"/>
            <w:shd w:val="clear" w:color="auto" w:fill="auto"/>
          </w:tcPr>
          <w:p w14:paraId="429E1770" w14:textId="2C1B2D12" w:rsidR="00173BEB" w:rsidRPr="00173BEB" w:rsidRDefault="00B56767" w:rsidP="00173BEB">
            <w:pPr>
              <w:spacing w:before="0" w:after="0"/>
              <w:jc w:val="center"/>
              <w:rPr>
                <w:rFonts w:cs="Times New Roman"/>
                <w:sz w:val="22"/>
                <w:szCs w:val="22"/>
              </w:rPr>
            </w:pPr>
            <w:r>
              <w:rPr>
                <w:rFonts w:cs="Times New Roman"/>
                <w:sz w:val="22"/>
                <w:szCs w:val="22"/>
              </w:rPr>
              <w:t>0</w:t>
            </w:r>
            <w:r w:rsidR="00173BEB" w:rsidRPr="00173BEB">
              <w:rPr>
                <w:rFonts w:cs="Times New Roman"/>
                <w:sz w:val="22"/>
                <w:szCs w:val="22"/>
              </w:rPr>
              <w:t>/0</w:t>
            </w:r>
          </w:p>
        </w:tc>
        <w:tc>
          <w:tcPr>
            <w:tcW w:w="1276" w:type="dxa"/>
            <w:shd w:val="clear" w:color="auto" w:fill="auto"/>
          </w:tcPr>
          <w:p w14:paraId="45F60D1D" w14:textId="61D801CA" w:rsidR="00173BEB" w:rsidRPr="00173BEB" w:rsidRDefault="00173BEB" w:rsidP="00173BEB">
            <w:pPr>
              <w:spacing w:before="0" w:after="0"/>
              <w:jc w:val="center"/>
              <w:rPr>
                <w:rFonts w:cs="Times New Roman"/>
                <w:sz w:val="22"/>
                <w:szCs w:val="22"/>
              </w:rPr>
            </w:pPr>
            <w:r w:rsidRPr="00173BEB">
              <w:rPr>
                <w:rFonts w:cs="Times New Roman"/>
                <w:sz w:val="22"/>
                <w:szCs w:val="22"/>
              </w:rPr>
              <w:t>0/0</w:t>
            </w:r>
          </w:p>
        </w:tc>
        <w:tc>
          <w:tcPr>
            <w:tcW w:w="1276" w:type="dxa"/>
            <w:shd w:val="clear" w:color="auto" w:fill="auto"/>
          </w:tcPr>
          <w:p w14:paraId="0B61DAD2" w14:textId="02C80F89" w:rsidR="00173BEB" w:rsidRPr="00173BEB" w:rsidRDefault="00C46FDF" w:rsidP="00173BEB">
            <w:pPr>
              <w:spacing w:before="0" w:after="0"/>
              <w:jc w:val="center"/>
              <w:rPr>
                <w:rFonts w:cs="Times New Roman"/>
                <w:sz w:val="22"/>
                <w:szCs w:val="22"/>
              </w:rPr>
            </w:pPr>
            <w:r>
              <w:rPr>
                <w:rFonts w:cs="Times New Roman"/>
                <w:sz w:val="22"/>
                <w:szCs w:val="22"/>
              </w:rPr>
              <w:t>2</w:t>
            </w:r>
            <w:r w:rsidR="00173BEB" w:rsidRPr="00173BEB">
              <w:rPr>
                <w:rFonts w:cs="Times New Roman"/>
                <w:sz w:val="22"/>
                <w:szCs w:val="22"/>
              </w:rPr>
              <w:t>/</w:t>
            </w:r>
            <w:r w:rsidR="00B56767">
              <w:rPr>
                <w:rFonts w:cs="Times New Roman"/>
                <w:sz w:val="22"/>
                <w:szCs w:val="22"/>
              </w:rPr>
              <w:t>1</w:t>
            </w:r>
          </w:p>
        </w:tc>
      </w:tr>
      <w:tr w:rsidR="00173BEB" w:rsidRPr="00377F05" w14:paraId="710FBD7C" w14:textId="77777777" w:rsidTr="00634594">
        <w:tc>
          <w:tcPr>
            <w:tcW w:w="1376" w:type="dxa"/>
            <w:shd w:val="clear" w:color="auto" w:fill="auto"/>
          </w:tcPr>
          <w:p w14:paraId="5A52D169" w14:textId="77777777" w:rsidR="00173BEB" w:rsidRPr="00377F05" w:rsidRDefault="00173BEB" w:rsidP="00173BEB">
            <w:pPr>
              <w:spacing w:before="0" w:after="0"/>
              <w:jc w:val="left"/>
              <w:rPr>
                <w:rFonts w:cs="Times New Roman"/>
                <w:sz w:val="22"/>
                <w:szCs w:val="22"/>
              </w:rPr>
            </w:pPr>
            <w:r w:rsidRPr="00377F05">
              <w:rPr>
                <w:rFonts w:cs="Times New Roman"/>
                <w:sz w:val="22"/>
                <w:szCs w:val="22"/>
              </w:rPr>
              <w:t>Ukončení stálého PP pedagogů</w:t>
            </w:r>
          </w:p>
        </w:tc>
        <w:tc>
          <w:tcPr>
            <w:tcW w:w="1315" w:type="dxa"/>
            <w:shd w:val="clear" w:color="auto" w:fill="auto"/>
          </w:tcPr>
          <w:p w14:paraId="363897AA" w14:textId="29DC23B1" w:rsidR="00173BEB" w:rsidRPr="00331D98" w:rsidRDefault="00173BEB" w:rsidP="00173BEB">
            <w:pPr>
              <w:spacing w:before="0" w:after="0"/>
              <w:jc w:val="center"/>
              <w:rPr>
                <w:rFonts w:cs="Times New Roman"/>
                <w:sz w:val="22"/>
                <w:szCs w:val="22"/>
              </w:rPr>
            </w:pPr>
            <w:r w:rsidRPr="00331D98">
              <w:rPr>
                <w:rFonts w:cs="Times New Roman"/>
                <w:sz w:val="22"/>
                <w:szCs w:val="22"/>
              </w:rPr>
              <w:t>0</w:t>
            </w:r>
            <w:r>
              <w:rPr>
                <w:rFonts w:cs="Times New Roman"/>
                <w:sz w:val="22"/>
                <w:szCs w:val="22"/>
              </w:rPr>
              <w:t>/0</w:t>
            </w:r>
          </w:p>
        </w:tc>
        <w:tc>
          <w:tcPr>
            <w:tcW w:w="1316" w:type="dxa"/>
            <w:shd w:val="clear" w:color="auto" w:fill="auto"/>
          </w:tcPr>
          <w:p w14:paraId="341F2B87" w14:textId="1F86FD4A" w:rsidR="00173BEB" w:rsidRPr="007F1A66" w:rsidRDefault="00B56767" w:rsidP="00173BEB">
            <w:pPr>
              <w:spacing w:before="0" w:after="0"/>
              <w:jc w:val="center"/>
              <w:rPr>
                <w:rFonts w:cs="Times New Roman"/>
                <w:sz w:val="22"/>
                <w:szCs w:val="22"/>
                <w:highlight w:val="yellow"/>
              </w:rPr>
            </w:pPr>
            <w:r>
              <w:rPr>
                <w:rFonts w:cs="Times New Roman"/>
                <w:sz w:val="22"/>
                <w:szCs w:val="22"/>
              </w:rPr>
              <w:t>0</w:t>
            </w:r>
            <w:r w:rsidR="00173BEB">
              <w:rPr>
                <w:rFonts w:cs="Times New Roman"/>
                <w:sz w:val="22"/>
                <w:szCs w:val="22"/>
              </w:rPr>
              <w:t>/0</w:t>
            </w:r>
          </w:p>
        </w:tc>
        <w:tc>
          <w:tcPr>
            <w:tcW w:w="1316" w:type="dxa"/>
            <w:shd w:val="clear" w:color="auto" w:fill="auto"/>
          </w:tcPr>
          <w:p w14:paraId="2AD59A8F" w14:textId="39304BDE" w:rsidR="00173BEB" w:rsidRPr="007F1A66" w:rsidRDefault="00173BEB" w:rsidP="00173BEB">
            <w:pPr>
              <w:spacing w:before="0" w:after="0"/>
              <w:jc w:val="center"/>
              <w:rPr>
                <w:rFonts w:cs="Times New Roman"/>
                <w:sz w:val="22"/>
                <w:szCs w:val="22"/>
                <w:highlight w:val="yellow"/>
              </w:rPr>
            </w:pPr>
            <w:r w:rsidRPr="00331D98">
              <w:rPr>
                <w:rFonts w:cs="Times New Roman"/>
                <w:sz w:val="22"/>
                <w:szCs w:val="22"/>
              </w:rPr>
              <w:t>0</w:t>
            </w:r>
            <w:r>
              <w:rPr>
                <w:rFonts w:cs="Times New Roman"/>
                <w:sz w:val="22"/>
                <w:szCs w:val="22"/>
              </w:rPr>
              <w:t>/0</w:t>
            </w:r>
          </w:p>
        </w:tc>
        <w:tc>
          <w:tcPr>
            <w:tcW w:w="1476" w:type="dxa"/>
            <w:shd w:val="clear" w:color="auto" w:fill="auto"/>
          </w:tcPr>
          <w:p w14:paraId="5F97227C" w14:textId="3D40B2DF" w:rsidR="00173BEB" w:rsidRPr="007F1A66" w:rsidRDefault="00B56767" w:rsidP="00173BEB">
            <w:pPr>
              <w:spacing w:before="0" w:after="0"/>
              <w:jc w:val="center"/>
              <w:rPr>
                <w:rFonts w:cs="Times New Roman"/>
                <w:sz w:val="22"/>
                <w:szCs w:val="22"/>
                <w:highlight w:val="yellow"/>
              </w:rPr>
            </w:pPr>
            <w:r>
              <w:rPr>
                <w:rFonts w:cs="Times New Roman"/>
                <w:sz w:val="22"/>
                <w:szCs w:val="22"/>
              </w:rPr>
              <w:t>1</w:t>
            </w:r>
            <w:r w:rsidR="00173BEB">
              <w:rPr>
                <w:rFonts w:cs="Times New Roman"/>
                <w:sz w:val="22"/>
                <w:szCs w:val="22"/>
              </w:rPr>
              <w:t>/</w:t>
            </w:r>
            <w:r>
              <w:rPr>
                <w:rFonts w:cs="Times New Roman"/>
                <w:sz w:val="22"/>
                <w:szCs w:val="22"/>
              </w:rPr>
              <w:t>1</w:t>
            </w:r>
          </w:p>
        </w:tc>
        <w:tc>
          <w:tcPr>
            <w:tcW w:w="1276" w:type="dxa"/>
            <w:shd w:val="clear" w:color="auto" w:fill="auto"/>
          </w:tcPr>
          <w:p w14:paraId="4412D446" w14:textId="54C9CB29" w:rsidR="00173BEB" w:rsidRPr="007F1A66" w:rsidRDefault="00173BEB" w:rsidP="00173BEB">
            <w:pPr>
              <w:spacing w:before="0" w:after="0"/>
              <w:jc w:val="center"/>
              <w:rPr>
                <w:rFonts w:cs="Times New Roman"/>
                <w:sz w:val="22"/>
                <w:szCs w:val="22"/>
                <w:highlight w:val="yellow"/>
              </w:rPr>
            </w:pPr>
            <w:r w:rsidRPr="00331D98">
              <w:rPr>
                <w:rFonts w:cs="Times New Roman"/>
                <w:sz w:val="22"/>
                <w:szCs w:val="22"/>
              </w:rPr>
              <w:t>0</w:t>
            </w:r>
            <w:r>
              <w:rPr>
                <w:rFonts w:cs="Times New Roman"/>
                <w:sz w:val="22"/>
                <w:szCs w:val="22"/>
              </w:rPr>
              <w:t>/0</w:t>
            </w:r>
          </w:p>
        </w:tc>
        <w:tc>
          <w:tcPr>
            <w:tcW w:w="1276" w:type="dxa"/>
            <w:shd w:val="clear" w:color="auto" w:fill="auto"/>
          </w:tcPr>
          <w:p w14:paraId="21666A7B" w14:textId="1C028AB1" w:rsidR="00173BEB" w:rsidRPr="007F1A66" w:rsidRDefault="00B56767" w:rsidP="00173BEB">
            <w:pPr>
              <w:spacing w:before="0" w:after="0"/>
              <w:jc w:val="center"/>
              <w:rPr>
                <w:rFonts w:cs="Times New Roman"/>
                <w:sz w:val="22"/>
                <w:szCs w:val="22"/>
                <w:highlight w:val="yellow"/>
              </w:rPr>
            </w:pPr>
            <w:r>
              <w:rPr>
                <w:rFonts w:cs="Times New Roman"/>
                <w:sz w:val="22"/>
                <w:szCs w:val="22"/>
              </w:rPr>
              <w:t>1</w:t>
            </w:r>
            <w:r w:rsidR="00173BEB">
              <w:rPr>
                <w:rFonts w:cs="Times New Roman"/>
                <w:sz w:val="22"/>
                <w:szCs w:val="22"/>
              </w:rPr>
              <w:t>/</w:t>
            </w:r>
            <w:r>
              <w:rPr>
                <w:rFonts w:cs="Times New Roman"/>
                <w:sz w:val="22"/>
                <w:szCs w:val="22"/>
              </w:rPr>
              <w:t>1</w:t>
            </w:r>
          </w:p>
        </w:tc>
      </w:tr>
    </w:tbl>
    <w:p w14:paraId="282F11F0" w14:textId="3E0A69D5" w:rsidR="00711426" w:rsidRDefault="00331D98" w:rsidP="00331D98">
      <w:pPr>
        <w:spacing w:before="120" w:after="0"/>
        <w:ind w:firstLine="720"/>
      </w:pPr>
      <w:r>
        <w:t>Ve školním roce 2024/2025 n</w:t>
      </w:r>
      <w:r w:rsidR="00AF0A56" w:rsidRPr="00711426">
        <w:t xml:space="preserve">ebyl přijat žádný absolvent. </w:t>
      </w:r>
    </w:p>
    <w:p w14:paraId="3A736E94" w14:textId="77777777" w:rsidR="000F7B7F" w:rsidRPr="00377F05" w:rsidRDefault="000F7B7F" w:rsidP="00634594">
      <w:pPr>
        <w:spacing w:before="0" w:after="0"/>
      </w:pPr>
    </w:p>
    <w:p w14:paraId="291DC954" w14:textId="25E39582" w:rsidR="00FD7FDE" w:rsidRPr="00F81CD2" w:rsidRDefault="00F701B0" w:rsidP="009428B5">
      <w:pPr>
        <w:pStyle w:val="Nadpis2"/>
        <w:numPr>
          <w:ilvl w:val="0"/>
          <w:numId w:val="0"/>
        </w:numPr>
        <w:ind w:left="408" w:hanging="360"/>
      </w:pPr>
      <w:bookmarkStart w:id="14" w:name="_Toc210756718"/>
      <w:r>
        <w:t>C.</w:t>
      </w:r>
      <w:r>
        <w:tab/>
      </w:r>
      <w:bookmarkStart w:id="15" w:name="_Toc400701492"/>
      <w:r w:rsidR="00FD7FDE" w:rsidRPr="00F81CD2">
        <w:t>Další vzdělávání pedagogických pracovníků</w:t>
      </w:r>
      <w:bookmarkEnd w:id="15"/>
      <w:r w:rsidR="00EC3EEE">
        <w:t xml:space="preserve"> (DVPP)</w:t>
      </w:r>
      <w:bookmarkEnd w:id="14"/>
    </w:p>
    <w:p w14:paraId="157A943E" w14:textId="43C2489B" w:rsidR="007F1A66" w:rsidRPr="007F1A66" w:rsidRDefault="007F1A66" w:rsidP="007F1A66">
      <w:pPr>
        <w:pStyle w:val="Normlnweb"/>
        <w:ind w:firstLine="720"/>
        <w:rPr>
          <w:rFonts w:eastAsia="Times New Roman" w:cs="Times New Roman"/>
          <w:szCs w:val="24"/>
        </w:rPr>
      </w:pPr>
      <w:r w:rsidRPr="007F1A66">
        <w:rPr>
          <w:rFonts w:eastAsia="Times New Roman" w:cs="Times New Roman"/>
          <w:szCs w:val="24"/>
        </w:rPr>
        <w:t>Další vzdělávání pedagogických pracovníků (DVPP) probíhá na základě Ročního plánu vzdělávání zaměstnanců, který vychází z cílů školy pro daný kalendářní rok. Učitelé využívají především nabídky akreditovaných programů vzdělávacích organizací.</w:t>
      </w:r>
    </w:p>
    <w:p w14:paraId="1A95D3E9" w14:textId="77777777" w:rsidR="007F1A66" w:rsidRPr="007F1A66" w:rsidRDefault="007F1A66" w:rsidP="007F1A66">
      <w:pPr>
        <w:spacing w:beforeAutospacing="1" w:after="100" w:afterAutospacing="1"/>
        <w:jc w:val="left"/>
        <w:rPr>
          <w:rFonts w:eastAsia="Times New Roman" w:cs="Times New Roman"/>
          <w:szCs w:val="24"/>
        </w:rPr>
      </w:pPr>
      <w:r w:rsidRPr="007F1A66">
        <w:rPr>
          <w:rFonts w:eastAsia="Times New Roman" w:cs="Times New Roman"/>
          <w:szCs w:val="24"/>
        </w:rPr>
        <w:t>Cílem DVPP je průběžné zvyšování odborných znalostí, dovedností a kompetencí pedagogů, podpora profesního růstu, inovace výuky a zlepšení didaktických a komunikačních schopností. Důraz je kladen také na sledování nových trendů v oblasti pedagogiky, psychologie, technologií a legislativy – včetně využití umělé inteligence ve vzdělávání. To umožňuje pedagogům lépe reagovat na aktuální výzvy a připravit žáky na dynamicky se měnící svět.</w:t>
      </w:r>
    </w:p>
    <w:p w14:paraId="00EF4CC4" w14:textId="20D7AF78" w:rsidR="007F1A66" w:rsidRDefault="007F1A66" w:rsidP="007F1A66">
      <w:pPr>
        <w:spacing w:beforeAutospacing="1" w:after="100" w:afterAutospacing="1"/>
        <w:jc w:val="left"/>
        <w:rPr>
          <w:rFonts w:eastAsia="Times New Roman" w:cs="Times New Roman"/>
          <w:szCs w:val="24"/>
        </w:rPr>
      </w:pPr>
      <w:r w:rsidRPr="007F1A66">
        <w:rPr>
          <w:rFonts w:eastAsia="Times New Roman" w:cs="Times New Roman"/>
          <w:szCs w:val="24"/>
        </w:rPr>
        <w:t>Kompetence pedagogů jsou dále rozvíjeny prostřednictvím projektů spolufinancovaných ze státního rozpočtu.</w:t>
      </w:r>
    </w:p>
    <w:p w14:paraId="1A7275F0" w14:textId="77777777" w:rsidR="00F8405B" w:rsidRDefault="00F8405B" w:rsidP="00F8405B">
      <w:pPr>
        <w:spacing w:before="0" w:after="0"/>
        <w:ind w:firstLine="720"/>
      </w:pPr>
    </w:p>
    <w:tbl>
      <w:tblPr>
        <w:tblStyle w:val="Mkatabulky"/>
        <w:tblW w:w="0" w:type="auto"/>
        <w:tblLook w:val="04A0" w:firstRow="1" w:lastRow="0" w:firstColumn="1" w:lastColumn="0" w:noHBand="0" w:noVBand="1"/>
      </w:tblPr>
      <w:tblGrid>
        <w:gridCol w:w="3114"/>
        <w:gridCol w:w="5386"/>
        <w:gridCol w:w="844"/>
      </w:tblGrid>
      <w:tr w:rsidR="00F8405B" w:rsidRPr="00886D44" w14:paraId="096211AF" w14:textId="77777777" w:rsidTr="008D5169">
        <w:tc>
          <w:tcPr>
            <w:tcW w:w="3114" w:type="dxa"/>
            <w:vAlign w:val="center"/>
          </w:tcPr>
          <w:p w14:paraId="34233003" w14:textId="77777777" w:rsidR="00F8405B" w:rsidRPr="00886D44" w:rsidRDefault="00F8405B" w:rsidP="008D5169">
            <w:pPr>
              <w:spacing w:before="0" w:after="0"/>
            </w:pPr>
            <w:r w:rsidRPr="00886D44">
              <w:rPr>
                <w:rFonts w:cs="Times New Roman"/>
                <w:b/>
                <w:bCs/>
                <w:szCs w:val="24"/>
              </w:rPr>
              <w:t>Typ vzdělávání</w:t>
            </w:r>
          </w:p>
        </w:tc>
        <w:tc>
          <w:tcPr>
            <w:tcW w:w="5386" w:type="dxa"/>
            <w:vAlign w:val="center"/>
          </w:tcPr>
          <w:p w14:paraId="44F5A2EE" w14:textId="77777777" w:rsidR="00F8405B" w:rsidRPr="00886D44" w:rsidRDefault="00F8405B" w:rsidP="008D5169">
            <w:pPr>
              <w:spacing w:before="0" w:after="0"/>
            </w:pPr>
            <w:r w:rsidRPr="00886D44">
              <w:rPr>
                <w:rFonts w:cs="Times New Roman"/>
                <w:b/>
                <w:bCs/>
                <w:szCs w:val="24"/>
              </w:rPr>
              <w:t>Zaměření akcí</w:t>
            </w:r>
          </w:p>
        </w:tc>
        <w:tc>
          <w:tcPr>
            <w:tcW w:w="844" w:type="dxa"/>
            <w:vAlign w:val="center"/>
          </w:tcPr>
          <w:p w14:paraId="1E785503" w14:textId="77777777" w:rsidR="00F8405B" w:rsidRPr="00886D44" w:rsidRDefault="00F8405B" w:rsidP="008D5169">
            <w:pPr>
              <w:spacing w:before="0" w:after="0"/>
            </w:pPr>
            <w:r w:rsidRPr="00886D44">
              <w:rPr>
                <w:rFonts w:cs="Times New Roman"/>
                <w:b/>
                <w:bCs/>
                <w:szCs w:val="24"/>
              </w:rPr>
              <w:t>Počet osob</w:t>
            </w:r>
          </w:p>
        </w:tc>
      </w:tr>
      <w:tr w:rsidR="00F8405B" w:rsidRPr="00886D44" w14:paraId="0BD965E5" w14:textId="77777777" w:rsidTr="008D5169">
        <w:tc>
          <w:tcPr>
            <w:tcW w:w="3114" w:type="dxa"/>
            <w:vAlign w:val="center"/>
          </w:tcPr>
          <w:p w14:paraId="124D25E4" w14:textId="77777777" w:rsidR="00F8405B" w:rsidRPr="00393EB5" w:rsidRDefault="00F8405B" w:rsidP="008D5169">
            <w:pPr>
              <w:spacing w:before="0" w:after="0"/>
              <w:jc w:val="left"/>
              <w:rPr>
                <w:rFonts w:cs="Times New Roman"/>
                <w:szCs w:val="24"/>
              </w:rPr>
            </w:pPr>
            <w:r w:rsidRPr="00393EB5">
              <w:rPr>
                <w:rFonts w:cs="Times New Roman"/>
                <w:szCs w:val="24"/>
              </w:rPr>
              <w:t>kvalifikační studium</w:t>
            </w:r>
          </w:p>
        </w:tc>
        <w:tc>
          <w:tcPr>
            <w:tcW w:w="5386" w:type="dxa"/>
            <w:vAlign w:val="center"/>
          </w:tcPr>
          <w:p w14:paraId="34B361F6" w14:textId="6CF51F6B" w:rsidR="00F8405B" w:rsidRPr="00393EB5" w:rsidRDefault="00F8405B" w:rsidP="008D5169">
            <w:pPr>
              <w:spacing w:before="0" w:after="0"/>
              <w:jc w:val="left"/>
              <w:rPr>
                <w:rFonts w:cs="Times New Roman"/>
                <w:szCs w:val="24"/>
              </w:rPr>
            </w:pPr>
            <w:r w:rsidRPr="00393EB5">
              <w:rPr>
                <w:rFonts w:cs="Times New Roman"/>
                <w:szCs w:val="24"/>
              </w:rPr>
              <w:t>Učitelství pro SŠ – německý jazyk, dějepis </w:t>
            </w:r>
            <w:r w:rsidR="00393EB5" w:rsidRPr="00393EB5">
              <w:rPr>
                <w:rFonts w:cs="Times New Roman"/>
                <w:szCs w:val="24"/>
              </w:rPr>
              <w:t>–</w:t>
            </w:r>
            <w:r w:rsidRPr="00393EB5">
              <w:rPr>
                <w:rFonts w:cs="Times New Roman"/>
                <w:szCs w:val="24"/>
              </w:rPr>
              <w:t> základy společenských věd, odborné předměty</w:t>
            </w:r>
          </w:p>
        </w:tc>
        <w:tc>
          <w:tcPr>
            <w:tcW w:w="844" w:type="dxa"/>
            <w:vAlign w:val="center"/>
          </w:tcPr>
          <w:p w14:paraId="60C1F4CE"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4</w:t>
            </w:r>
          </w:p>
        </w:tc>
      </w:tr>
      <w:tr w:rsidR="00F8405B" w:rsidRPr="00886D44" w14:paraId="5EC21402" w14:textId="77777777" w:rsidTr="008D5169">
        <w:tc>
          <w:tcPr>
            <w:tcW w:w="3114" w:type="dxa"/>
          </w:tcPr>
          <w:p w14:paraId="2E26BA9D" w14:textId="77777777" w:rsidR="00F8405B" w:rsidRPr="00393EB5" w:rsidRDefault="00F8405B" w:rsidP="008D5169">
            <w:pPr>
              <w:spacing w:before="0" w:after="0"/>
            </w:pPr>
            <w:r w:rsidRPr="00393EB5">
              <w:rPr>
                <w:rFonts w:cs="Times New Roman"/>
                <w:szCs w:val="24"/>
              </w:rPr>
              <w:t>semináře a kurzy DVPP</w:t>
            </w:r>
          </w:p>
        </w:tc>
        <w:tc>
          <w:tcPr>
            <w:tcW w:w="5386" w:type="dxa"/>
          </w:tcPr>
          <w:p w14:paraId="1ED1EA43" w14:textId="77777777" w:rsidR="00F8405B" w:rsidRPr="00393EB5" w:rsidRDefault="00F8405B" w:rsidP="008D5169">
            <w:pPr>
              <w:spacing w:before="0" w:after="0"/>
              <w:rPr>
                <w:rFonts w:cs="Times New Roman"/>
                <w:szCs w:val="24"/>
              </w:rPr>
            </w:pPr>
            <w:r w:rsidRPr="00393EB5">
              <w:rPr>
                <w:rFonts w:cs="Times New Roman"/>
                <w:szCs w:val="24"/>
              </w:rPr>
              <w:t>humanitní vědy</w:t>
            </w:r>
          </w:p>
          <w:p w14:paraId="7614BBEB" w14:textId="77777777" w:rsidR="00F8405B" w:rsidRPr="00393EB5" w:rsidRDefault="00F8405B" w:rsidP="008D5169">
            <w:pPr>
              <w:spacing w:before="0" w:after="0"/>
              <w:rPr>
                <w:rFonts w:cs="Times New Roman"/>
                <w:szCs w:val="24"/>
              </w:rPr>
            </w:pPr>
            <w:r w:rsidRPr="00393EB5">
              <w:rPr>
                <w:rFonts w:cs="Times New Roman"/>
                <w:szCs w:val="24"/>
              </w:rPr>
              <w:t>cizí jazyky</w:t>
            </w:r>
          </w:p>
          <w:p w14:paraId="147A0D53" w14:textId="77777777" w:rsidR="00F8405B" w:rsidRPr="00393EB5" w:rsidRDefault="00F8405B" w:rsidP="008D5169">
            <w:pPr>
              <w:spacing w:before="0" w:after="0"/>
              <w:rPr>
                <w:rFonts w:cs="Times New Roman"/>
                <w:szCs w:val="24"/>
              </w:rPr>
            </w:pPr>
            <w:r w:rsidRPr="00393EB5">
              <w:rPr>
                <w:rFonts w:cs="Times New Roman"/>
                <w:szCs w:val="24"/>
              </w:rPr>
              <w:t>ekonomické předměty</w:t>
            </w:r>
          </w:p>
          <w:p w14:paraId="295DF2CF" w14:textId="77777777" w:rsidR="00F8405B" w:rsidRPr="00393EB5" w:rsidRDefault="00F8405B" w:rsidP="008D5169">
            <w:pPr>
              <w:spacing w:before="0" w:after="0"/>
              <w:rPr>
                <w:rFonts w:cs="Times New Roman"/>
                <w:szCs w:val="24"/>
              </w:rPr>
            </w:pPr>
            <w:r w:rsidRPr="00393EB5">
              <w:rPr>
                <w:rFonts w:cs="Times New Roman"/>
                <w:szCs w:val="24"/>
              </w:rPr>
              <w:t>hotelnictví a cestovní ruch</w:t>
            </w:r>
          </w:p>
          <w:p w14:paraId="1438B7E2" w14:textId="77777777" w:rsidR="00F8405B" w:rsidRPr="00393EB5" w:rsidRDefault="00F8405B" w:rsidP="008D5169">
            <w:pPr>
              <w:spacing w:before="0" w:after="0"/>
              <w:rPr>
                <w:rFonts w:cs="Times New Roman"/>
                <w:szCs w:val="24"/>
              </w:rPr>
            </w:pPr>
            <w:r w:rsidRPr="00393EB5">
              <w:rPr>
                <w:rFonts w:cs="Times New Roman"/>
                <w:szCs w:val="24"/>
              </w:rPr>
              <w:t>přírodní vědy, ICT</w:t>
            </w:r>
          </w:p>
          <w:p w14:paraId="5EF313EB" w14:textId="77777777" w:rsidR="00F8405B" w:rsidRPr="00393EB5" w:rsidRDefault="00F8405B" w:rsidP="008D5169">
            <w:pPr>
              <w:spacing w:before="0" w:after="0"/>
            </w:pPr>
            <w:r w:rsidRPr="00393EB5">
              <w:rPr>
                <w:rFonts w:cs="Times New Roman"/>
                <w:szCs w:val="24"/>
              </w:rPr>
              <w:t>vzdělávání pro zdraví a bezpečnostní složky</w:t>
            </w:r>
          </w:p>
        </w:tc>
        <w:tc>
          <w:tcPr>
            <w:tcW w:w="844" w:type="dxa"/>
          </w:tcPr>
          <w:p w14:paraId="2E500EC4"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7</w:t>
            </w:r>
          </w:p>
          <w:p w14:paraId="50533A5C"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17</w:t>
            </w:r>
          </w:p>
          <w:p w14:paraId="23F2CE5D"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6</w:t>
            </w:r>
          </w:p>
          <w:p w14:paraId="34E391B0"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4</w:t>
            </w:r>
          </w:p>
          <w:p w14:paraId="1958E6DB"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5</w:t>
            </w:r>
          </w:p>
          <w:p w14:paraId="029D11D7" w14:textId="77777777" w:rsidR="00F8405B" w:rsidRPr="00393EB5" w:rsidRDefault="00F8405B" w:rsidP="008D5169">
            <w:pPr>
              <w:spacing w:before="0" w:after="0"/>
              <w:jc w:val="center"/>
            </w:pPr>
            <w:r w:rsidRPr="00393EB5">
              <w:rPr>
                <w:rFonts w:cs="Times New Roman"/>
                <w:szCs w:val="24"/>
              </w:rPr>
              <w:t>1</w:t>
            </w:r>
          </w:p>
        </w:tc>
      </w:tr>
      <w:tr w:rsidR="00F8405B" w:rsidRPr="00886D44" w14:paraId="2A744140" w14:textId="77777777" w:rsidTr="008D5169">
        <w:tc>
          <w:tcPr>
            <w:tcW w:w="3114" w:type="dxa"/>
          </w:tcPr>
          <w:p w14:paraId="568685B1" w14:textId="77777777" w:rsidR="00F8405B" w:rsidRPr="00393EB5" w:rsidRDefault="00F8405B" w:rsidP="008D5169">
            <w:pPr>
              <w:spacing w:before="0" w:after="0"/>
              <w:jc w:val="left"/>
              <w:rPr>
                <w:rFonts w:cs="Times New Roman"/>
                <w:szCs w:val="24"/>
              </w:rPr>
            </w:pPr>
            <w:r w:rsidRPr="00393EB5">
              <w:rPr>
                <w:rFonts w:cs="Times New Roman"/>
                <w:szCs w:val="24"/>
              </w:rPr>
              <w:t xml:space="preserve">doprovodné vzdělávací </w:t>
            </w:r>
          </w:p>
          <w:p w14:paraId="01C3B68A" w14:textId="77777777" w:rsidR="00F8405B" w:rsidRPr="00393EB5" w:rsidRDefault="00F8405B" w:rsidP="008D5169">
            <w:pPr>
              <w:spacing w:before="0" w:after="0"/>
              <w:jc w:val="left"/>
              <w:rPr>
                <w:rFonts w:cs="Times New Roman"/>
                <w:szCs w:val="24"/>
              </w:rPr>
            </w:pPr>
            <w:r w:rsidRPr="00393EB5">
              <w:rPr>
                <w:rFonts w:cs="Times New Roman"/>
                <w:szCs w:val="24"/>
              </w:rPr>
              <w:t xml:space="preserve">programy např. veletrhy, </w:t>
            </w:r>
          </w:p>
          <w:p w14:paraId="4C3E7A70" w14:textId="77777777" w:rsidR="00F8405B" w:rsidRPr="00393EB5" w:rsidRDefault="00F8405B" w:rsidP="008D5169">
            <w:pPr>
              <w:spacing w:before="0" w:after="0"/>
              <w:jc w:val="left"/>
              <w:rPr>
                <w:rFonts w:cs="Times New Roman"/>
                <w:szCs w:val="24"/>
              </w:rPr>
            </w:pPr>
            <w:r w:rsidRPr="00393EB5">
              <w:rPr>
                <w:rFonts w:cs="Times New Roman"/>
                <w:szCs w:val="24"/>
              </w:rPr>
              <w:t xml:space="preserve">exkurze, workshopy, </w:t>
            </w:r>
          </w:p>
          <w:p w14:paraId="13EBFE46" w14:textId="77777777" w:rsidR="00F8405B" w:rsidRPr="00393EB5" w:rsidRDefault="00F8405B" w:rsidP="008D5169">
            <w:pPr>
              <w:spacing w:before="0" w:after="0"/>
              <w:jc w:val="left"/>
            </w:pPr>
            <w:r w:rsidRPr="00393EB5">
              <w:rPr>
                <w:rFonts w:cs="Times New Roman"/>
                <w:szCs w:val="24"/>
              </w:rPr>
              <w:t>konference, mobility žáků Erasmus+</w:t>
            </w:r>
          </w:p>
        </w:tc>
        <w:tc>
          <w:tcPr>
            <w:tcW w:w="5386" w:type="dxa"/>
          </w:tcPr>
          <w:p w14:paraId="5F8676E7" w14:textId="77777777" w:rsidR="00F8405B" w:rsidRPr="00393EB5" w:rsidRDefault="00F8405B" w:rsidP="008D5169">
            <w:pPr>
              <w:spacing w:before="0" w:after="0"/>
              <w:rPr>
                <w:rFonts w:cs="Times New Roman"/>
                <w:szCs w:val="24"/>
              </w:rPr>
            </w:pPr>
            <w:r w:rsidRPr="00393EB5">
              <w:rPr>
                <w:rFonts w:cs="Times New Roman"/>
                <w:szCs w:val="24"/>
              </w:rPr>
              <w:t>humanitní vědy</w:t>
            </w:r>
          </w:p>
          <w:p w14:paraId="448C73F4" w14:textId="77777777" w:rsidR="00F8405B" w:rsidRPr="00393EB5" w:rsidRDefault="00F8405B" w:rsidP="008D5169">
            <w:pPr>
              <w:spacing w:before="0" w:after="0"/>
              <w:rPr>
                <w:rFonts w:cs="Times New Roman"/>
                <w:szCs w:val="24"/>
              </w:rPr>
            </w:pPr>
            <w:r w:rsidRPr="00393EB5">
              <w:rPr>
                <w:rFonts w:cs="Times New Roman"/>
                <w:szCs w:val="24"/>
              </w:rPr>
              <w:t>cizí jazyky</w:t>
            </w:r>
          </w:p>
          <w:p w14:paraId="5B493107" w14:textId="77777777" w:rsidR="00F8405B" w:rsidRPr="00393EB5" w:rsidRDefault="00F8405B" w:rsidP="008D5169">
            <w:pPr>
              <w:spacing w:before="0" w:after="0"/>
              <w:rPr>
                <w:rFonts w:cs="Times New Roman"/>
                <w:szCs w:val="24"/>
              </w:rPr>
            </w:pPr>
            <w:r w:rsidRPr="00393EB5">
              <w:rPr>
                <w:rFonts w:cs="Times New Roman"/>
                <w:szCs w:val="24"/>
              </w:rPr>
              <w:t>ekonomické předměty</w:t>
            </w:r>
          </w:p>
          <w:p w14:paraId="21EACE22" w14:textId="77777777" w:rsidR="00F8405B" w:rsidRPr="00393EB5" w:rsidRDefault="00F8405B" w:rsidP="008D5169">
            <w:pPr>
              <w:spacing w:before="0" w:after="0"/>
              <w:rPr>
                <w:rFonts w:cs="Times New Roman"/>
                <w:szCs w:val="24"/>
              </w:rPr>
            </w:pPr>
            <w:r w:rsidRPr="00393EB5">
              <w:rPr>
                <w:rFonts w:cs="Times New Roman"/>
                <w:szCs w:val="24"/>
              </w:rPr>
              <w:t>hotelnictví a cestovní ruch</w:t>
            </w:r>
          </w:p>
          <w:p w14:paraId="47F2BA1B" w14:textId="77777777" w:rsidR="00F8405B" w:rsidRPr="00393EB5" w:rsidRDefault="00F8405B" w:rsidP="008D5169">
            <w:pPr>
              <w:spacing w:before="0" w:after="0"/>
              <w:rPr>
                <w:rFonts w:cs="Times New Roman"/>
                <w:szCs w:val="24"/>
              </w:rPr>
            </w:pPr>
            <w:r w:rsidRPr="00393EB5">
              <w:rPr>
                <w:rFonts w:cs="Times New Roman"/>
                <w:szCs w:val="24"/>
              </w:rPr>
              <w:t>přírodní vědy, ICT</w:t>
            </w:r>
          </w:p>
          <w:p w14:paraId="45DA69C9" w14:textId="77777777" w:rsidR="00F8405B" w:rsidRPr="00393EB5" w:rsidRDefault="00F8405B" w:rsidP="008D5169">
            <w:pPr>
              <w:spacing w:before="0" w:after="0"/>
            </w:pPr>
            <w:r w:rsidRPr="00393EB5">
              <w:rPr>
                <w:rFonts w:cs="Times New Roman"/>
                <w:szCs w:val="24"/>
              </w:rPr>
              <w:t>vzdělávání pro zdraví a bezpečnostní složky</w:t>
            </w:r>
          </w:p>
        </w:tc>
        <w:tc>
          <w:tcPr>
            <w:tcW w:w="844" w:type="dxa"/>
          </w:tcPr>
          <w:p w14:paraId="671924E6"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49</w:t>
            </w:r>
          </w:p>
          <w:p w14:paraId="4AA98670"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6</w:t>
            </w:r>
          </w:p>
          <w:p w14:paraId="64974C54"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18</w:t>
            </w:r>
          </w:p>
          <w:p w14:paraId="1B5823F6"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23</w:t>
            </w:r>
          </w:p>
          <w:p w14:paraId="1F6847FF" w14:textId="77777777" w:rsidR="00F8405B" w:rsidRPr="00393EB5" w:rsidRDefault="00F8405B" w:rsidP="008D5169">
            <w:pPr>
              <w:tabs>
                <w:tab w:val="right" w:pos="888"/>
              </w:tabs>
              <w:spacing w:before="0" w:after="0"/>
              <w:jc w:val="center"/>
              <w:rPr>
                <w:rFonts w:cs="Times New Roman"/>
                <w:szCs w:val="24"/>
              </w:rPr>
            </w:pPr>
            <w:r w:rsidRPr="00393EB5">
              <w:rPr>
                <w:rFonts w:cs="Times New Roman"/>
                <w:szCs w:val="24"/>
              </w:rPr>
              <w:t>7</w:t>
            </w:r>
          </w:p>
          <w:p w14:paraId="7E9EBAE1" w14:textId="77777777" w:rsidR="00F8405B" w:rsidRPr="00393EB5" w:rsidRDefault="00F8405B" w:rsidP="008D5169">
            <w:pPr>
              <w:spacing w:before="0" w:after="0"/>
              <w:jc w:val="center"/>
            </w:pPr>
            <w:r w:rsidRPr="00393EB5">
              <w:rPr>
                <w:rFonts w:cs="Times New Roman"/>
                <w:szCs w:val="24"/>
              </w:rPr>
              <w:t>25</w:t>
            </w:r>
          </w:p>
        </w:tc>
      </w:tr>
      <w:tr w:rsidR="00F8405B" w:rsidRPr="00886D44" w14:paraId="640F5CED" w14:textId="77777777" w:rsidTr="008D5169">
        <w:tc>
          <w:tcPr>
            <w:tcW w:w="3114" w:type="dxa"/>
            <w:vAlign w:val="center"/>
          </w:tcPr>
          <w:p w14:paraId="48F8034D" w14:textId="77777777" w:rsidR="00F8405B" w:rsidRPr="00393EB5" w:rsidRDefault="00F8405B" w:rsidP="008D5169">
            <w:pPr>
              <w:spacing w:before="0" w:after="0"/>
            </w:pPr>
            <w:r w:rsidRPr="00393EB5">
              <w:rPr>
                <w:rFonts w:cs="Times New Roman"/>
                <w:szCs w:val="24"/>
              </w:rPr>
              <w:t>BOZP a PO</w:t>
            </w:r>
          </w:p>
        </w:tc>
        <w:tc>
          <w:tcPr>
            <w:tcW w:w="5386" w:type="dxa"/>
            <w:vAlign w:val="center"/>
          </w:tcPr>
          <w:p w14:paraId="6DA36CA6" w14:textId="1E02FB81" w:rsidR="00F8405B" w:rsidRPr="00393EB5" w:rsidRDefault="00F8405B" w:rsidP="008D5169">
            <w:pPr>
              <w:spacing w:before="0" w:after="0"/>
            </w:pPr>
            <w:r w:rsidRPr="00393EB5">
              <w:rPr>
                <w:rFonts w:cs="Times New Roman"/>
                <w:szCs w:val="24"/>
              </w:rPr>
              <w:t xml:space="preserve">Vstupní a periodické školení BOZP a PO, Školení vedoucích zaměstnanců, Školení </w:t>
            </w:r>
            <w:r w:rsidR="00B56767">
              <w:rPr>
                <w:rFonts w:cs="Times New Roman"/>
                <w:szCs w:val="24"/>
              </w:rPr>
              <w:t>–</w:t>
            </w:r>
            <w:r w:rsidRPr="00393EB5">
              <w:rPr>
                <w:rFonts w:cs="Times New Roman"/>
                <w:szCs w:val="24"/>
              </w:rPr>
              <w:t xml:space="preserve"> řidič referent</w:t>
            </w:r>
          </w:p>
        </w:tc>
        <w:tc>
          <w:tcPr>
            <w:tcW w:w="844" w:type="dxa"/>
            <w:vAlign w:val="center"/>
          </w:tcPr>
          <w:p w14:paraId="318C07AE" w14:textId="77777777" w:rsidR="00F8405B" w:rsidRPr="00393EB5" w:rsidRDefault="00F8405B" w:rsidP="008D5169">
            <w:pPr>
              <w:spacing w:before="0" w:after="0"/>
              <w:jc w:val="center"/>
            </w:pPr>
            <w:r w:rsidRPr="00393EB5">
              <w:rPr>
                <w:rFonts w:cs="Times New Roman"/>
                <w:szCs w:val="24"/>
              </w:rPr>
              <w:t>48</w:t>
            </w:r>
          </w:p>
        </w:tc>
      </w:tr>
      <w:tr w:rsidR="00F8405B" w:rsidRPr="00886D44" w14:paraId="6AF200BB" w14:textId="77777777" w:rsidTr="008D5169">
        <w:tc>
          <w:tcPr>
            <w:tcW w:w="3114" w:type="dxa"/>
            <w:vAlign w:val="center"/>
          </w:tcPr>
          <w:p w14:paraId="3C6CCB36" w14:textId="77777777" w:rsidR="00F8405B" w:rsidRPr="00393EB5" w:rsidRDefault="00F8405B" w:rsidP="008D5169">
            <w:pPr>
              <w:spacing w:before="0" w:after="0"/>
            </w:pPr>
            <w:r w:rsidRPr="00393EB5">
              <w:rPr>
                <w:rFonts w:cs="Times New Roman"/>
                <w:b/>
                <w:szCs w:val="24"/>
              </w:rPr>
              <w:t>Celkem</w:t>
            </w:r>
          </w:p>
        </w:tc>
        <w:tc>
          <w:tcPr>
            <w:tcW w:w="5386" w:type="dxa"/>
            <w:vAlign w:val="center"/>
          </w:tcPr>
          <w:p w14:paraId="34BCABA9" w14:textId="77777777" w:rsidR="00F8405B" w:rsidRPr="00393EB5" w:rsidRDefault="00F8405B" w:rsidP="008D5169">
            <w:pPr>
              <w:spacing w:before="0" w:after="0"/>
            </w:pPr>
          </w:p>
        </w:tc>
        <w:tc>
          <w:tcPr>
            <w:tcW w:w="844" w:type="dxa"/>
            <w:vAlign w:val="center"/>
          </w:tcPr>
          <w:p w14:paraId="45125274" w14:textId="77777777" w:rsidR="00F8405B" w:rsidRPr="00393EB5" w:rsidRDefault="00F8405B" w:rsidP="008D5169">
            <w:pPr>
              <w:spacing w:before="0" w:after="0"/>
              <w:jc w:val="center"/>
              <w:rPr>
                <w:b/>
                <w:bCs/>
              </w:rPr>
            </w:pPr>
            <w:r w:rsidRPr="00393EB5">
              <w:rPr>
                <w:rFonts w:cs="Times New Roman"/>
                <w:b/>
                <w:bCs/>
                <w:szCs w:val="24"/>
              </w:rPr>
              <w:t>220</w:t>
            </w:r>
          </w:p>
        </w:tc>
      </w:tr>
    </w:tbl>
    <w:p w14:paraId="6293A903" w14:textId="46D70D1A" w:rsidR="00E75A11" w:rsidRPr="00F81CD2" w:rsidRDefault="00F701B0" w:rsidP="00AD3E7A">
      <w:pPr>
        <w:pStyle w:val="Nadpis2"/>
        <w:numPr>
          <w:ilvl w:val="0"/>
          <w:numId w:val="0"/>
        </w:numPr>
        <w:ind w:left="408" w:hanging="360"/>
      </w:pPr>
      <w:bookmarkStart w:id="16" w:name="_Toc210756719"/>
      <w:r>
        <w:lastRenderedPageBreak/>
        <w:t>D.</w:t>
      </w:r>
      <w:r>
        <w:tab/>
      </w:r>
      <w:r w:rsidR="00E75A11" w:rsidRPr="00F81CD2">
        <w:t xml:space="preserve">Další </w:t>
      </w:r>
      <w:r w:rsidR="00E75A11">
        <w:t xml:space="preserve">odborný rozvoj nepedagogických </w:t>
      </w:r>
      <w:r w:rsidR="00E75A11" w:rsidRPr="00F81CD2">
        <w:t>pracovníků</w:t>
      </w:r>
      <w:bookmarkEnd w:id="16"/>
      <w:r w:rsidR="00E75A11">
        <w:t xml:space="preserve"> </w:t>
      </w:r>
    </w:p>
    <w:p w14:paraId="38289401" w14:textId="77777777" w:rsidR="008C734A" w:rsidRPr="00393EB5" w:rsidRDefault="008C734A" w:rsidP="00E75A11">
      <w:pPr>
        <w:spacing w:before="120" w:after="0"/>
        <w:ind w:firstLine="720"/>
      </w:pPr>
      <w:bookmarkStart w:id="17" w:name="_Hlk114665619"/>
      <w:r w:rsidRPr="00393EB5">
        <w:t xml:space="preserve">Uskutečňuje se na základě </w:t>
      </w:r>
      <w:r w:rsidRPr="00393EB5">
        <w:rPr>
          <w:bCs/>
        </w:rPr>
        <w:t>„Ročního plánu vzdělávání zaměstnanců“,</w:t>
      </w:r>
      <w:r w:rsidRPr="00393EB5">
        <w:t xml:space="preserve"> který vychází z cílů školy.</w:t>
      </w:r>
    </w:p>
    <w:tbl>
      <w:tblPr>
        <w:tblpPr w:leftFromText="142" w:rightFromText="142" w:vertAnchor="text" w:horzAnchor="margin" w:tblpY="179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106"/>
        <w:gridCol w:w="4111"/>
        <w:gridCol w:w="992"/>
      </w:tblGrid>
      <w:tr w:rsidR="00393EB5" w:rsidRPr="00393EB5" w14:paraId="1D81862C" w14:textId="77777777" w:rsidTr="00886D44">
        <w:trPr>
          <w:trHeight w:val="705"/>
        </w:trPr>
        <w:tc>
          <w:tcPr>
            <w:tcW w:w="4106" w:type="dxa"/>
            <w:shd w:val="clear" w:color="auto" w:fill="FFFFFF" w:themeFill="background1"/>
            <w:vAlign w:val="center"/>
          </w:tcPr>
          <w:p w14:paraId="4E7F7A54" w14:textId="77777777" w:rsidR="00B73706" w:rsidRPr="00393EB5" w:rsidRDefault="00B73706" w:rsidP="00B73706">
            <w:pPr>
              <w:pStyle w:val="Texttabulky"/>
              <w:spacing w:before="0" w:after="0" w:line="240" w:lineRule="auto"/>
              <w:jc w:val="left"/>
              <w:rPr>
                <w:rFonts w:ascii="Times New Roman" w:hAnsi="Times New Roman" w:cs="Times New Roman"/>
                <w:b/>
                <w:bCs/>
                <w:color w:val="auto"/>
                <w:sz w:val="24"/>
                <w:szCs w:val="24"/>
              </w:rPr>
            </w:pPr>
            <w:r w:rsidRPr="00393EB5">
              <w:rPr>
                <w:rFonts w:ascii="Times New Roman" w:hAnsi="Times New Roman" w:cs="Times New Roman"/>
                <w:b/>
                <w:bCs/>
                <w:color w:val="auto"/>
                <w:sz w:val="24"/>
                <w:szCs w:val="24"/>
              </w:rPr>
              <w:t>Typ vzdělávání nepedagogických pracovníků</w:t>
            </w:r>
          </w:p>
        </w:tc>
        <w:tc>
          <w:tcPr>
            <w:tcW w:w="4111" w:type="dxa"/>
            <w:shd w:val="clear" w:color="auto" w:fill="FFFFFF" w:themeFill="background1"/>
            <w:vAlign w:val="center"/>
          </w:tcPr>
          <w:p w14:paraId="0B84CA00" w14:textId="77777777" w:rsidR="00B73706" w:rsidRPr="00393EB5" w:rsidRDefault="00B73706" w:rsidP="00B73706">
            <w:pPr>
              <w:pStyle w:val="Texttabulky"/>
              <w:spacing w:before="0" w:after="0" w:line="240" w:lineRule="auto"/>
              <w:jc w:val="center"/>
              <w:rPr>
                <w:rFonts w:ascii="Times New Roman" w:hAnsi="Times New Roman" w:cs="Times New Roman"/>
                <w:b/>
                <w:bCs/>
                <w:color w:val="auto"/>
                <w:sz w:val="24"/>
                <w:szCs w:val="24"/>
              </w:rPr>
            </w:pPr>
            <w:r w:rsidRPr="00393EB5">
              <w:rPr>
                <w:rFonts w:ascii="Times New Roman" w:hAnsi="Times New Roman" w:cs="Times New Roman"/>
                <w:b/>
                <w:bCs/>
                <w:color w:val="auto"/>
                <w:sz w:val="24"/>
                <w:szCs w:val="24"/>
              </w:rPr>
              <w:t>Zaměření akcí</w:t>
            </w:r>
          </w:p>
        </w:tc>
        <w:tc>
          <w:tcPr>
            <w:tcW w:w="992" w:type="dxa"/>
            <w:shd w:val="clear" w:color="auto" w:fill="FFFFFF" w:themeFill="background1"/>
            <w:vAlign w:val="center"/>
          </w:tcPr>
          <w:p w14:paraId="0046218B" w14:textId="77777777" w:rsidR="00B73706" w:rsidRPr="00393EB5" w:rsidRDefault="00B73706" w:rsidP="00B73706">
            <w:pPr>
              <w:pStyle w:val="Texttabulky"/>
              <w:spacing w:before="0" w:after="0" w:line="240" w:lineRule="auto"/>
              <w:jc w:val="center"/>
              <w:rPr>
                <w:rFonts w:ascii="Times New Roman" w:hAnsi="Times New Roman" w:cs="Times New Roman"/>
                <w:b/>
                <w:bCs/>
                <w:color w:val="auto"/>
                <w:sz w:val="24"/>
                <w:szCs w:val="24"/>
              </w:rPr>
            </w:pPr>
            <w:r w:rsidRPr="00393EB5">
              <w:rPr>
                <w:rFonts w:ascii="Times New Roman" w:hAnsi="Times New Roman" w:cs="Times New Roman"/>
                <w:b/>
                <w:bCs/>
                <w:color w:val="auto"/>
                <w:sz w:val="24"/>
                <w:szCs w:val="24"/>
              </w:rPr>
              <w:t>Počet osob</w:t>
            </w:r>
          </w:p>
        </w:tc>
      </w:tr>
      <w:tr w:rsidR="00393EB5" w:rsidRPr="00393EB5" w14:paraId="69419319" w14:textId="77777777" w:rsidTr="00886D44">
        <w:tc>
          <w:tcPr>
            <w:tcW w:w="4106" w:type="dxa"/>
            <w:shd w:val="clear" w:color="auto" w:fill="FFFFFF" w:themeFill="background1"/>
          </w:tcPr>
          <w:p w14:paraId="16DF7604" w14:textId="704067DA" w:rsidR="00F93F02" w:rsidRPr="00393EB5" w:rsidRDefault="00F93F02" w:rsidP="00F93F02">
            <w:pPr>
              <w:spacing w:before="0" w:after="0"/>
              <w:jc w:val="left"/>
              <w:rPr>
                <w:rFonts w:cs="Times New Roman"/>
                <w:szCs w:val="24"/>
              </w:rPr>
            </w:pPr>
            <w:r w:rsidRPr="00393EB5">
              <w:rPr>
                <w:rFonts w:cs="Times New Roman"/>
                <w:szCs w:val="24"/>
              </w:rPr>
              <w:t>semináře a kurzy, workshopy, konference</w:t>
            </w:r>
          </w:p>
        </w:tc>
        <w:tc>
          <w:tcPr>
            <w:tcW w:w="4111" w:type="dxa"/>
            <w:shd w:val="clear" w:color="auto" w:fill="FFFFFF" w:themeFill="background1"/>
          </w:tcPr>
          <w:p w14:paraId="65C940F5" w14:textId="18AAA714" w:rsidR="00F93F02" w:rsidRPr="00393EB5" w:rsidRDefault="00F93F02" w:rsidP="00F93F02">
            <w:pPr>
              <w:spacing w:before="0" w:after="0"/>
              <w:rPr>
                <w:rFonts w:cs="Times New Roman"/>
                <w:szCs w:val="24"/>
              </w:rPr>
            </w:pPr>
            <w:r w:rsidRPr="00393EB5">
              <w:rPr>
                <w:rFonts w:cs="Times New Roman"/>
                <w:szCs w:val="24"/>
              </w:rPr>
              <w:t>management, marketing, ekonomika, Erasmus+</w:t>
            </w:r>
          </w:p>
        </w:tc>
        <w:tc>
          <w:tcPr>
            <w:tcW w:w="992" w:type="dxa"/>
            <w:shd w:val="clear" w:color="auto" w:fill="FFFFFF" w:themeFill="background1"/>
          </w:tcPr>
          <w:p w14:paraId="7BA0F771" w14:textId="65D872CB" w:rsidR="00F93F02" w:rsidRPr="00393EB5" w:rsidRDefault="00F93F02" w:rsidP="00F93F02">
            <w:pPr>
              <w:tabs>
                <w:tab w:val="right" w:pos="888"/>
              </w:tabs>
              <w:spacing w:before="0" w:after="0"/>
              <w:jc w:val="center"/>
              <w:rPr>
                <w:rFonts w:cs="Times New Roman"/>
                <w:szCs w:val="24"/>
              </w:rPr>
            </w:pPr>
            <w:r w:rsidRPr="00393EB5">
              <w:rPr>
                <w:rFonts w:cs="Times New Roman"/>
                <w:szCs w:val="24"/>
              </w:rPr>
              <w:t>9</w:t>
            </w:r>
          </w:p>
        </w:tc>
      </w:tr>
      <w:tr w:rsidR="00393EB5" w:rsidRPr="00393EB5" w14:paraId="01852027" w14:textId="77777777" w:rsidTr="00886D44">
        <w:trPr>
          <w:trHeight w:val="454"/>
        </w:trPr>
        <w:tc>
          <w:tcPr>
            <w:tcW w:w="4106" w:type="dxa"/>
            <w:shd w:val="clear" w:color="auto" w:fill="FFFFFF" w:themeFill="background1"/>
            <w:vAlign w:val="center"/>
          </w:tcPr>
          <w:p w14:paraId="13B51966" w14:textId="45AAB2A8" w:rsidR="00F93F02" w:rsidRPr="00393EB5" w:rsidRDefault="00F93F02" w:rsidP="00F93F02">
            <w:pPr>
              <w:spacing w:before="0" w:after="0"/>
              <w:rPr>
                <w:rFonts w:cs="Times New Roman"/>
                <w:szCs w:val="24"/>
              </w:rPr>
            </w:pPr>
            <w:r w:rsidRPr="00393EB5">
              <w:rPr>
                <w:rFonts w:cs="Times New Roman"/>
                <w:szCs w:val="24"/>
              </w:rPr>
              <w:t>BOZP a PO</w:t>
            </w:r>
          </w:p>
        </w:tc>
        <w:tc>
          <w:tcPr>
            <w:tcW w:w="4111" w:type="dxa"/>
            <w:shd w:val="clear" w:color="auto" w:fill="FFFFFF" w:themeFill="background1"/>
            <w:vAlign w:val="center"/>
          </w:tcPr>
          <w:p w14:paraId="2DE4CB21" w14:textId="398F70CA" w:rsidR="00567739" w:rsidRDefault="00F93F02" w:rsidP="00567739">
            <w:pPr>
              <w:spacing w:before="0" w:after="0"/>
              <w:jc w:val="left"/>
              <w:rPr>
                <w:rFonts w:cs="Times New Roman"/>
                <w:szCs w:val="24"/>
              </w:rPr>
            </w:pPr>
            <w:r w:rsidRPr="00393EB5">
              <w:rPr>
                <w:rFonts w:cs="Times New Roman"/>
                <w:szCs w:val="24"/>
              </w:rPr>
              <w:t xml:space="preserve">Vstupní a periodické školení BOZP a PO </w:t>
            </w:r>
          </w:p>
          <w:p w14:paraId="7A480FB4" w14:textId="77777777" w:rsidR="00567739" w:rsidRDefault="00F93F02" w:rsidP="00567739">
            <w:pPr>
              <w:spacing w:before="0" w:after="0"/>
              <w:jc w:val="left"/>
              <w:rPr>
                <w:rFonts w:cs="Times New Roman"/>
                <w:szCs w:val="24"/>
              </w:rPr>
            </w:pPr>
            <w:r w:rsidRPr="00393EB5">
              <w:rPr>
                <w:rFonts w:cs="Times New Roman"/>
                <w:szCs w:val="24"/>
              </w:rPr>
              <w:t xml:space="preserve">Školení vedoucích zaměstnanců, </w:t>
            </w:r>
          </w:p>
          <w:p w14:paraId="4170345F" w14:textId="3D517D7E" w:rsidR="00802D1C" w:rsidRDefault="00F93F02" w:rsidP="00567739">
            <w:pPr>
              <w:spacing w:before="0" w:after="0"/>
              <w:jc w:val="left"/>
              <w:rPr>
                <w:rFonts w:cs="Times New Roman"/>
                <w:szCs w:val="24"/>
              </w:rPr>
            </w:pPr>
            <w:r w:rsidRPr="00393EB5">
              <w:rPr>
                <w:rFonts w:cs="Times New Roman"/>
                <w:szCs w:val="24"/>
              </w:rPr>
              <w:t>Školení </w:t>
            </w:r>
            <w:r w:rsidR="00802D1C">
              <w:rPr>
                <w:rFonts w:cs="Times New Roman"/>
                <w:szCs w:val="24"/>
              </w:rPr>
              <w:t>–</w:t>
            </w:r>
            <w:r w:rsidRPr="00393EB5">
              <w:rPr>
                <w:rFonts w:cs="Times New Roman"/>
                <w:szCs w:val="24"/>
              </w:rPr>
              <w:t> řidič</w:t>
            </w:r>
            <w:r w:rsidR="00802D1C">
              <w:rPr>
                <w:rFonts w:cs="Times New Roman"/>
                <w:szCs w:val="24"/>
              </w:rPr>
              <w:t xml:space="preserve"> </w:t>
            </w:r>
            <w:r w:rsidRPr="00393EB5">
              <w:rPr>
                <w:rFonts w:cs="Times New Roman"/>
                <w:szCs w:val="24"/>
              </w:rPr>
              <w:t xml:space="preserve">referent </w:t>
            </w:r>
          </w:p>
          <w:p w14:paraId="3B3283CB" w14:textId="61229DED" w:rsidR="00567739" w:rsidRDefault="00F93F02" w:rsidP="00567739">
            <w:pPr>
              <w:spacing w:before="0" w:after="0"/>
              <w:jc w:val="left"/>
              <w:rPr>
                <w:rFonts w:cs="Times New Roman"/>
                <w:szCs w:val="24"/>
              </w:rPr>
            </w:pPr>
            <w:r w:rsidRPr="00393EB5">
              <w:rPr>
                <w:rFonts w:cs="Times New Roman"/>
                <w:szCs w:val="24"/>
              </w:rPr>
              <w:t>Školení </w:t>
            </w:r>
            <w:r w:rsidR="00802D1C">
              <w:rPr>
                <w:rFonts w:cs="Times New Roman"/>
                <w:szCs w:val="24"/>
              </w:rPr>
              <w:t>–</w:t>
            </w:r>
            <w:r w:rsidR="00802D1C" w:rsidRPr="00393EB5">
              <w:rPr>
                <w:rFonts w:cs="Times New Roman"/>
                <w:szCs w:val="24"/>
              </w:rPr>
              <w:t> </w:t>
            </w:r>
            <w:r w:rsidRPr="00393EB5">
              <w:rPr>
                <w:rFonts w:cs="Times New Roman"/>
                <w:szCs w:val="24"/>
              </w:rPr>
              <w:t>práce</w:t>
            </w:r>
            <w:r w:rsidR="00802D1C">
              <w:rPr>
                <w:rFonts w:cs="Times New Roman"/>
                <w:szCs w:val="24"/>
              </w:rPr>
              <w:t xml:space="preserve"> </w:t>
            </w:r>
            <w:r w:rsidRPr="00393EB5">
              <w:rPr>
                <w:rFonts w:cs="Times New Roman"/>
                <w:szCs w:val="24"/>
              </w:rPr>
              <w:t xml:space="preserve">s motorovými </w:t>
            </w:r>
            <w:r w:rsidR="00567739">
              <w:rPr>
                <w:rFonts w:cs="Times New Roman"/>
                <w:szCs w:val="24"/>
              </w:rPr>
              <w:t>pilami, křovinořezy</w:t>
            </w:r>
          </w:p>
          <w:p w14:paraId="259C2670" w14:textId="451E6C6E" w:rsidR="00F93F02" w:rsidRPr="00393EB5" w:rsidRDefault="00F93F02" w:rsidP="00567739">
            <w:pPr>
              <w:spacing w:before="0" w:after="0"/>
              <w:jc w:val="left"/>
              <w:rPr>
                <w:rFonts w:cs="Times New Roman"/>
                <w:szCs w:val="24"/>
              </w:rPr>
            </w:pPr>
            <w:r w:rsidRPr="00393EB5">
              <w:rPr>
                <w:rFonts w:cs="Times New Roman"/>
                <w:szCs w:val="24"/>
              </w:rPr>
              <w:t>Školení – obsluhovatel jednoduchých opěrných a dvojitých žebříků</w:t>
            </w:r>
          </w:p>
        </w:tc>
        <w:tc>
          <w:tcPr>
            <w:tcW w:w="992" w:type="dxa"/>
            <w:shd w:val="clear" w:color="auto" w:fill="FFFFFF" w:themeFill="background1"/>
            <w:vAlign w:val="center"/>
          </w:tcPr>
          <w:p w14:paraId="727B5BFE" w14:textId="3BF7A855" w:rsidR="00F93F02" w:rsidRPr="00393EB5" w:rsidRDefault="00F93F02" w:rsidP="00F93F02">
            <w:pPr>
              <w:tabs>
                <w:tab w:val="right" w:pos="888"/>
              </w:tabs>
              <w:spacing w:before="0" w:after="0"/>
              <w:jc w:val="center"/>
              <w:rPr>
                <w:rFonts w:cs="Times New Roman"/>
                <w:szCs w:val="24"/>
              </w:rPr>
            </w:pPr>
            <w:r w:rsidRPr="00393EB5">
              <w:rPr>
                <w:rFonts w:cs="Times New Roman"/>
                <w:szCs w:val="24"/>
              </w:rPr>
              <w:t>7</w:t>
            </w:r>
          </w:p>
        </w:tc>
      </w:tr>
      <w:tr w:rsidR="00393EB5" w:rsidRPr="00393EB5" w14:paraId="474F55B4" w14:textId="77777777" w:rsidTr="00886D44">
        <w:trPr>
          <w:trHeight w:val="454"/>
        </w:trPr>
        <w:tc>
          <w:tcPr>
            <w:tcW w:w="4106" w:type="dxa"/>
            <w:shd w:val="clear" w:color="auto" w:fill="FFFFFF" w:themeFill="background1"/>
            <w:vAlign w:val="center"/>
          </w:tcPr>
          <w:p w14:paraId="6B2F3BD3" w14:textId="46599281" w:rsidR="00F93F02" w:rsidRPr="00393EB5" w:rsidRDefault="00F93F02" w:rsidP="00F93F02">
            <w:pPr>
              <w:spacing w:before="0" w:after="0"/>
              <w:rPr>
                <w:rFonts w:cs="Times New Roman"/>
                <w:b/>
                <w:szCs w:val="24"/>
              </w:rPr>
            </w:pPr>
            <w:r w:rsidRPr="00393EB5">
              <w:rPr>
                <w:rFonts w:cs="Times New Roman"/>
                <w:b/>
                <w:szCs w:val="24"/>
              </w:rPr>
              <w:t>Celkem</w:t>
            </w:r>
          </w:p>
        </w:tc>
        <w:tc>
          <w:tcPr>
            <w:tcW w:w="4111" w:type="dxa"/>
            <w:shd w:val="clear" w:color="auto" w:fill="FFFFFF" w:themeFill="background1"/>
            <w:vAlign w:val="center"/>
          </w:tcPr>
          <w:p w14:paraId="0E170EAF" w14:textId="77777777" w:rsidR="00F93F02" w:rsidRPr="00393EB5" w:rsidRDefault="00F93F02" w:rsidP="00F93F02">
            <w:pPr>
              <w:spacing w:before="0" w:after="0"/>
              <w:jc w:val="center"/>
              <w:rPr>
                <w:rFonts w:cs="Times New Roman"/>
                <w:b/>
                <w:szCs w:val="24"/>
              </w:rPr>
            </w:pPr>
          </w:p>
        </w:tc>
        <w:tc>
          <w:tcPr>
            <w:tcW w:w="992" w:type="dxa"/>
            <w:shd w:val="clear" w:color="auto" w:fill="FFFFFF" w:themeFill="background1"/>
            <w:vAlign w:val="center"/>
          </w:tcPr>
          <w:p w14:paraId="259B0659" w14:textId="2701894A" w:rsidR="00F93F02" w:rsidRPr="00393EB5" w:rsidRDefault="00F93F02" w:rsidP="00F93F02">
            <w:pPr>
              <w:tabs>
                <w:tab w:val="right" w:pos="888"/>
              </w:tabs>
              <w:spacing w:before="0" w:after="0"/>
              <w:jc w:val="center"/>
              <w:rPr>
                <w:rFonts w:cs="Times New Roman"/>
                <w:b/>
                <w:szCs w:val="24"/>
              </w:rPr>
            </w:pPr>
            <w:r w:rsidRPr="00393EB5">
              <w:rPr>
                <w:rFonts w:cs="Times New Roman"/>
                <w:b/>
                <w:szCs w:val="24"/>
              </w:rPr>
              <w:t>16</w:t>
            </w:r>
          </w:p>
        </w:tc>
      </w:tr>
    </w:tbl>
    <w:p w14:paraId="09319984" w14:textId="643CFB85" w:rsidR="008C734A" w:rsidRPr="00393EB5" w:rsidRDefault="008C734A" w:rsidP="008C734A">
      <w:pPr>
        <w:spacing w:before="0" w:after="0"/>
        <w:ind w:firstLine="720"/>
      </w:pPr>
      <w:r w:rsidRPr="00393EB5">
        <w:t>Nepedagogičtí pracovníci využívají nabídky vzdělávacích organizací, které poskytují požadované vzdělávací programy a nabídky projektů spolufinancovaných ze strukturálních fondů EU a Státního rozpočtu České republiky. Školení, semináře, workshopy a konference využívají ke svému profesnímu růstu s cílem zkvalitnění administrativní práce ve škole, v projektové činnosti</w:t>
      </w:r>
      <w:r w:rsidR="001D2B87" w:rsidRPr="00393EB5">
        <w:t>,</w:t>
      </w:r>
      <w:r w:rsidRPr="00393EB5">
        <w:t xml:space="preserve"> v oblasti dalšího vzdělávání veřejnosti</w:t>
      </w:r>
      <w:r w:rsidR="00F02A6A" w:rsidRPr="00393EB5">
        <w:t>.</w:t>
      </w:r>
    </w:p>
    <w:p w14:paraId="31A02B9B" w14:textId="4DA61D36" w:rsidR="00322A07" w:rsidRPr="00D64165" w:rsidRDefault="005A02A6" w:rsidP="00D64165">
      <w:pPr>
        <w:pStyle w:val="Nadpis1"/>
      </w:pPr>
      <w:bookmarkStart w:id="18" w:name="_Toc210756720"/>
      <w:bookmarkEnd w:id="17"/>
      <w:r w:rsidRPr="00D64165">
        <w:lastRenderedPageBreak/>
        <w:t>Ú</w:t>
      </w:r>
      <w:r w:rsidR="00574C28" w:rsidRPr="00D64165">
        <w:t xml:space="preserve">daje o </w:t>
      </w:r>
      <w:r w:rsidR="0028354C" w:rsidRPr="00D64165">
        <w:t>počtu žáků</w:t>
      </w:r>
      <w:bookmarkEnd w:id="18"/>
    </w:p>
    <w:p w14:paraId="68B5B0D3" w14:textId="1F13A97B" w:rsidR="00051FC7" w:rsidRPr="00F81CD2" w:rsidRDefault="00F701B0" w:rsidP="00F701B0">
      <w:pPr>
        <w:pStyle w:val="Nadpis2"/>
        <w:numPr>
          <w:ilvl w:val="0"/>
          <w:numId w:val="0"/>
        </w:numPr>
      </w:pPr>
      <w:bookmarkStart w:id="19" w:name="_Toc210756721"/>
      <w:r>
        <w:t>A.</w:t>
      </w:r>
      <w:r>
        <w:tab/>
      </w:r>
      <w:r w:rsidR="00322A07" w:rsidRPr="00F81CD2">
        <w:t>Počty tříd a žáků podle studijních oborů</w:t>
      </w:r>
      <w:bookmarkEnd w:id="19"/>
    </w:p>
    <w:p w14:paraId="4623F383" w14:textId="6B9A2529" w:rsidR="00832CE8" w:rsidRPr="001F5329" w:rsidRDefault="00832CE8" w:rsidP="00331D98">
      <w:pPr>
        <w:spacing w:before="120" w:after="120"/>
        <w:ind w:firstLine="720"/>
        <w:rPr>
          <w:bCs/>
        </w:rPr>
      </w:pPr>
      <w:r w:rsidRPr="001F5329">
        <w:rPr>
          <w:bCs/>
        </w:rPr>
        <w:t xml:space="preserve">Ve </w:t>
      </w:r>
      <w:r w:rsidRPr="001F5329">
        <w:t>školním</w:t>
      </w:r>
      <w:r w:rsidRPr="001F5329">
        <w:rPr>
          <w:bCs/>
        </w:rPr>
        <w:t xml:space="preserve"> roce 202</w:t>
      </w:r>
      <w:r w:rsidR="007F1A66">
        <w:rPr>
          <w:bCs/>
        </w:rPr>
        <w:t>4</w:t>
      </w:r>
      <w:r w:rsidRPr="001F5329">
        <w:rPr>
          <w:bCs/>
        </w:rPr>
        <w:t>/202</w:t>
      </w:r>
      <w:r w:rsidR="007F1A66">
        <w:rPr>
          <w:bCs/>
        </w:rPr>
        <w:t>5</w:t>
      </w:r>
      <w:r w:rsidRPr="001F5329">
        <w:rPr>
          <w:bCs/>
        </w:rPr>
        <w:t xml:space="preserve"> vzdělávala Euroškola celkem </w:t>
      </w:r>
      <w:r w:rsidR="00684067" w:rsidRPr="00BE4CD5">
        <w:rPr>
          <w:bCs/>
        </w:rPr>
        <w:t>312</w:t>
      </w:r>
      <w:r w:rsidRPr="001F5329">
        <w:rPr>
          <w:bCs/>
        </w:rPr>
        <w:t xml:space="preserve"> žáků ve 12 třídách denního studia a </w:t>
      </w:r>
      <w:r w:rsidR="00684067">
        <w:rPr>
          <w:bCs/>
        </w:rPr>
        <w:t>52</w:t>
      </w:r>
      <w:r w:rsidRPr="001F5329">
        <w:rPr>
          <w:bCs/>
        </w:rPr>
        <w:t xml:space="preserve"> </w:t>
      </w:r>
      <w:r w:rsidR="00EA122A">
        <w:rPr>
          <w:bCs/>
        </w:rPr>
        <w:t>ž</w:t>
      </w:r>
      <w:r w:rsidRPr="001F5329">
        <w:rPr>
          <w:bCs/>
        </w:rPr>
        <w:t>á</w:t>
      </w:r>
      <w:r w:rsidR="00684067">
        <w:rPr>
          <w:bCs/>
        </w:rPr>
        <w:t>ci</w:t>
      </w:r>
      <w:r w:rsidRPr="001F5329">
        <w:rPr>
          <w:bCs/>
        </w:rPr>
        <w:t xml:space="preserve"> ve 2 třídách nástavbového studia – kombinovaná forma (stav žáků k 30. 6. 202</w:t>
      </w:r>
      <w:r w:rsidR="007F1A66">
        <w:rPr>
          <w:bCs/>
        </w:rPr>
        <w:t>5</w:t>
      </w:r>
      <w:r w:rsidRPr="001F5329">
        <w:rPr>
          <w:bCs/>
        </w:rPr>
        <w:t>).</w:t>
      </w:r>
    </w:p>
    <w:tbl>
      <w:tblPr>
        <w:tblpPr w:leftFromText="180" w:rightFromText="180" w:vertAnchor="text" w:horzAnchor="margin" w:tblpY="6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840"/>
        <w:gridCol w:w="1260"/>
      </w:tblGrid>
      <w:tr w:rsidR="000B6775" w:rsidRPr="001F5329" w14:paraId="501D3025" w14:textId="77777777" w:rsidTr="000B6775">
        <w:trPr>
          <w:trHeight w:val="561"/>
        </w:trPr>
        <w:tc>
          <w:tcPr>
            <w:tcW w:w="1008" w:type="dxa"/>
            <w:vAlign w:val="center"/>
          </w:tcPr>
          <w:p w14:paraId="634E2002" w14:textId="77777777" w:rsidR="000B6775" w:rsidRPr="001F5329" w:rsidRDefault="000B6775" w:rsidP="000B6775">
            <w:pPr>
              <w:spacing w:before="0" w:after="0"/>
              <w:jc w:val="center"/>
              <w:rPr>
                <w:rFonts w:cs="Times New Roman"/>
                <w:b/>
                <w:sz w:val="22"/>
                <w:szCs w:val="22"/>
              </w:rPr>
            </w:pPr>
            <w:r w:rsidRPr="001F5329">
              <w:rPr>
                <w:rFonts w:cs="Times New Roman"/>
                <w:b/>
                <w:sz w:val="22"/>
                <w:szCs w:val="22"/>
              </w:rPr>
              <w:t>Třída</w:t>
            </w:r>
          </w:p>
        </w:tc>
        <w:tc>
          <w:tcPr>
            <w:tcW w:w="6840" w:type="dxa"/>
            <w:vAlign w:val="center"/>
          </w:tcPr>
          <w:p w14:paraId="472EEB48" w14:textId="77777777" w:rsidR="000B6775" w:rsidRPr="001F5329" w:rsidRDefault="000B6775" w:rsidP="000B6775">
            <w:pPr>
              <w:spacing w:before="0" w:after="0"/>
              <w:jc w:val="center"/>
              <w:rPr>
                <w:rFonts w:cs="Times New Roman"/>
                <w:b/>
                <w:sz w:val="22"/>
                <w:szCs w:val="22"/>
              </w:rPr>
            </w:pPr>
            <w:r w:rsidRPr="001F5329">
              <w:rPr>
                <w:rFonts w:cs="Times New Roman"/>
                <w:b/>
                <w:sz w:val="22"/>
                <w:szCs w:val="22"/>
              </w:rPr>
              <w:t>Název studijního oboru</w:t>
            </w:r>
          </w:p>
        </w:tc>
        <w:tc>
          <w:tcPr>
            <w:tcW w:w="1260" w:type="dxa"/>
            <w:vAlign w:val="center"/>
          </w:tcPr>
          <w:p w14:paraId="6E04FAFA" w14:textId="77777777" w:rsidR="000B6775" w:rsidRPr="001F5329" w:rsidRDefault="000B6775" w:rsidP="000B6775">
            <w:pPr>
              <w:spacing w:before="0" w:after="0"/>
              <w:jc w:val="center"/>
              <w:rPr>
                <w:rFonts w:cs="Times New Roman"/>
                <w:b/>
                <w:sz w:val="22"/>
                <w:szCs w:val="22"/>
              </w:rPr>
            </w:pPr>
            <w:r w:rsidRPr="001F5329">
              <w:rPr>
                <w:rFonts w:cs="Times New Roman"/>
                <w:b/>
                <w:sz w:val="22"/>
                <w:szCs w:val="22"/>
              </w:rPr>
              <w:t>Počet žáků</w:t>
            </w:r>
          </w:p>
        </w:tc>
      </w:tr>
      <w:tr w:rsidR="000B6775" w:rsidRPr="001F5329" w14:paraId="5431E9DC" w14:textId="77777777" w:rsidTr="000B6775">
        <w:tc>
          <w:tcPr>
            <w:tcW w:w="1008" w:type="dxa"/>
          </w:tcPr>
          <w:p w14:paraId="0ACCE7DE" w14:textId="77777777" w:rsidR="000B6775" w:rsidRPr="001F5329" w:rsidRDefault="000B6775" w:rsidP="000B6775">
            <w:pPr>
              <w:pStyle w:val="Zkladntext"/>
              <w:widowControl/>
              <w:spacing w:before="0" w:after="0"/>
              <w:jc w:val="center"/>
              <w:rPr>
                <w:rFonts w:cs="Times New Roman"/>
                <w:color w:val="auto"/>
                <w:sz w:val="22"/>
                <w:szCs w:val="22"/>
              </w:rPr>
            </w:pPr>
          </w:p>
        </w:tc>
        <w:tc>
          <w:tcPr>
            <w:tcW w:w="6840" w:type="dxa"/>
          </w:tcPr>
          <w:p w14:paraId="71E7DCC1" w14:textId="77777777" w:rsidR="000B6775" w:rsidRPr="001F5329" w:rsidRDefault="000B6775" w:rsidP="000B6775">
            <w:pPr>
              <w:pStyle w:val="Zkladntext"/>
              <w:widowControl/>
              <w:spacing w:before="0" w:after="0"/>
              <w:rPr>
                <w:rFonts w:cs="Times New Roman"/>
                <w:b/>
                <w:color w:val="auto"/>
                <w:sz w:val="22"/>
                <w:szCs w:val="22"/>
              </w:rPr>
            </w:pPr>
            <w:r w:rsidRPr="001F5329">
              <w:rPr>
                <w:rFonts w:cs="Times New Roman"/>
                <w:b/>
                <w:color w:val="auto"/>
                <w:sz w:val="22"/>
                <w:szCs w:val="22"/>
              </w:rPr>
              <w:t>Denní studium:</w:t>
            </w:r>
          </w:p>
          <w:p w14:paraId="670CBF4A" w14:textId="77777777" w:rsidR="000B6775" w:rsidRPr="001F5329" w:rsidRDefault="000B6775" w:rsidP="000B6775">
            <w:pPr>
              <w:pStyle w:val="Zkladntext"/>
              <w:widowControl/>
              <w:spacing w:before="0" w:after="0"/>
              <w:rPr>
                <w:rFonts w:cs="Times New Roman"/>
                <w:color w:val="auto"/>
                <w:sz w:val="22"/>
                <w:szCs w:val="22"/>
              </w:rPr>
            </w:pPr>
            <w:r w:rsidRPr="001F5329">
              <w:rPr>
                <w:rFonts w:cs="Times New Roman"/>
                <w:color w:val="auto"/>
                <w:sz w:val="22"/>
                <w:szCs w:val="22"/>
              </w:rPr>
              <w:t>63-41-M/01 Ekonomika a podnikání</w:t>
            </w:r>
          </w:p>
        </w:tc>
        <w:tc>
          <w:tcPr>
            <w:tcW w:w="1260" w:type="dxa"/>
          </w:tcPr>
          <w:p w14:paraId="6F13585D" w14:textId="77777777" w:rsidR="000B6775" w:rsidRPr="001F5329" w:rsidRDefault="000B6775" w:rsidP="000B6775">
            <w:pPr>
              <w:spacing w:before="0" w:after="0"/>
              <w:jc w:val="center"/>
              <w:rPr>
                <w:rFonts w:cs="Times New Roman"/>
                <w:sz w:val="22"/>
                <w:szCs w:val="22"/>
              </w:rPr>
            </w:pPr>
          </w:p>
        </w:tc>
      </w:tr>
      <w:tr w:rsidR="00BD398B" w:rsidRPr="001F5329" w14:paraId="4D3E8779" w14:textId="77777777" w:rsidTr="000B6775">
        <w:tc>
          <w:tcPr>
            <w:tcW w:w="1008" w:type="dxa"/>
          </w:tcPr>
          <w:p w14:paraId="19E5835A"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P1A</w:t>
            </w:r>
          </w:p>
        </w:tc>
        <w:tc>
          <w:tcPr>
            <w:tcW w:w="6840" w:type="dxa"/>
          </w:tcPr>
          <w:p w14:paraId="14ECD2CA"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color w:val="auto"/>
                <w:sz w:val="22"/>
                <w:szCs w:val="22"/>
              </w:rPr>
              <w:t>ŠVP Marketing a reklama</w:t>
            </w:r>
          </w:p>
        </w:tc>
        <w:tc>
          <w:tcPr>
            <w:tcW w:w="1260" w:type="dxa"/>
          </w:tcPr>
          <w:p w14:paraId="5C5F409C" w14:textId="699B21FD"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Pr>
                <w:rFonts w:cs="Times New Roman"/>
                <w:sz w:val="22"/>
                <w:szCs w:val="22"/>
              </w:rPr>
              <w:t>2</w:t>
            </w:r>
          </w:p>
        </w:tc>
      </w:tr>
      <w:tr w:rsidR="00BD398B" w:rsidRPr="001F5329" w14:paraId="2838533A" w14:textId="77777777" w:rsidTr="000B6775">
        <w:tc>
          <w:tcPr>
            <w:tcW w:w="1008" w:type="dxa"/>
          </w:tcPr>
          <w:p w14:paraId="72E00EE3"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P1B</w:t>
            </w:r>
          </w:p>
        </w:tc>
        <w:tc>
          <w:tcPr>
            <w:tcW w:w="6840" w:type="dxa"/>
          </w:tcPr>
          <w:p w14:paraId="18A803D1"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Bezpečnostní služby</w:t>
            </w:r>
          </w:p>
        </w:tc>
        <w:tc>
          <w:tcPr>
            <w:tcW w:w="1260" w:type="dxa"/>
          </w:tcPr>
          <w:p w14:paraId="00A72B64" w14:textId="68255678"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3</w:t>
            </w:r>
            <w:r w:rsidR="00684067">
              <w:rPr>
                <w:rFonts w:cs="Times New Roman"/>
                <w:sz w:val="22"/>
                <w:szCs w:val="22"/>
              </w:rPr>
              <w:t>0</w:t>
            </w:r>
          </w:p>
        </w:tc>
      </w:tr>
      <w:tr w:rsidR="00BD398B" w:rsidRPr="001F5329" w14:paraId="550BA7E7" w14:textId="77777777" w:rsidTr="000B6775">
        <w:tc>
          <w:tcPr>
            <w:tcW w:w="1008" w:type="dxa"/>
          </w:tcPr>
          <w:p w14:paraId="13DD9EE2"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P2A</w:t>
            </w:r>
          </w:p>
        </w:tc>
        <w:tc>
          <w:tcPr>
            <w:tcW w:w="6840" w:type="dxa"/>
          </w:tcPr>
          <w:p w14:paraId="3824F5AB"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color w:val="auto"/>
                <w:sz w:val="22"/>
                <w:szCs w:val="22"/>
              </w:rPr>
              <w:t>ŠVP Marketing a reklama</w:t>
            </w:r>
          </w:p>
        </w:tc>
        <w:tc>
          <w:tcPr>
            <w:tcW w:w="1260" w:type="dxa"/>
          </w:tcPr>
          <w:p w14:paraId="7CF16DBB" w14:textId="0B4CBD83"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sidR="00684067">
              <w:rPr>
                <w:rFonts w:cs="Times New Roman"/>
                <w:sz w:val="22"/>
                <w:szCs w:val="22"/>
              </w:rPr>
              <w:t>2</w:t>
            </w:r>
          </w:p>
        </w:tc>
      </w:tr>
      <w:tr w:rsidR="00BD398B" w:rsidRPr="001F5329" w14:paraId="013ABD73" w14:textId="77777777" w:rsidTr="000B6775">
        <w:tc>
          <w:tcPr>
            <w:tcW w:w="1008" w:type="dxa"/>
          </w:tcPr>
          <w:p w14:paraId="3B352442"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P2B</w:t>
            </w:r>
          </w:p>
        </w:tc>
        <w:tc>
          <w:tcPr>
            <w:tcW w:w="6840" w:type="dxa"/>
          </w:tcPr>
          <w:p w14:paraId="00BCBB91"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Bezpečnostní služby</w:t>
            </w:r>
          </w:p>
        </w:tc>
        <w:tc>
          <w:tcPr>
            <w:tcW w:w="1260" w:type="dxa"/>
          </w:tcPr>
          <w:p w14:paraId="63745701" w14:textId="4F1582BD"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3</w:t>
            </w:r>
            <w:r w:rsidR="00684067">
              <w:rPr>
                <w:rFonts w:cs="Times New Roman"/>
                <w:sz w:val="22"/>
                <w:szCs w:val="22"/>
              </w:rPr>
              <w:t>0</w:t>
            </w:r>
          </w:p>
        </w:tc>
      </w:tr>
      <w:tr w:rsidR="00BD398B" w:rsidRPr="001F5329" w14:paraId="65932304" w14:textId="77777777" w:rsidTr="000B6775">
        <w:tc>
          <w:tcPr>
            <w:tcW w:w="1008" w:type="dxa"/>
          </w:tcPr>
          <w:p w14:paraId="45829BED"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P3A</w:t>
            </w:r>
          </w:p>
        </w:tc>
        <w:tc>
          <w:tcPr>
            <w:tcW w:w="6840" w:type="dxa"/>
          </w:tcPr>
          <w:p w14:paraId="3EA4A0F3"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Marketing a reklama</w:t>
            </w:r>
          </w:p>
        </w:tc>
        <w:tc>
          <w:tcPr>
            <w:tcW w:w="1260" w:type="dxa"/>
          </w:tcPr>
          <w:p w14:paraId="4CBF6504" w14:textId="66A28ECA" w:rsidR="00BD398B" w:rsidRPr="00E75A11" w:rsidRDefault="00684067" w:rsidP="00BD398B">
            <w:pPr>
              <w:spacing w:before="0" w:after="0"/>
              <w:jc w:val="center"/>
              <w:rPr>
                <w:rFonts w:cs="Times New Roman"/>
                <w:color w:val="808080" w:themeColor="background1" w:themeShade="80"/>
                <w:sz w:val="22"/>
                <w:szCs w:val="22"/>
              </w:rPr>
            </w:pPr>
            <w:r>
              <w:rPr>
                <w:rFonts w:cs="Times New Roman"/>
                <w:sz w:val="22"/>
                <w:szCs w:val="22"/>
              </w:rPr>
              <w:t>23</w:t>
            </w:r>
          </w:p>
        </w:tc>
      </w:tr>
      <w:tr w:rsidR="00BD398B" w:rsidRPr="001F5329" w14:paraId="0740CFBC" w14:textId="77777777" w:rsidTr="000B6775">
        <w:tc>
          <w:tcPr>
            <w:tcW w:w="1008" w:type="dxa"/>
          </w:tcPr>
          <w:p w14:paraId="58B3451E"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P3B</w:t>
            </w:r>
          </w:p>
        </w:tc>
        <w:tc>
          <w:tcPr>
            <w:tcW w:w="6840" w:type="dxa"/>
          </w:tcPr>
          <w:p w14:paraId="706F629E"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Bezpečnostní služby</w:t>
            </w:r>
          </w:p>
        </w:tc>
        <w:tc>
          <w:tcPr>
            <w:tcW w:w="1260" w:type="dxa"/>
          </w:tcPr>
          <w:p w14:paraId="7C27359D" w14:textId="2003DA61"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3</w:t>
            </w:r>
            <w:r w:rsidR="00015C5A">
              <w:rPr>
                <w:rFonts w:cs="Times New Roman"/>
                <w:sz w:val="22"/>
                <w:szCs w:val="22"/>
              </w:rPr>
              <w:t>1</w:t>
            </w:r>
          </w:p>
        </w:tc>
      </w:tr>
      <w:tr w:rsidR="00BD398B" w:rsidRPr="001F5329" w14:paraId="1508C49B" w14:textId="77777777" w:rsidTr="000B6775">
        <w:tc>
          <w:tcPr>
            <w:tcW w:w="1008" w:type="dxa"/>
          </w:tcPr>
          <w:p w14:paraId="5C6E10F9"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P4A</w:t>
            </w:r>
          </w:p>
        </w:tc>
        <w:tc>
          <w:tcPr>
            <w:tcW w:w="6840" w:type="dxa"/>
          </w:tcPr>
          <w:p w14:paraId="058E0AB6"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Marketing a reklama</w:t>
            </w:r>
          </w:p>
        </w:tc>
        <w:tc>
          <w:tcPr>
            <w:tcW w:w="1260" w:type="dxa"/>
          </w:tcPr>
          <w:p w14:paraId="353D8AF6" w14:textId="3B15FFBC" w:rsidR="00BD398B" w:rsidRPr="00E75A11" w:rsidRDefault="00684067" w:rsidP="00BD398B">
            <w:pPr>
              <w:spacing w:before="0" w:after="0"/>
              <w:jc w:val="center"/>
              <w:rPr>
                <w:rFonts w:cs="Times New Roman"/>
                <w:color w:val="808080" w:themeColor="background1" w:themeShade="80"/>
                <w:sz w:val="22"/>
                <w:szCs w:val="22"/>
              </w:rPr>
            </w:pPr>
            <w:r>
              <w:rPr>
                <w:rFonts w:cs="Times New Roman"/>
                <w:sz w:val="22"/>
                <w:szCs w:val="22"/>
              </w:rPr>
              <w:t>17</w:t>
            </w:r>
          </w:p>
        </w:tc>
      </w:tr>
      <w:tr w:rsidR="00BD398B" w:rsidRPr="001F5329" w14:paraId="764A9B7E" w14:textId="77777777" w:rsidTr="000B6775">
        <w:tc>
          <w:tcPr>
            <w:tcW w:w="1008" w:type="dxa"/>
          </w:tcPr>
          <w:p w14:paraId="0C6B1B7E"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P4B</w:t>
            </w:r>
          </w:p>
        </w:tc>
        <w:tc>
          <w:tcPr>
            <w:tcW w:w="6840" w:type="dxa"/>
          </w:tcPr>
          <w:p w14:paraId="040A788F"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Bezpečnostní služby</w:t>
            </w:r>
          </w:p>
        </w:tc>
        <w:tc>
          <w:tcPr>
            <w:tcW w:w="1260" w:type="dxa"/>
          </w:tcPr>
          <w:p w14:paraId="20BFB9E0" w14:textId="7EAD9101"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3</w:t>
            </w:r>
            <w:r w:rsidR="00684067">
              <w:rPr>
                <w:rFonts w:cs="Times New Roman"/>
                <w:sz w:val="22"/>
                <w:szCs w:val="22"/>
              </w:rPr>
              <w:t>3</w:t>
            </w:r>
          </w:p>
        </w:tc>
      </w:tr>
      <w:tr w:rsidR="00BD398B" w:rsidRPr="001F5329" w14:paraId="50C8A63E" w14:textId="77777777" w:rsidTr="000B6775">
        <w:tc>
          <w:tcPr>
            <w:tcW w:w="1008" w:type="dxa"/>
          </w:tcPr>
          <w:p w14:paraId="273C17CD"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b/>
                <w:color w:val="auto"/>
                <w:sz w:val="22"/>
                <w:szCs w:val="22"/>
              </w:rPr>
              <w:t>Celkem</w:t>
            </w:r>
          </w:p>
        </w:tc>
        <w:tc>
          <w:tcPr>
            <w:tcW w:w="6840" w:type="dxa"/>
          </w:tcPr>
          <w:p w14:paraId="4769E405"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8 tříd</w:t>
            </w:r>
          </w:p>
        </w:tc>
        <w:tc>
          <w:tcPr>
            <w:tcW w:w="1260" w:type="dxa"/>
          </w:tcPr>
          <w:p w14:paraId="445D77C5" w14:textId="2A576537" w:rsidR="00BD398B" w:rsidRPr="00E75A11" w:rsidRDefault="00BD398B" w:rsidP="00BD398B">
            <w:pPr>
              <w:spacing w:before="0" w:after="0"/>
              <w:jc w:val="center"/>
              <w:rPr>
                <w:rFonts w:cs="Times New Roman"/>
                <w:b/>
                <w:color w:val="808080" w:themeColor="background1" w:themeShade="80"/>
                <w:sz w:val="22"/>
                <w:szCs w:val="22"/>
              </w:rPr>
            </w:pPr>
            <w:r>
              <w:rPr>
                <w:rFonts w:cs="Times New Roman"/>
                <w:b/>
                <w:sz w:val="22"/>
                <w:szCs w:val="22"/>
              </w:rPr>
              <w:t>20</w:t>
            </w:r>
            <w:r w:rsidR="00684067">
              <w:rPr>
                <w:rFonts w:cs="Times New Roman"/>
                <w:b/>
                <w:sz w:val="22"/>
                <w:szCs w:val="22"/>
              </w:rPr>
              <w:t>8</w:t>
            </w:r>
          </w:p>
        </w:tc>
      </w:tr>
      <w:tr w:rsidR="00BD398B" w:rsidRPr="001F5329" w14:paraId="02449282" w14:textId="77777777" w:rsidTr="000B6775">
        <w:tc>
          <w:tcPr>
            <w:tcW w:w="1008" w:type="dxa"/>
          </w:tcPr>
          <w:p w14:paraId="3C9E8505" w14:textId="77777777" w:rsidR="00BD398B" w:rsidRPr="001F5329" w:rsidRDefault="00BD398B" w:rsidP="00BD398B">
            <w:pPr>
              <w:pStyle w:val="Zkladntext"/>
              <w:widowControl/>
              <w:spacing w:before="0" w:after="0"/>
              <w:jc w:val="center"/>
              <w:rPr>
                <w:rFonts w:cs="Times New Roman"/>
                <w:color w:val="auto"/>
                <w:sz w:val="22"/>
                <w:szCs w:val="22"/>
              </w:rPr>
            </w:pPr>
          </w:p>
        </w:tc>
        <w:tc>
          <w:tcPr>
            <w:tcW w:w="6840" w:type="dxa"/>
          </w:tcPr>
          <w:p w14:paraId="2861EB42"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Denní studium:</w:t>
            </w:r>
          </w:p>
          <w:p w14:paraId="4F8AFFAB"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65-42-M/01 Hotelnictví</w:t>
            </w:r>
          </w:p>
        </w:tc>
        <w:tc>
          <w:tcPr>
            <w:tcW w:w="1260" w:type="dxa"/>
          </w:tcPr>
          <w:p w14:paraId="227F21E8" w14:textId="77777777" w:rsidR="00BD398B" w:rsidRPr="00E75A11" w:rsidRDefault="00BD398B" w:rsidP="00BD398B">
            <w:pPr>
              <w:spacing w:before="0" w:after="0"/>
              <w:jc w:val="center"/>
              <w:rPr>
                <w:rFonts w:cs="Times New Roman"/>
                <w:color w:val="808080" w:themeColor="background1" w:themeShade="80"/>
                <w:sz w:val="22"/>
                <w:szCs w:val="22"/>
                <w:highlight w:val="yellow"/>
              </w:rPr>
            </w:pPr>
          </w:p>
        </w:tc>
      </w:tr>
      <w:tr w:rsidR="00BD398B" w:rsidRPr="001F5329" w14:paraId="795224DE" w14:textId="77777777" w:rsidTr="000B6775">
        <w:tc>
          <w:tcPr>
            <w:tcW w:w="1008" w:type="dxa"/>
          </w:tcPr>
          <w:p w14:paraId="1BB534CF"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H1</w:t>
            </w:r>
          </w:p>
        </w:tc>
        <w:tc>
          <w:tcPr>
            <w:tcW w:w="6840" w:type="dxa"/>
          </w:tcPr>
          <w:p w14:paraId="11B7A9CB"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Hotelnictví a cestovní ruch</w:t>
            </w:r>
          </w:p>
        </w:tc>
        <w:tc>
          <w:tcPr>
            <w:tcW w:w="1260" w:type="dxa"/>
          </w:tcPr>
          <w:p w14:paraId="4DF98AE4" w14:textId="32D38D70"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3</w:t>
            </w:r>
            <w:r w:rsidR="00684067">
              <w:rPr>
                <w:rFonts w:cs="Times New Roman"/>
                <w:sz w:val="22"/>
                <w:szCs w:val="22"/>
              </w:rPr>
              <w:t>3</w:t>
            </w:r>
          </w:p>
        </w:tc>
      </w:tr>
      <w:tr w:rsidR="00BD398B" w:rsidRPr="001F5329" w14:paraId="2A4D503B" w14:textId="77777777" w:rsidTr="000B6775">
        <w:tc>
          <w:tcPr>
            <w:tcW w:w="1008" w:type="dxa"/>
          </w:tcPr>
          <w:p w14:paraId="5F5D42E5"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H2</w:t>
            </w:r>
          </w:p>
        </w:tc>
        <w:tc>
          <w:tcPr>
            <w:tcW w:w="6840" w:type="dxa"/>
          </w:tcPr>
          <w:p w14:paraId="17DC3AEA"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Hotelnictví a cestovní ruch</w:t>
            </w:r>
          </w:p>
        </w:tc>
        <w:tc>
          <w:tcPr>
            <w:tcW w:w="1260" w:type="dxa"/>
          </w:tcPr>
          <w:p w14:paraId="76CCCFD0" w14:textId="76FD8D58" w:rsidR="00BD398B" w:rsidRPr="00E75A11" w:rsidRDefault="00684067" w:rsidP="00BD398B">
            <w:pPr>
              <w:spacing w:before="0" w:after="0"/>
              <w:jc w:val="center"/>
              <w:rPr>
                <w:rFonts w:cs="Times New Roman"/>
                <w:color w:val="808080" w:themeColor="background1" w:themeShade="80"/>
                <w:sz w:val="22"/>
                <w:szCs w:val="22"/>
              </w:rPr>
            </w:pPr>
            <w:r>
              <w:rPr>
                <w:rFonts w:cs="Times New Roman"/>
                <w:sz w:val="22"/>
                <w:szCs w:val="22"/>
              </w:rPr>
              <w:t>30</w:t>
            </w:r>
          </w:p>
        </w:tc>
      </w:tr>
      <w:tr w:rsidR="00BD398B" w:rsidRPr="001F5329" w14:paraId="6288A354" w14:textId="77777777" w:rsidTr="000B6775">
        <w:tc>
          <w:tcPr>
            <w:tcW w:w="1008" w:type="dxa"/>
          </w:tcPr>
          <w:p w14:paraId="730BB009"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H3</w:t>
            </w:r>
          </w:p>
        </w:tc>
        <w:tc>
          <w:tcPr>
            <w:tcW w:w="6840" w:type="dxa"/>
          </w:tcPr>
          <w:p w14:paraId="226D49D9"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Hotelnictví a cestovní ruch</w:t>
            </w:r>
          </w:p>
        </w:tc>
        <w:tc>
          <w:tcPr>
            <w:tcW w:w="1260" w:type="dxa"/>
          </w:tcPr>
          <w:p w14:paraId="55B6D7FB" w14:textId="26BE5BED"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sidR="00684067">
              <w:rPr>
                <w:rFonts w:cs="Times New Roman"/>
                <w:sz w:val="22"/>
                <w:szCs w:val="22"/>
              </w:rPr>
              <w:t>1</w:t>
            </w:r>
          </w:p>
        </w:tc>
      </w:tr>
      <w:tr w:rsidR="00BD398B" w:rsidRPr="001F5329" w14:paraId="537645D5" w14:textId="77777777" w:rsidTr="000B6775">
        <w:tc>
          <w:tcPr>
            <w:tcW w:w="1008" w:type="dxa"/>
          </w:tcPr>
          <w:p w14:paraId="2EEEC3FB"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H4</w:t>
            </w:r>
          </w:p>
        </w:tc>
        <w:tc>
          <w:tcPr>
            <w:tcW w:w="6840" w:type="dxa"/>
          </w:tcPr>
          <w:p w14:paraId="18E12E55"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Hotelnictví a cestovní ruch</w:t>
            </w:r>
          </w:p>
        </w:tc>
        <w:tc>
          <w:tcPr>
            <w:tcW w:w="1260" w:type="dxa"/>
          </w:tcPr>
          <w:p w14:paraId="11BB248F" w14:textId="2D6421EE" w:rsidR="00BD398B" w:rsidRPr="00E75A11" w:rsidRDefault="00684067" w:rsidP="00BD398B">
            <w:pPr>
              <w:spacing w:before="0" w:after="0"/>
              <w:jc w:val="center"/>
              <w:rPr>
                <w:rFonts w:cs="Times New Roman"/>
                <w:color w:val="808080" w:themeColor="background1" w:themeShade="80"/>
                <w:sz w:val="22"/>
                <w:szCs w:val="22"/>
              </w:rPr>
            </w:pPr>
            <w:r>
              <w:rPr>
                <w:rFonts w:cs="Times New Roman"/>
                <w:sz w:val="22"/>
                <w:szCs w:val="22"/>
              </w:rPr>
              <w:t>20</w:t>
            </w:r>
          </w:p>
        </w:tc>
      </w:tr>
      <w:tr w:rsidR="00BD398B" w:rsidRPr="001F5329" w14:paraId="1B0D0593" w14:textId="77777777" w:rsidTr="000B6775">
        <w:tc>
          <w:tcPr>
            <w:tcW w:w="1008" w:type="dxa"/>
          </w:tcPr>
          <w:p w14:paraId="7B61EBF2"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b/>
                <w:color w:val="auto"/>
                <w:sz w:val="22"/>
                <w:szCs w:val="22"/>
              </w:rPr>
              <w:t>Celkem</w:t>
            </w:r>
          </w:p>
        </w:tc>
        <w:tc>
          <w:tcPr>
            <w:tcW w:w="6840" w:type="dxa"/>
          </w:tcPr>
          <w:p w14:paraId="76A58E82"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4 třídy</w:t>
            </w:r>
          </w:p>
        </w:tc>
        <w:tc>
          <w:tcPr>
            <w:tcW w:w="1260" w:type="dxa"/>
          </w:tcPr>
          <w:p w14:paraId="48590B22" w14:textId="3DF13AD0" w:rsidR="00BD398B" w:rsidRPr="00E75A11" w:rsidRDefault="00684067" w:rsidP="00BD398B">
            <w:pPr>
              <w:spacing w:before="0" w:after="0"/>
              <w:jc w:val="center"/>
              <w:rPr>
                <w:rFonts w:cs="Times New Roman"/>
                <w:b/>
                <w:color w:val="808080" w:themeColor="background1" w:themeShade="80"/>
                <w:sz w:val="22"/>
                <w:szCs w:val="22"/>
                <w:highlight w:val="yellow"/>
              </w:rPr>
            </w:pPr>
            <w:r>
              <w:rPr>
                <w:rFonts w:cs="Times New Roman"/>
                <w:b/>
                <w:sz w:val="22"/>
                <w:szCs w:val="22"/>
              </w:rPr>
              <w:t>104</w:t>
            </w:r>
          </w:p>
        </w:tc>
      </w:tr>
      <w:tr w:rsidR="00BD398B" w:rsidRPr="001F5329" w14:paraId="366C51EC" w14:textId="77777777" w:rsidTr="000B6775">
        <w:tc>
          <w:tcPr>
            <w:tcW w:w="1008" w:type="dxa"/>
          </w:tcPr>
          <w:p w14:paraId="5D9B934B" w14:textId="77777777" w:rsidR="00BD398B" w:rsidRPr="001F5329" w:rsidRDefault="00BD398B" w:rsidP="00BD398B">
            <w:pPr>
              <w:pStyle w:val="Zkladntext"/>
              <w:widowControl/>
              <w:spacing w:before="0" w:after="0"/>
              <w:jc w:val="center"/>
              <w:rPr>
                <w:rFonts w:cs="Times New Roman"/>
                <w:color w:val="auto"/>
                <w:sz w:val="22"/>
                <w:szCs w:val="22"/>
              </w:rPr>
            </w:pPr>
          </w:p>
        </w:tc>
        <w:tc>
          <w:tcPr>
            <w:tcW w:w="6840" w:type="dxa"/>
          </w:tcPr>
          <w:p w14:paraId="346E9B9C"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Nástavbové studium – kombinovaná forma:</w:t>
            </w:r>
          </w:p>
          <w:p w14:paraId="125470B6"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64-41-L/51 Podnikání</w:t>
            </w:r>
          </w:p>
        </w:tc>
        <w:tc>
          <w:tcPr>
            <w:tcW w:w="1260" w:type="dxa"/>
          </w:tcPr>
          <w:p w14:paraId="4C74C311" w14:textId="77777777" w:rsidR="00BD398B" w:rsidRPr="00E75A11" w:rsidRDefault="00BD398B" w:rsidP="00BD398B">
            <w:pPr>
              <w:spacing w:before="0" w:after="0"/>
              <w:jc w:val="center"/>
              <w:rPr>
                <w:rFonts w:cs="Times New Roman"/>
                <w:color w:val="808080" w:themeColor="background1" w:themeShade="80"/>
                <w:sz w:val="22"/>
                <w:szCs w:val="22"/>
                <w:highlight w:val="yellow"/>
              </w:rPr>
            </w:pPr>
          </w:p>
        </w:tc>
      </w:tr>
      <w:tr w:rsidR="00BD398B" w:rsidRPr="001F5329" w14:paraId="570972EA" w14:textId="77777777" w:rsidTr="000B6775">
        <w:tc>
          <w:tcPr>
            <w:tcW w:w="1008" w:type="dxa"/>
          </w:tcPr>
          <w:p w14:paraId="748F900A"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D1</w:t>
            </w:r>
          </w:p>
        </w:tc>
        <w:tc>
          <w:tcPr>
            <w:tcW w:w="6840" w:type="dxa"/>
          </w:tcPr>
          <w:p w14:paraId="4295D082"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Podnikání</w:t>
            </w:r>
          </w:p>
        </w:tc>
        <w:tc>
          <w:tcPr>
            <w:tcW w:w="1260" w:type="dxa"/>
          </w:tcPr>
          <w:p w14:paraId="086CF541" w14:textId="64001629"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Pr>
                <w:rFonts w:cs="Times New Roman"/>
                <w:sz w:val="22"/>
                <w:szCs w:val="22"/>
              </w:rPr>
              <w:t>6</w:t>
            </w:r>
          </w:p>
        </w:tc>
      </w:tr>
      <w:tr w:rsidR="00BD398B" w:rsidRPr="001F5329" w14:paraId="3B3AF59C" w14:textId="77777777" w:rsidTr="000B6775">
        <w:tc>
          <w:tcPr>
            <w:tcW w:w="1008" w:type="dxa"/>
          </w:tcPr>
          <w:p w14:paraId="208A4C9B"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D2</w:t>
            </w:r>
          </w:p>
        </w:tc>
        <w:tc>
          <w:tcPr>
            <w:tcW w:w="6840" w:type="dxa"/>
          </w:tcPr>
          <w:p w14:paraId="74A9A8BA"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Podnikání</w:t>
            </w:r>
          </w:p>
        </w:tc>
        <w:tc>
          <w:tcPr>
            <w:tcW w:w="1260" w:type="dxa"/>
          </w:tcPr>
          <w:p w14:paraId="2BBAE048" w14:textId="07224AB6"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2</w:t>
            </w:r>
            <w:r w:rsidR="00684067">
              <w:rPr>
                <w:rFonts w:cs="Times New Roman"/>
                <w:sz w:val="22"/>
                <w:szCs w:val="22"/>
              </w:rPr>
              <w:t>6</w:t>
            </w:r>
          </w:p>
        </w:tc>
      </w:tr>
      <w:tr w:rsidR="00BD398B" w:rsidRPr="001F5329" w14:paraId="28DCA409" w14:textId="77777777" w:rsidTr="000B6775">
        <w:tc>
          <w:tcPr>
            <w:tcW w:w="1008" w:type="dxa"/>
          </w:tcPr>
          <w:p w14:paraId="5FED3823" w14:textId="77777777" w:rsidR="00BD398B" w:rsidRPr="001F5329" w:rsidRDefault="00BD398B" w:rsidP="00BD398B">
            <w:pPr>
              <w:pStyle w:val="Zkladntext"/>
              <w:widowControl/>
              <w:spacing w:before="0" w:after="0"/>
              <w:jc w:val="center"/>
              <w:rPr>
                <w:rFonts w:cs="Times New Roman"/>
                <w:b/>
                <w:color w:val="auto"/>
                <w:sz w:val="22"/>
                <w:szCs w:val="22"/>
              </w:rPr>
            </w:pPr>
            <w:r w:rsidRPr="001F5329">
              <w:rPr>
                <w:rFonts w:cs="Times New Roman"/>
                <w:b/>
                <w:color w:val="auto"/>
                <w:sz w:val="22"/>
                <w:szCs w:val="22"/>
              </w:rPr>
              <w:t>Celkem</w:t>
            </w:r>
          </w:p>
        </w:tc>
        <w:tc>
          <w:tcPr>
            <w:tcW w:w="6840" w:type="dxa"/>
          </w:tcPr>
          <w:p w14:paraId="2A8F8815"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2 třídy</w:t>
            </w:r>
          </w:p>
        </w:tc>
        <w:tc>
          <w:tcPr>
            <w:tcW w:w="1260" w:type="dxa"/>
          </w:tcPr>
          <w:p w14:paraId="5F6460A6" w14:textId="08276827" w:rsidR="00BD398B" w:rsidRPr="001F5329" w:rsidRDefault="00BD398B" w:rsidP="00BD398B">
            <w:pPr>
              <w:spacing w:before="0" w:after="0"/>
              <w:jc w:val="center"/>
              <w:rPr>
                <w:rFonts w:cs="Times New Roman"/>
                <w:b/>
                <w:sz w:val="22"/>
                <w:szCs w:val="22"/>
              </w:rPr>
            </w:pPr>
            <w:r>
              <w:rPr>
                <w:rFonts w:cs="Times New Roman"/>
                <w:b/>
                <w:sz w:val="22"/>
                <w:szCs w:val="22"/>
              </w:rPr>
              <w:t>5</w:t>
            </w:r>
            <w:r w:rsidR="00684067">
              <w:rPr>
                <w:rFonts w:cs="Times New Roman"/>
                <w:b/>
                <w:sz w:val="22"/>
                <w:szCs w:val="22"/>
              </w:rPr>
              <w:t>2</w:t>
            </w:r>
          </w:p>
        </w:tc>
      </w:tr>
    </w:tbl>
    <w:p w14:paraId="1D14A7B0" w14:textId="6C97F3BB" w:rsidR="00B73706" w:rsidRDefault="00832CE8" w:rsidP="00B73706">
      <w:pPr>
        <w:spacing w:before="0" w:after="240"/>
        <w:ind w:firstLine="720"/>
        <w:rPr>
          <w:bCs/>
        </w:rPr>
      </w:pPr>
      <w:r w:rsidRPr="001F5329">
        <w:rPr>
          <w:bCs/>
        </w:rPr>
        <w:t xml:space="preserve">Průměrný </w:t>
      </w:r>
      <w:r w:rsidRPr="001F5329">
        <w:t>počet</w:t>
      </w:r>
      <w:r w:rsidRPr="001F5329">
        <w:rPr>
          <w:bCs/>
        </w:rPr>
        <w:t xml:space="preserve"> žáků na třídu denního studia </w:t>
      </w:r>
      <w:r w:rsidRPr="00BE4CD5">
        <w:rPr>
          <w:bCs/>
        </w:rPr>
        <w:t>bylo</w:t>
      </w:r>
      <w:r w:rsidR="00EE1D2A" w:rsidRPr="00BE4CD5">
        <w:rPr>
          <w:bCs/>
        </w:rPr>
        <w:t xml:space="preserve"> 2</w:t>
      </w:r>
      <w:r w:rsidR="00684067" w:rsidRPr="00BE4CD5">
        <w:rPr>
          <w:bCs/>
        </w:rPr>
        <w:t>6</w:t>
      </w:r>
      <w:r w:rsidRPr="00BE4CD5">
        <w:rPr>
          <w:bCs/>
        </w:rPr>
        <w:t xml:space="preserve"> žáků</w:t>
      </w:r>
      <w:r w:rsidR="00C04947" w:rsidRPr="00BE4CD5">
        <w:rPr>
          <w:bCs/>
        </w:rPr>
        <w:t xml:space="preserve"> a</w:t>
      </w:r>
      <w:r w:rsidRPr="00BE4CD5">
        <w:rPr>
          <w:bCs/>
        </w:rPr>
        <w:t xml:space="preserve"> v nástavbovém kombinovaném studiu </w:t>
      </w:r>
      <w:r w:rsidR="00C04947" w:rsidRPr="00BE4CD5">
        <w:rPr>
          <w:bCs/>
        </w:rPr>
        <w:t>2</w:t>
      </w:r>
      <w:r w:rsidR="00684067" w:rsidRPr="00BE4CD5">
        <w:rPr>
          <w:bCs/>
        </w:rPr>
        <w:t>6</w:t>
      </w:r>
      <w:r w:rsidR="00C04947" w:rsidRPr="00BE4CD5">
        <w:rPr>
          <w:bCs/>
        </w:rPr>
        <w:t xml:space="preserve"> </w:t>
      </w:r>
      <w:r w:rsidRPr="00BE4CD5">
        <w:rPr>
          <w:bCs/>
        </w:rPr>
        <w:t>žáků.</w:t>
      </w:r>
    </w:p>
    <w:p w14:paraId="5FC07E7E" w14:textId="77777777" w:rsidR="000B6775" w:rsidRPr="001F5329" w:rsidRDefault="000B6775" w:rsidP="00B73706">
      <w:pPr>
        <w:spacing w:before="0" w:after="240"/>
        <w:ind w:firstLine="720"/>
        <w:rPr>
          <w:bCs/>
        </w:rPr>
      </w:pPr>
    </w:p>
    <w:p w14:paraId="632DC7B2" w14:textId="276B321E" w:rsidR="00AC3DBA" w:rsidRPr="00F81CD2" w:rsidRDefault="00F701B0" w:rsidP="00F701B0">
      <w:pPr>
        <w:pStyle w:val="Nadpis2"/>
        <w:numPr>
          <w:ilvl w:val="0"/>
          <w:numId w:val="0"/>
        </w:numPr>
        <w:ind w:left="408" w:hanging="360"/>
      </w:pPr>
      <w:bookmarkStart w:id="20" w:name="_Toc210756722"/>
      <w:r>
        <w:t>B.</w:t>
      </w:r>
      <w:r>
        <w:tab/>
      </w:r>
      <w:r w:rsidR="00AC3DBA" w:rsidRPr="00F81CD2">
        <w:t>Přijímací řízení</w:t>
      </w:r>
      <w:bookmarkEnd w:id="20"/>
    </w:p>
    <w:p w14:paraId="7ABA8DD7" w14:textId="6B47699A" w:rsidR="00AC3DBA" w:rsidRPr="00E1736C" w:rsidRDefault="00AC3DBA" w:rsidP="00E75B37">
      <w:pPr>
        <w:spacing w:before="120" w:after="0"/>
        <w:ind w:firstLine="480"/>
      </w:pPr>
      <w:r w:rsidRPr="00E1736C">
        <w:t>Přijím</w:t>
      </w:r>
      <w:r w:rsidR="006E7319" w:rsidRPr="00E1736C">
        <w:t>ání ke vzdělávání ve střední škole probíhá</w:t>
      </w:r>
      <w:r w:rsidR="00C21203" w:rsidRPr="00E1736C">
        <w:t xml:space="preserve"> v souladu s </w:t>
      </w:r>
      <w:r w:rsidRPr="00E1736C">
        <w:t xml:space="preserve">§ </w:t>
      </w:r>
      <w:r w:rsidR="00C21203" w:rsidRPr="00E1736C">
        <w:t>59</w:t>
      </w:r>
      <w:r w:rsidRPr="00E1736C">
        <w:t xml:space="preserve"> až 64 zákona č. 561/2004 Sb., ve znění </w:t>
      </w:r>
      <w:r w:rsidR="00C21203" w:rsidRPr="00E1736C">
        <w:t xml:space="preserve">pozdějších předpisů a vyhláškou MŠMT ČR </w:t>
      </w:r>
      <w:r w:rsidRPr="00E1736C">
        <w:t>353/2016 Sb., o přijímacím řízení ke střednímu vzdělávání</w:t>
      </w:r>
      <w:r w:rsidR="00C21203" w:rsidRPr="00E1736C">
        <w:t xml:space="preserve"> v platném znění</w:t>
      </w:r>
      <w:r w:rsidRPr="00E1736C">
        <w:t>, kterou se stanoví podrobnosti o podávání přihlášek a organizaci přijímacího řízení ke vzdělávání ve středních školách.</w:t>
      </w:r>
    </w:p>
    <w:p w14:paraId="6205BBD6" w14:textId="2A74B582" w:rsidR="003422FC" w:rsidRPr="00E1736C" w:rsidRDefault="003422FC" w:rsidP="009F205E">
      <w:pPr>
        <w:numPr>
          <w:ilvl w:val="0"/>
          <w:numId w:val="13"/>
        </w:numPr>
        <w:spacing w:before="0" w:after="0" w:line="384" w:lineRule="atLeast"/>
        <w:ind w:left="480"/>
        <w:jc w:val="left"/>
        <w:textAlignment w:val="baseline"/>
        <w:rPr>
          <w:rFonts w:eastAsia="Times New Roman" w:cstheme="minorHAnsi"/>
          <w:szCs w:val="24"/>
        </w:rPr>
      </w:pPr>
      <w:r w:rsidRPr="00E1736C">
        <w:rPr>
          <w:rFonts w:eastAsia="Times New Roman" w:cstheme="minorHAnsi"/>
          <w:szCs w:val="24"/>
        </w:rPr>
        <w:t>organizace a administrace: Centrum pro zjišťování výsledků ve vzdělávání (CZVV)</w:t>
      </w:r>
    </w:p>
    <w:p w14:paraId="22585204" w14:textId="7F3ECF4B" w:rsidR="001C068A" w:rsidRPr="00684067" w:rsidRDefault="00C1784C" w:rsidP="009F205E">
      <w:pPr>
        <w:numPr>
          <w:ilvl w:val="0"/>
          <w:numId w:val="13"/>
        </w:numPr>
        <w:spacing w:before="0" w:after="0"/>
        <w:ind w:left="476" w:hanging="357"/>
        <w:jc w:val="left"/>
        <w:textAlignment w:val="baseline"/>
        <w:rPr>
          <w:rFonts w:eastAsia="Times New Roman" w:cstheme="minorHAnsi"/>
          <w:szCs w:val="24"/>
        </w:rPr>
      </w:pPr>
      <w:r w:rsidRPr="001D2B87">
        <w:rPr>
          <w:bCs/>
        </w:rPr>
        <w:t>FORMA</w:t>
      </w:r>
      <w:r w:rsidRPr="00E1736C">
        <w:t xml:space="preserve"> ZKOUŠKY</w:t>
      </w:r>
      <w:r w:rsidR="004E30D5" w:rsidRPr="00E1736C">
        <w:t xml:space="preserve">: </w:t>
      </w:r>
      <w:r w:rsidRPr="00E1736C">
        <w:t>písemná</w:t>
      </w:r>
      <w:r w:rsidR="003422FC" w:rsidRPr="00E1736C">
        <w:t>, didaktický test z českého jazyka a literatury, didaktický test z</w:t>
      </w:r>
      <w:r w:rsidR="00684067">
        <w:t> </w:t>
      </w:r>
      <w:r w:rsidR="003422FC" w:rsidRPr="00E1736C">
        <w:t>matematiky</w:t>
      </w:r>
    </w:p>
    <w:p w14:paraId="21EAD9EA" w14:textId="6B0DDB5C" w:rsidR="00684067" w:rsidRPr="00E1736C" w:rsidRDefault="00684067" w:rsidP="00376C74">
      <w:pPr>
        <w:spacing w:before="0" w:after="0"/>
        <w:ind w:left="119" w:firstLine="357"/>
        <w:jc w:val="left"/>
        <w:textAlignment w:val="baseline"/>
        <w:rPr>
          <w:rFonts w:eastAsia="Times New Roman" w:cstheme="minorHAnsi"/>
          <w:szCs w:val="24"/>
        </w:rPr>
      </w:pPr>
      <w:r>
        <w:t>V jarním terminu uspořádala škola prezenční formou Přijímací zkoušky nanečisto ve dvou termínech</w:t>
      </w:r>
      <w:r w:rsidR="00376C74">
        <w:t xml:space="preserve"> (</w:t>
      </w:r>
      <w:r w:rsidR="00376C74" w:rsidRPr="00376C74">
        <w:t>2. 2. 2025</w:t>
      </w:r>
      <w:r w:rsidR="00376C74">
        <w:t xml:space="preserve"> a </w:t>
      </w:r>
      <w:r w:rsidR="00376C74" w:rsidRPr="00376C74">
        <w:t>19. 3. 2025</w:t>
      </w:r>
      <w:r w:rsidR="00376C74">
        <w:t>)</w:t>
      </w:r>
      <w:r>
        <w:t>. Cílem bylo pomoci žákům základních škol překonat obavy a nejistotu spojenou s přijímacím řízením. Po prvním termínu byli žáci seznámeni s výsledky ihned po odevzdání testu. Ve druhém termínu obdrželi výsledky písemně bezprostředně po jejich vyhodnocení.</w:t>
      </w:r>
    </w:p>
    <w:p w14:paraId="0916C4A3" w14:textId="77777777" w:rsidR="00684067" w:rsidRDefault="00684067" w:rsidP="00832CE8">
      <w:pPr>
        <w:spacing w:before="0" w:after="0"/>
        <w:rPr>
          <w:b/>
        </w:rPr>
      </w:pPr>
    </w:p>
    <w:p w14:paraId="06A27B93" w14:textId="258C0E8C" w:rsidR="00832CE8" w:rsidRPr="001F5329" w:rsidRDefault="00832CE8" w:rsidP="00832CE8">
      <w:pPr>
        <w:spacing w:before="0" w:after="0"/>
        <w:rPr>
          <w:b/>
        </w:rPr>
      </w:pPr>
      <w:r w:rsidRPr="001F5329">
        <w:rPr>
          <w:b/>
        </w:rPr>
        <w:lastRenderedPageBreak/>
        <w:t xml:space="preserve">Počet nově přijatých žáků: </w:t>
      </w:r>
    </w:p>
    <w:tbl>
      <w:tblPr>
        <w:tblW w:w="93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947"/>
        <w:gridCol w:w="1947"/>
        <w:gridCol w:w="1947"/>
        <w:gridCol w:w="1948"/>
      </w:tblGrid>
      <w:tr w:rsidR="00684067" w:rsidRPr="001F5329" w14:paraId="63256142" w14:textId="08707493" w:rsidTr="00856C2D">
        <w:trPr>
          <w:trHeight w:val="474"/>
        </w:trPr>
        <w:tc>
          <w:tcPr>
            <w:tcW w:w="1589" w:type="dxa"/>
            <w:shd w:val="clear" w:color="auto" w:fill="auto"/>
            <w:vAlign w:val="center"/>
          </w:tcPr>
          <w:p w14:paraId="226B7D23" w14:textId="77777777" w:rsidR="00684067" w:rsidRPr="001F5329" w:rsidRDefault="00684067" w:rsidP="00E75A11">
            <w:pPr>
              <w:tabs>
                <w:tab w:val="left" w:pos="426"/>
              </w:tabs>
              <w:spacing w:before="0" w:after="0"/>
              <w:jc w:val="center"/>
              <w:rPr>
                <w:rFonts w:cs="Times New Roman"/>
                <w:b/>
                <w:bCs/>
                <w:szCs w:val="24"/>
              </w:rPr>
            </w:pPr>
            <w:r w:rsidRPr="001F5329">
              <w:rPr>
                <w:rFonts w:cs="Times New Roman"/>
                <w:b/>
                <w:bCs/>
                <w:szCs w:val="24"/>
              </w:rPr>
              <w:t>rok</w:t>
            </w:r>
          </w:p>
        </w:tc>
        <w:tc>
          <w:tcPr>
            <w:tcW w:w="1947" w:type="dxa"/>
            <w:vAlign w:val="center"/>
          </w:tcPr>
          <w:p w14:paraId="41E5196F" w14:textId="32BA4EB5" w:rsidR="00684067" w:rsidRPr="001F5329" w:rsidRDefault="00684067" w:rsidP="00E75A11">
            <w:pPr>
              <w:tabs>
                <w:tab w:val="left" w:pos="426"/>
              </w:tabs>
              <w:spacing w:before="0" w:after="0"/>
              <w:jc w:val="center"/>
              <w:rPr>
                <w:rFonts w:cs="Times New Roman"/>
                <w:b/>
                <w:bCs/>
                <w:szCs w:val="24"/>
              </w:rPr>
            </w:pPr>
            <w:r w:rsidRPr="001F5329">
              <w:rPr>
                <w:rFonts w:cs="Times New Roman"/>
                <w:b/>
                <w:bCs/>
                <w:szCs w:val="24"/>
              </w:rPr>
              <w:t>2022/23</w:t>
            </w:r>
          </w:p>
        </w:tc>
        <w:tc>
          <w:tcPr>
            <w:tcW w:w="1947" w:type="dxa"/>
            <w:vAlign w:val="center"/>
          </w:tcPr>
          <w:p w14:paraId="0D0D991C" w14:textId="306A5211" w:rsidR="00684067" w:rsidRPr="001F5329" w:rsidRDefault="00684067" w:rsidP="00E75A11">
            <w:pPr>
              <w:tabs>
                <w:tab w:val="left" w:pos="426"/>
              </w:tabs>
              <w:spacing w:before="0" w:after="0"/>
              <w:jc w:val="center"/>
              <w:rPr>
                <w:rFonts w:cs="Times New Roman"/>
                <w:b/>
                <w:bCs/>
                <w:szCs w:val="24"/>
              </w:rPr>
            </w:pPr>
            <w:r w:rsidRPr="001F5329">
              <w:rPr>
                <w:rFonts w:cs="Times New Roman"/>
                <w:b/>
                <w:bCs/>
                <w:szCs w:val="24"/>
              </w:rPr>
              <w:t>2023/2024</w:t>
            </w:r>
          </w:p>
        </w:tc>
        <w:tc>
          <w:tcPr>
            <w:tcW w:w="1947" w:type="dxa"/>
            <w:vAlign w:val="center"/>
          </w:tcPr>
          <w:p w14:paraId="15EBF467" w14:textId="12BC167E" w:rsidR="00684067" w:rsidRPr="001F5329" w:rsidRDefault="00684067" w:rsidP="00E75A11">
            <w:pPr>
              <w:tabs>
                <w:tab w:val="left" w:pos="426"/>
              </w:tabs>
              <w:spacing w:before="0" w:after="0"/>
              <w:jc w:val="center"/>
              <w:rPr>
                <w:rFonts w:cs="Times New Roman"/>
                <w:b/>
                <w:bCs/>
                <w:szCs w:val="24"/>
              </w:rPr>
            </w:pPr>
            <w:r w:rsidRPr="001F5329">
              <w:rPr>
                <w:rFonts w:cs="Times New Roman"/>
                <w:b/>
                <w:bCs/>
                <w:szCs w:val="24"/>
              </w:rPr>
              <w:t>202</w:t>
            </w:r>
            <w:r>
              <w:rPr>
                <w:rFonts w:cs="Times New Roman"/>
                <w:b/>
                <w:bCs/>
                <w:szCs w:val="24"/>
              </w:rPr>
              <w:t>4</w:t>
            </w:r>
            <w:r w:rsidRPr="001F5329">
              <w:rPr>
                <w:rFonts w:cs="Times New Roman"/>
                <w:b/>
                <w:bCs/>
                <w:szCs w:val="24"/>
              </w:rPr>
              <w:t>/202</w:t>
            </w:r>
            <w:r>
              <w:rPr>
                <w:rFonts w:cs="Times New Roman"/>
                <w:b/>
                <w:bCs/>
                <w:szCs w:val="24"/>
              </w:rPr>
              <w:t>5</w:t>
            </w:r>
          </w:p>
        </w:tc>
        <w:tc>
          <w:tcPr>
            <w:tcW w:w="1948" w:type="dxa"/>
          </w:tcPr>
          <w:p w14:paraId="5D34D822" w14:textId="13AE5A0E" w:rsidR="00684067" w:rsidRPr="001F5329" w:rsidRDefault="00684067" w:rsidP="00E75A11">
            <w:pPr>
              <w:tabs>
                <w:tab w:val="left" w:pos="426"/>
              </w:tabs>
              <w:spacing w:before="0" w:after="0"/>
              <w:jc w:val="center"/>
              <w:rPr>
                <w:rFonts w:cs="Times New Roman"/>
                <w:b/>
                <w:bCs/>
                <w:szCs w:val="24"/>
              </w:rPr>
            </w:pPr>
            <w:r>
              <w:rPr>
                <w:rFonts w:cs="Times New Roman"/>
                <w:b/>
                <w:bCs/>
                <w:szCs w:val="24"/>
              </w:rPr>
              <w:t>2025/2026</w:t>
            </w:r>
          </w:p>
        </w:tc>
      </w:tr>
      <w:tr w:rsidR="00684067" w:rsidRPr="001F5329" w14:paraId="3A1FA669" w14:textId="4F547B0D" w:rsidTr="00856C2D">
        <w:tc>
          <w:tcPr>
            <w:tcW w:w="1589" w:type="dxa"/>
            <w:shd w:val="clear" w:color="auto" w:fill="auto"/>
            <w:vAlign w:val="center"/>
          </w:tcPr>
          <w:p w14:paraId="6C82BB7E" w14:textId="77777777" w:rsidR="00856C2D" w:rsidRDefault="00684067" w:rsidP="00E75A11">
            <w:pPr>
              <w:tabs>
                <w:tab w:val="left" w:pos="426"/>
              </w:tabs>
              <w:spacing w:before="0" w:after="0"/>
              <w:rPr>
                <w:rFonts w:cs="Times New Roman"/>
                <w:bCs/>
                <w:szCs w:val="24"/>
              </w:rPr>
            </w:pPr>
            <w:r w:rsidRPr="001F5329">
              <w:rPr>
                <w:rFonts w:cs="Times New Roman"/>
                <w:bCs/>
                <w:szCs w:val="24"/>
              </w:rPr>
              <w:t xml:space="preserve">Přijatí žáci do </w:t>
            </w:r>
          </w:p>
          <w:p w14:paraId="2C1116EA" w14:textId="1193C1E9" w:rsidR="00684067" w:rsidRPr="001F5329" w:rsidRDefault="00684067" w:rsidP="00E75A11">
            <w:pPr>
              <w:tabs>
                <w:tab w:val="left" w:pos="426"/>
              </w:tabs>
              <w:spacing w:before="0" w:after="0"/>
              <w:rPr>
                <w:rFonts w:cs="Times New Roman"/>
                <w:bCs/>
                <w:szCs w:val="24"/>
              </w:rPr>
            </w:pPr>
            <w:r w:rsidRPr="001F5329">
              <w:rPr>
                <w:rFonts w:cs="Times New Roman"/>
                <w:bCs/>
                <w:szCs w:val="24"/>
              </w:rPr>
              <w:t xml:space="preserve">1. ročníku </w:t>
            </w:r>
          </w:p>
        </w:tc>
        <w:tc>
          <w:tcPr>
            <w:tcW w:w="1947" w:type="dxa"/>
            <w:vAlign w:val="center"/>
          </w:tcPr>
          <w:p w14:paraId="3869E4F9" w14:textId="71CCBC89" w:rsidR="00684067" w:rsidRPr="00F4267B" w:rsidRDefault="00684067" w:rsidP="00E75A11">
            <w:pPr>
              <w:tabs>
                <w:tab w:val="left" w:pos="426"/>
              </w:tabs>
              <w:spacing w:before="0" w:after="0"/>
              <w:jc w:val="center"/>
              <w:rPr>
                <w:rFonts w:cs="Times New Roman"/>
                <w:bCs/>
                <w:sz w:val="22"/>
                <w:szCs w:val="22"/>
              </w:rPr>
            </w:pPr>
            <w:r w:rsidRPr="00F4267B">
              <w:rPr>
                <w:rFonts w:cs="Times New Roman"/>
                <w:bCs/>
                <w:sz w:val="22"/>
                <w:szCs w:val="22"/>
              </w:rPr>
              <w:t>denní studium 79</w:t>
            </w:r>
          </w:p>
        </w:tc>
        <w:tc>
          <w:tcPr>
            <w:tcW w:w="1947" w:type="dxa"/>
            <w:vAlign w:val="center"/>
          </w:tcPr>
          <w:p w14:paraId="5669B64D" w14:textId="77777777" w:rsidR="00684067" w:rsidRPr="00A54B92" w:rsidRDefault="00684067" w:rsidP="00F34BBF">
            <w:pPr>
              <w:tabs>
                <w:tab w:val="left" w:pos="426"/>
              </w:tabs>
              <w:spacing w:before="0" w:after="0"/>
              <w:jc w:val="left"/>
              <w:rPr>
                <w:rFonts w:cs="Times New Roman"/>
                <w:bCs/>
                <w:sz w:val="22"/>
                <w:szCs w:val="22"/>
              </w:rPr>
            </w:pPr>
            <w:r w:rsidRPr="00A54B92">
              <w:rPr>
                <w:rFonts w:cs="Times New Roman"/>
                <w:bCs/>
                <w:sz w:val="22"/>
                <w:szCs w:val="22"/>
              </w:rPr>
              <w:t>denní studium</w:t>
            </w:r>
            <w:r>
              <w:rPr>
                <w:rFonts w:cs="Times New Roman"/>
                <w:bCs/>
                <w:sz w:val="22"/>
                <w:szCs w:val="22"/>
              </w:rPr>
              <w:t xml:space="preserve"> 82</w:t>
            </w:r>
          </w:p>
          <w:p w14:paraId="5181E5B8" w14:textId="30837C6B" w:rsidR="00684067" w:rsidRPr="00F4267B" w:rsidRDefault="00684067" w:rsidP="00F34BBF">
            <w:pPr>
              <w:tabs>
                <w:tab w:val="left" w:pos="426"/>
              </w:tabs>
              <w:spacing w:before="0" w:after="0"/>
              <w:jc w:val="left"/>
              <w:rPr>
                <w:rFonts w:cs="Times New Roman"/>
                <w:bCs/>
                <w:sz w:val="22"/>
                <w:szCs w:val="22"/>
              </w:rPr>
            </w:pPr>
            <w:proofErr w:type="spellStart"/>
            <w:r w:rsidRPr="00A54B92">
              <w:rPr>
                <w:rFonts w:cs="Times New Roman"/>
                <w:bCs/>
                <w:sz w:val="22"/>
                <w:szCs w:val="22"/>
              </w:rPr>
              <w:t>nást</w:t>
            </w:r>
            <w:proofErr w:type="spellEnd"/>
            <w:r w:rsidRPr="00A54B92">
              <w:rPr>
                <w:rFonts w:cs="Times New Roman"/>
                <w:bCs/>
                <w:sz w:val="22"/>
                <w:szCs w:val="22"/>
              </w:rPr>
              <w:t xml:space="preserve">. </w:t>
            </w:r>
            <w:r>
              <w:rPr>
                <w:rFonts w:cs="Times New Roman"/>
                <w:bCs/>
                <w:sz w:val="22"/>
                <w:szCs w:val="22"/>
              </w:rPr>
              <w:t>s</w:t>
            </w:r>
            <w:r w:rsidRPr="00A54B92">
              <w:rPr>
                <w:rFonts w:cs="Times New Roman"/>
                <w:bCs/>
                <w:sz w:val="22"/>
                <w:szCs w:val="22"/>
              </w:rPr>
              <w:t>tudium</w:t>
            </w:r>
            <w:r>
              <w:rPr>
                <w:rFonts w:cs="Times New Roman"/>
                <w:bCs/>
                <w:sz w:val="22"/>
                <w:szCs w:val="22"/>
              </w:rPr>
              <w:t xml:space="preserve"> 32</w:t>
            </w:r>
          </w:p>
        </w:tc>
        <w:tc>
          <w:tcPr>
            <w:tcW w:w="1947" w:type="dxa"/>
            <w:vAlign w:val="center"/>
          </w:tcPr>
          <w:p w14:paraId="24B0DE71" w14:textId="04935EEE" w:rsidR="00684067" w:rsidRPr="00A54B92" w:rsidRDefault="00684067" w:rsidP="00E75A11">
            <w:pPr>
              <w:tabs>
                <w:tab w:val="left" w:pos="426"/>
              </w:tabs>
              <w:spacing w:before="0" w:after="0"/>
              <w:jc w:val="left"/>
              <w:rPr>
                <w:rFonts w:cs="Times New Roman"/>
                <w:bCs/>
                <w:sz w:val="22"/>
                <w:szCs w:val="22"/>
              </w:rPr>
            </w:pPr>
            <w:r w:rsidRPr="00A54B92">
              <w:rPr>
                <w:rFonts w:cs="Times New Roman"/>
                <w:bCs/>
                <w:sz w:val="22"/>
                <w:szCs w:val="22"/>
              </w:rPr>
              <w:t>denní studium</w:t>
            </w:r>
            <w:r>
              <w:rPr>
                <w:rFonts w:cs="Times New Roman"/>
                <w:bCs/>
                <w:sz w:val="22"/>
                <w:szCs w:val="22"/>
              </w:rPr>
              <w:t xml:space="preserve"> 82</w:t>
            </w:r>
          </w:p>
          <w:p w14:paraId="184CE02F" w14:textId="7A5B787D" w:rsidR="00684067" w:rsidRPr="00F4267B" w:rsidRDefault="00684067" w:rsidP="00E75A11">
            <w:pPr>
              <w:tabs>
                <w:tab w:val="left" w:pos="426"/>
              </w:tabs>
              <w:spacing w:before="0" w:after="0"/>
              <w:jc w:val="left"/>
              <w:rPr>
                <w:rFonts w:cs="Times New Roman"/>
                <w:b/>
                <w:sz w:val="22"/>
                <w:szCs w:val="22"/>
              </w:rPr>
            </w:pPr>
            <w:proofErr w:type="spellStart"/>
            <w:r w:rsidRPr="00A54B92">
              <w:rPr>
                <w:rFonts w:cs="Times New Roman"/>
                <w:bCs/>
                <w:sz w:val="22"/>
                <w:szCs w:val="22"/>
              </w:rPr>
              <w:t>nást</w:t>
            </w:r>
            <w:proofErr w:type="spellEnd"/>
            <w:r w:rsidRPr="00A54B92">
              <w:rPr>
                <w:rFonts w:cs="Times New Roman"/>
                <w:bCs/>
                <w:sz w:val="22"/>
                <w:szCs w:val="22"/>
              </w:rPr>
              <w:t xml:space="preserve">. </w:t>
            </w:r>
            <w:r>
              <w:rPr>
                <w:rFonts w:cs="Times New Roman"/>
                <w:bCs/>
                <w:sz w:val="22"/>
                <w:szCs w:val="22"/>
              </w:rPr>
              <w:t>s</w:t>
            </w:r>
            <w:r w:rsidRPr="00A54B92">
              <w:rPr>
                <w:rFonts w:cs="Times New Roman"/>
                <w:bCs/>
                <w:sz w:val="22"/>
                <w:szCs w:val="22"/>
              </w:rPr>
              <w:t>tudium</w:t>
            </w:r>
            <w:r>
              <w:rPr>
                <w:rFonts w:cs="Times New Roman"/>
                <w:bCs/>
                <w:sz w:val="22"/>
                <w:szCs w:val="22"/>
              </w:rPr>
              <w:t xml:space="preserve"> 30</w:t>
            </w:r>
          </w:p>
        </w:tc>
        <w:tc>
          <w:tcPr>
            <w:tcW w:w="1948" w:type="dxa"/>
          </w:tcPr>
          <w:p w14:paraId="5E493D8A" w14:textId="77777777" w:rsidR="00684067" w:rsidRPr="00A54B92" w:rsidRDefault="00684067" w:rsidP="00684067">
            <w:pPr>
              <w:tabs>
                <w:tab w:val="left" w:pos="426"/>
              </w:tabs>
              <w:spacing w:before="0" w:after="0"/>
              <w:jc w:val="left"/>
              <w:rPr>
                <w:rFonts w:cs="Times New Roman"/>
                <w:bCs/>
                <w:sz w:val="22"/>
                <w:szCs w:val="22"/>
              </w:rPr>
            </w:pPr>
            <w:r w:rsidRPr="00A54B92">
              <w:rPr>
                <w:rFonts w:cs="Times New Roman"/>
                <w:bCs/>
                <w:sz w:val="22"/>
                <w:szCs w:val="22"/>
              </w:rPr>
              <w:t>denní studium</w:t>
            </w:r>
            <w:r>
              <w:rPr>
                <w:rFonts w:cs="Times New Roman"/>
                <w:bCs/>
                <w:sz w:val="22"/>
                <w:szCs w:val="22"/>
              </w:rPr>
              <w:t xml:space="preserve"> 82</w:t>
            </w:r>
          </w:p>
          <w:p w14:paraId="77016E5F" w14:textId="68BCF01D" w:rsidR="00684067" w:rsidRPr="00A54B92" w:rsidRDefault="00684067" w:rsidP="00684067">
            <w:pPr>
              <w:tabs>
                <w:tab w:val="left" w:pos="426"/>
              </w:tabs>
              <w:spacing w:before="0" w:after="0"/>
              <w:jc w:val="left"/>
              <w:rPr>
                <w:rFonts w:cs="Times New Roman"/>
                <w:bCs/>
                <w:sz w:val="22"/>
                <w:szCs w:val="22"/>
              </w:rPr>
            </w:pPr>
            <w:proofErr w:type="spellStart"/>
            <w:r w:rsidRPr="00A54B92">
              <w:rPr>
                <w:rFonts w:cs="Times New Roman"/>
                <w:bCs/>
                <w:sz w:val="22"/>
                <w:szCs w:val="22"/>
              </w:rPr>
              <w:t>nást</w:t>
            </w:r>
            <w:proofErr w:type="spellEnd"/>
            <w:r w:rsidRPr="00A54B92">
              <w:rPr>
                <w:rFonts w:cs="Times New Roman"/>
                <w:bCs/>
                <w:sz w:val="22"/>
                <w:szCs w:val="22"/>
              </w:rPr>
              <w:t xml:space="preserve">. </w:t>
            </w:r>
            <w:r>
              <w:rPr>
                <w:rFonts w:cs="Times New Roman"/>
                <w:bCs/>
                <w:sz w:val="22"/>
                <w:szCs w:val="22"/>
              </w:rPr>
              <w:t>s</w:t>
            </w:r>
            <w:r w:rsidRPr="00A54B92">
              <w:rPr>
                <w:rFonts w:cs="Times New Roman"/>
                <w:bCs/>
                <w:sz w:val="22"/>
                <w:szCs w:val="22"/>
              </w:rPr>
              <w:t>tudium</w:t>
            </w:r>
            <w:r>
              <w:rPr>
                <w:rFonts w:cs="Times New Roman"/>
                <w:bCs/>
                <w:sz w:val="22"/>
                <w:szCs w:val="22"/>
              </w:rPr>
              <w:t xml:space="preserve"> 32</w:t>
            </w:r>
          </w:p>
        </w:tc>
      </w:tr>
    </w:tbl>
    <w:p w14:paraId="6B3FD0A6" w14:textId="77777777" w:rsidR="00832CE8" w:rsidRPr="001F5329" w:rsidRDefault="00832CE8" w:rsidP="00832CE8">
      <w:pPr>
        <w:spacing w:before="0" w:after="0"/>
        <w:rPr>
          <w:rFonts w:cs="Times New Roman"/>
          <w:b/>
          <w:bCs/>
          <w:szCs w:val="24"/>
        </w:rPr>
      </w:pPr>
    </w:p>
    <w:tbl>
      <w:tblPr>
        <w:tblpPr w:leftFromText="141" w:rightFromText="141" w:vertAnchor="text" w:horzAnchor="margin" w:tblpY="188"/>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423"/>
      </w:tblGrid>
      <w:tr w:rsidR="001F5329" w:rsidRPr="001F5329" w14:paraId="3E54BB35" w14:textId="77777777" w:rsidTr="00F34BBF">
        <w:tc>
          <w:tcPr>
            <w:tcW w:w="4786" w:type="dxa"/>
            <w:shd w:val="clear" w:color="auto" w:fill="auto"/>
          </w:tcPr>
          <w:p w14:paraId="0A346D97" w14:textId="77777777" w:rsidR="00832CE8" w:rsidRPr="001F5329" w:rsidRDefault="00832CE8" w:rsidP="00851626">
            <w:pPr>
              <w:tabs>
                <w:tab w:val="left" w:pos="426"/>
              </w:tabs>
              <w:spacing w:before="0" w:after="0"/>
              <w:rPr>
                <w:rFonts w:cs="Times New Roman"/>
                <w:bCs/>
                <w:szCs w:val="24"/>
              </w:rPr>
            </w:pPr>
            <w:r w:rsidRPr="001F5329">
              <w:rPr>
                <w:rFonts w:cs="Times New Roman"/>
                <w:bCs/>
                <w:szCs w:val="24"/>
              </w:rPr>
              <w:t>RVP  63-41-M/01 Ekonomika a podnikání</w:t>
            </w:r>
          </w:p>
        </w:tc>
        <w:tc>
          <w:tcPr>
            <w:tcW w:w="4423" w:type="dxa"/>
            <w:shd w:val="clear" w:color="auto" w:fill="auto"/>
          </w:tcPr>
          <w:p w14:paraId="185CE1F2" w14:textId="77777777" w:rsidR="00832CE8" w:rsidRPr="001F5329" w:rsidRDefault="00832CE8" w:rsidP="00851626">
            <w:pPr>
              <w:tabs>
                <w:tab w:val="left" w:pos="426"/>
              </w:tabs>
              <w:spacing w:before="0" w:after="0"/>
              <w:jc w:val="center"/>
              <w:rPr>
                <w:rFonts w:cs="Times New Roman"/>
                <w:bCs/>
                <w:szCs w:val="24"/>
              </w:rPr>
            </w:pPr>
            <w:r w:rsidRPr="001F5329">
              <w:rPr>
                <w:rFonts w:cs="Times New Roman"/>
                <w:bCs/>
                <w:szCs w:val="24"/>
              </w:rPr>
              <w:t>52</w:t>
            </w:r>
          </w:p>
        </w:tc>
      </w:tr>
      <w:tr w:rsidR="001F5329" w:rsidRPr="001F5329" w14:paraId="454F6401" w14:textId="77777777" w:rsidTr="00F34BBF">
        <w:tc>
          <w:tcPr>
            <w:tcW w:w="4786" w:type="dxa"/>
            <w:shd w:val="clear" w:color="auto" w:fill="auto"/>
          </w:tcPr>
          <w:p w14:paraId="539EC63B" w14:textId="77777777" w:rsidR="00832CE8" w:rsidRPr="001F5329" w:rsidRDefault="00832CE8" w:rsidP="00851626">
            <w:pPr>
              <w:tabs>
                <w:tab w:val="left" w:pos="426"/>
              </w:tabs>
              <w:spacing w:before="0" w:after="0"/>
              <w:rPr>
                <w:rFonts w:cs="Times New Roman"/>
                <w:bCs/>
                <w:szCs w:val="24"/>
              </w:rPr>
            </w:pPr>
            <w:r w:rsidRPr="001F5329">
              <w:rPr>
                <w:rFonts w:cs="Times New Roman"/>
                <w:bCs/>
                <w:szCs w:val="24"/>
              </w:rPr>
              <w:t xml:space="preserve">RVP  65-42-M/01 Hotelnictví </w:t>
            </w:r>
          </w:p>
        </w:tc>
        <w:tc>
          <w:tcPr>
            <w:tcW w:w="4423" w:type="dxa"/>
            <w:shd w:val="clear" w:color="auto" w:fill="auto"/>
          </w:tcPr>
          <w:p w14:paraId="0D27A771" w14:textId="54B5619D" w:rsidR="00832CE8" w:rsidRPr="001F5329" w:rsidRDefault="00832CE8" w:rsidP="00851626">
            <w:pPr>
              <w:tabs>
                <w:tab w:val="left" w:pos="426"/>
              </w:tabs>
              <w:spacing w:before="0" w:after="0"/>
              <w:jc w:val="center"/>
              <w:rPr>
                <w:rFonts w:cs="Times New Roman"/>
                <w:bCs/>
                <w:szCs w:val="24"/>
              </w:rPr>
            </w:pPr>
            <w:r w:rsidRPr="001F5329">
              <w:rPr>
                <w:rFonts w:cs="Times New Roman"/>
                <w:bCs/>
                <w:szCs w:val="24"/>
              </w:rPr>
              <w:t>3</w:t>
            </w:r>
            <w:r w:rsidR="00274FDF">
              <w:rPr>
                <w:rFonts w:cs="Times New Roman"/>
                <w:bCs/>
                <w:szCs w:val="24"/>
              </w:rPr>
              <w:t>0</w:t>
            </w:r>
          </w:p>
        </w:tc>
      </w:tr>
      <w:tr w:rsidR="001F5329" w:rsidRPr="001F5329" w14:paraId="3CFE3411" w14:textId="77777777" w:rsidTr="00F34BBF">
        <w:tc>
          <w:tcPr>
            <w:tcW w:w="4786" w:type="dxa"/>
            <w:shd w:val="clear" w:color="auto" w:fill="auto"/>
          </w:tcPr>
          <w:p w14:paraId="11BC5EEC" w14:textId="77777777" w:rsidR="00832CE8" w:rsidRPr="001F5329" w:rsidRDefault="00832CE8" w:rsidP="00851626">
            <w:pPr>
              <w:tabs>
                <w:tab w:val="left" w:pos="426"/>
              </w:tabs>
              <w:spacing w:before="0" w:after="0"/>
              <w:rPr>
                <w:rFonts w:cs="Times New Roman"/>
                <w:bCs/>
                <w:szCs w:val="24"/>
              </w:rPr>
            </w:pPr>
            <w:r w:rsidRPr="001F5329">
              <w:rPr>
                <w:rFonts w:cs="Times New Roman"/>
                <w:bCs/>
                <w:szCs w:val="24"/>
              </w:rPr>
              <w:t>RVP 64-41-L/51 Podnikání</w:t>
            </w:r>
          </w:p>
        </w:tc>
        <w:tc>
          <w:tcPr>
            <w:tcW w:w="4423" w:type="dxa"/>
            <w:shd w:val="clear" w:color="auto" w:fill="auto"/>
          </w:tcPr>
          <w:p w14:paraId="02922E13" w14:textId="17D1E468" w:rsidR="00832CE8" w:rsidRPr="001F5329" w:rsidRDefault="00832CE8" w:rsidP="00851626">
            <w:pPr>
              <w:tabs>
                <w:tab w:val="left" w:pos="426"/>
              </w:tabs>
              <w:spacing w:before="0" w:after="0"/>
              <w:jc w:val="center"/>
              <w:rPr>
                <w:rFonts w:cs="Times New Roman"/>
                <w:bCs/>
                <w:szCs w:val="24"/>
              </w:rPr>
            </w:pPr>
            <w:r w:rsidRPr="001F5329">
              <w:rPr>
                <w:rFonts w:cs="Times New Roman"/>
                <w:bCs/>
                <w:szCs w:val="24"/>
              </w:rPr>
              <w:t>3</w:t>
            </w:r>
            <w:r w:rsidR="00274FDF">
              <w:rPr>
                <w:rFonts w:cs="Times New Roman"/>
                <w:bCs/>
                <w:szCs w:val="24"/>
              </w:rPr>
              <w:t>2</w:t>
            </w:r>
          </w:p>
        </w:tc>
      </w:tr>
      <w:tr w:rsidR="001F5329" w:rsidRPr="001F5329" w14:paraId="7A75F123" w14:textId="77777777" w:rsidTr="00F34BBF">
        <w:tc>
          <w:tcPr>
            <w:tcW w:w="4786" w:type="dxa"/>
            <w:shd w:val="clear" w:color="auto" w:fill="auto"/>
          </w:tcPr>
          <w:p w14:paraId="7F204D9C" w14:textId="77777777" w:rsidR="00832CE8" w:rsidRPr="001F5329" w:rsidRDefault="00832CE8" w:rsidP="00851626">
            <w:pPr>
              <w:tabs>
                <w:tab w:val="left" w:pos="426"/>
              </w:tabs>
              <w:spacing w:before="0" w:after="0"/>
              <w:rPr>
                <w:rFonts w:cs="Times New Roman"/>
                <w:b/>
                <w:szCs w:val="24"/>
              </w:rPr>
            </w:pPr>
            <w:r w:rsidRPr="001F5329">
              <w:rPr>
                <w:rFonts w:cs="Times New Roman"/>
                <w:b/>
                <w:szCs w:val="24"/>
              </w:rPr>
              <w:t>Celkem</w:t>
            </w:r>
          </w:p>
        </w:tc>
        <w:tc>
          <w:tcPr>
            <w:tcW w:w="4423" w:type="dxa"/>
            <w:shd w:val="clear" w:color="auto" w:fill="auto"/>
          </w:tcPr>
          <w:p w14:paraId="154E5DEC" w14:textId="6E30692E" w:rsidR="00832CE8" w:rsidRPr="001F5329" w:rsidRDefault="00832CE8" w:rsidP="00851626">
            <w:pPr>
              <w:tabs>
                <w:tab w:val="left" w:pos="426"/>
              </w:tabs>
              <w:spacing w:before="0" w:after="0"/>
              <w:jc w:val="center"/>
              <w:rPr>
                <w:rFonts w:cs="Times New Roman"/>
                <w:b/>
                <w:szCs w:val="24"/>
              </w:rPr>
            </w:pPr>
            <w:r w:rsidRPr="001F5329">
              <w:rPr>
                <w:rFonts w:cs="Times New Roman"/>
                <w:b/>
                <w:szCs w:val="24"/>
              </w:rPr>
              <w:t>11</w:t>
            </w:r>
            <w:r w:rsidR="00274FDF">
              <w:rPr>
                <w:rFonts w:cs="Times New Roman"/>
                <w:b/>
                <w:szCs w:val="24"/>
              </w:rPr>
              <w:t>4</w:t>
            </w:r>
          </w:p>
        </w:tc>
      </w:tr>
    </w:tbl>
    <w:p w14:paraId="19B0B3B8" w14:textId="77777777" w:rsidR="00832CE8" w:rsidRPr="001F5329" w:rsidRDefault="00832CE8" w:rsidP="00832CE8">
      <w:pPr>
        <w:spacing w:before="0" w:after="0"/>
        <w:rPr>
          <w:rFonts w:cs="Times New Roman"/>
          <w:b/>
          <w:bCs/>
          <w:szCs w:val="24"/>
        </w:rPr>
      </w:pPr>
    </w:p>
    <w:p w14:paraId="2AEB51D1" w14:textId="77777777" w:rsidR="00832CE8" w:rsidRPr="001F5329" w:rsidRDefault="00832CE8" w:rsidP="00832CE8">
      <w:pPr>
        <w:spacing w:before="0" w:after="0"/>
        <w:rPr>
          <w:rFonts w:cs="Times New Roman"/>
          <w:b/>
          <w:bCs/>
          <w:szCs w:val="24"/>
        </w:rPr>
      </w:pPr>
      <w:r w:rsidRPr="001F5329">
        <w:rPr>
          <w:rFonts w:cs="Times New Roman"/>
          <w:b/>
          <w:bCs/>
          <w:szCs w:val="24"/>
        </w:rPr>
        <w:t xml:space="preserve">Údaje o přijímacím řízení </w:t>
      </w:r>
    </w:p>
    <w:tbl>
      <w:tblPr>
        <w:tblW w:w="9401" w:type="dxa"/>
        <w:tblCellMar>
          <w:top w:w="15" w:type="dxa"/>
          <w:left w:w="70" w:type="dxa"/>
          <w:bottom w:w="15" w:type="dxa"/>
          <w:right w:w="70" w:type="dxa"/>
        </w:tblCellMar>
        <w:tblLook w:val="04A0" w:firstRow="1" w:lastRow="0" w:firstColumn="1" w:lastColumn="0" w:noHBand="0" w:noVBand="1"/>
      </w:tblPr>
      <w:tblGrid>
        <w:gridCol w:w="7933"/>
        <w:gridCol w:w="1276"/>
        <w:gridCol w:w="192"/>
      </w:tblGrid>
      <w:tr w:rsidR="001F5329" w:rsidRPr="001F5329" w14:paraId="677CE6C8"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20AE8CB4" w14:textId="77777777" w:rsidR="00832CE8" w:rsidRPr="00B147A2" w:rsidRDefault="00832CE8" w:rsidP="00851626">
            <w:pPr>
              <w:spacing w:before="0" w:after="0"/>
              <w:jc w:val="left"/>
              <w:rPr>
                <w:b/>
                <w:bCs/>
              </w:rPr>
            </w:pPr>
            <w:r w:rsidRPr="00B147A2">
              <w:rPr>
                <w:b/>
                <w:bCs/>
              </w:rPr>
              <w:t>SŠ a VOŠ</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3589DB2" w14:textId="77777777" w:rsidR="00832CE8" w:rsidRPr="00F5507A" w:rsidRDefault="00832CE8" w:rsidP="00851626">
            <w:pPr>
              <w:spacing w:before="0" w:after="0"/>
              <w:jc w:val="center"/>
              <w:rPr>
                <w:b/>
                <w:bCs/>
              </w:rPr>
            </w:pPr>
            <w:r w:rsidRPr="00F5507A">
              <w:rPr>
                <w:b/>
                <w:bCs/>
              </w:rPr>
              <w:t>počet</w:t>
            </w:r>
          </w:p>
        </w:tc>
        <w:tc>
          <w:tcPr>
            <w:tcW w:w="192" w:type="dxa"/>
            <w:tcBorders>
              <w:top w:val="nil"/>
              <w:left w:val="nil"/>
              <w:bottom w:val="nil"/>
              <w:right w:val="nil"/>
            </w:tcBorders>
            <w:noWrap/>
            <w:vAlign w:val="bottom"/>
            <w:hideMark/>
          </w:tcPr>
          <w:p w14:paraId="59A69A5E" w14:textId="77777777" w:rsidR="00832CE8" w:rsidRPr="001F5329" w:rsidRDefault="00832CE8" w:rsidP="00851626">
            <w:pPr>
              <w:spacing w:before="0" w:after="0"/>
              <w:jc w:val="center"/>
            </w:pPr>
          </w:p>
        </w:tc>
      </w:tr>
      <w:tr w:rsidR="00684067" w:rsidRPr="00684067" w14:paraId="7A8B70DC"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3DAE704E" w14:textId="77777777" w:rsidR="00832CE8" w:rsidRPr="00856C2D" w:rsidRDefault="00832CE8" w:rsidP="00851626">
            <w:pPr>
              <w:spacing w:before="0" w:after="0"/>
              <w:jc w:val="left"/>
            </w:pPr>
            <w:r w:rsidRPr="00856C2D">
              <w:t>Počet podaných přihlášek do 1. kola přijímacího řízení do SŠ</w:t>
            </w:r>
          </w:p>
        </w:tc>
        <w:tc>
          <w:tcPr>
            <w:tcW w:w="1276" w:type="dxa"/>
            <w:tcBorders>
              <w:top w:val="single" w:sz="4" w:space="0" w:color="auto"/>
              <w:left w:val="single" w:sz="4" w:space="0" w:color="auto"/>
              <w:bottom w:val="single" w:sz="4" w:space="0" w:color="auto"/>
              <w:right w:val="single" w:sz="4" w:space="0" w:color="auto"/>
            </w:tcBorders>
            <w:noWrap/>
            <w:vAlign w:val="bottom"/>
          </w:tcPr>
          <w:p w14:paraId="68173E85" w14:textId="3E41019A" w:rsidR="00832CE8" w:rsidRPr="00172DDC" w:rsidRDefault="00C6706D" w:rsidP="00F5507A">
            <w:pPr>
              <w:spacing w:before="0" w:after="0"/>
              <w:jc w:val="center"/>
            </w:pPr>
            <w:r w:rsidRPr="00172DDC">
              <w:t>3</w:t>
            </w:r>
            <w:r w:rsidR="00B147A2" w:rsidRPr="00172DDC">
              <w:t>35</w:t>
            </w:r>
          </w:p>
        </w:tc>
        <w:tc>
          <w:tcPr>
            <w:tcW w:w="192" w:type="dxa"/>
            <w:tcBorders>
              <w:top w:val="nil"/>
              <w:left w:val="nil"/>
              <w:bottom w:val="nil"/>
              <w:right w:val="nil"/>
            </w:tcBorders>
            <w:noWrap/>
            <w:vAlign w:val="bottom"/>
            <w:hideMark/>
          </w:tcPr>
          <w:p w14:paraId="5EC65A84" w14:textId="77777777" w:rsidR="00832CE8" w:rsidRPr="00684067" w:rsidRDefault="00832CE8" w:rsidP="00851626">
            <w:pPr>
              <w:spacing w:before="0" w:after="0"/>
              <w:jc w:val="right"/>
              <w:rPr>
                <w:color w:val="FF0000"/>
              </w:rPr>
            </w:pPr>
          </w:p>
        </w:tc>
      </w:tr>
      <w:tr w:rsidR="00684067" w:rsidRPr="00684067" w14:paraId="09FDA362"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5275B23D" w14:textId="77777777" w:rsidR="00832CE8" w:rsidRPr="00856C2D" w:rsidRDefault="00832CE8" w:rsidP="00851626">
            <w:pPr>
              <w:spacing w:before="0" w:after="0"/>
              <w:jc w:val="left"/>
            </w:pPr>
            <w:r w:rsidRPr="00856C2D">
              <w:t>Počet podaných přihlášek do 2. a dalších kol přijímacího řízení do SŠ</w:t>
            </w:r>
          </w:p>
        </w:tc>
        <w:tc>
          <w:tcPr>
            <w:tcW w:w="1276" w:type="dxa"/>
            <w:tcBorders>
              <w:top w:val="single" w:sz="4" w:space="0" w:color="auto"/>
              <w:left w:val="single" w:sz="4" w:space="0" w:color="auto"/>
              <w:bottom w:val="single" w:sz="4" w:space="0" w:color="auto"/>
              <w:right w:val="single" w:sz="4" w:space="0" w:color="auto"/>
            </w:tcBorders>
            <w:noWrap/>
            <w:vAlign w:val="bottom"/>
          </w:tcPr>
          <w:p w14:paraId="0843B3FE" w14:textId="18ADEB3E" w:rsidR="00832CE8" w:rsidRPr="00172DDC" w:rsidRDefault="00B147A2" w:rsidP="00F5507A">
            <w:pPr>
              <w:spacing w:before="0" w:after="0"/>
              <w:jc w:val="center"/>
            </w:pPr>
            <w:r w:rsidRPr="00172DDC">
              <w:t>0</w:t>
            </w:r>
          </w:p>
        </w:tc>
        <w:tc>
          <w:tcPr>
            <w:tcW w:w="192" w:type="dxa"/>
            <w:tcBorders>
              <w:top w:val="nil"/>
              <w:left w:val="nil"/>
              <w:bottom w:val="nil"/>
              <w:right w:val="nil"/>
            </w:tcBorders>
            <w:noWrap/>
            <w:vAlign w:val="bottom"/>
            <w:hideMark/>
          </w:tcPr>
          <w:p w14:paraId="285CC4FB" w14:textId="77777777" w:rsidR="00832CE8" w:rsidRPr="00684067" w:rsidRDefault="00832CE8" w:rsidP="00851626">
            <w:pPr>
              <w:spacing w:before="0" w:after="0"/>
              <w:jc w:val="right"/>
              <w:rPr>
                <w:color w:val="FF0000"/>
              </w:rPr>
            </w:pPr>
          </w:p>
        </w:tc>
      </w:tr>
      <w:tr w:rsidR="00B147A2" w:rsidRPr="00684067" w14:paraId="1015F7FC"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tcPr>
          <w:p w14:paraId="009B3240" w14:textId="1CBA35A5" w:rsidR="00B147A2" w:rsidRPr="00856C2D" w:rsidRDefault="00B147A2" w:rsidP="00851626">
            <w:pPr>
              <w:spacing w:before="0" w:after="0"/>
              <w:jc w:val="left"/>
            </w:pPr>
            <w:r>
              <w:t>Rozhodnutí o přijetí do 1. ročníku SŠ po 1. kole přijímacího řízení</w:t>
            </w:r>
          </w:p>
        </w:tc>
        <w:tc>
          <w:tcPr>
            <w:tcW w:w="1276" w:type="dxa"/>
            <w:tcBorders>
              <w:top w:val="single" w:sz="4" w:space="0" w:color="auto"/>
              <w:left w:val="single" w:sz="4" w:space="0" w:color="auto"/>
              <w:bottom w:val="single" w:sz="4" w:space="0" w:color="auto"/>
              <w:right w:val="single" w:sz="4" w:space="0" w:color="auto"/>
            </w:tcBorders>
            <w:noWrap/>
            <w:vAlign w:val="bottom"/>
          </w:tcPr>
          <w:p w14:paraId="5CE368A9" w14:textId="63267367" w:rsidR="00B147A2" w:rsidRPr="00172DDC" w:rsidRDefault="00B147A2" w:rsidP="00F5507A">
            <w:pPr>
              <w:spacing w:before="0" w:after="0"/>
              <w:jc w:val="center"/>
            </w:pPr>
            <w:r w:rsidRPr="00172DDC">
              <w:t>1</w:t>
            </w:r>
          </w:p>
        </w:tc>
        <w:tc>
          <w:tcPr>
            <w:tcW w:w="192" w:type="dxa"/>
            <w:tcBorders>
              <w:top w:val="nil"/>
              <w:left w:val="nil"/>
              <w:bottom w:val="nil"/>
              <w:right w:val="nil"/>
            </w:tcBorders>
            <w:noWrap/>
            <w:vAlign w:val="bottom"/>
          </w:tcPr>
          <w:p w14:paraId="1B330A11" w14:textId="77777777" w:rsidR="00B147A2" w:rsidRPr="00684067" w:rsidRDefault="00B147A2" w:rsidP="00851626">
            <w:pPr>
              <w:spacing w:before="0" w:after="0"/>
              <w:jc w:val="right"/>
              <w:rPr>
                <w:color w:val="FF0000"/>
              </w:rPr>
            </w:pPr>
          </w:p>
        </w:tc>
      </w:tr>
      <w:tr w:rsidR="00B147A2" w:rsidRPr="00684067" w14:paraId="7E17C669"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tcPr>
          <w:p w14:paraId="5FECC707" w14:textId="4475B1F1" w:rsidR="00B147A2" w:rsidRDefault="00B147A2" w:rsidP="00851626">
            <w:pPr>
              <w:spacing w:before="0" w:after="0"/>
              <w:jc w:val="left"/>
            </w:pPr>
            <w:r>
              <w:t>Rozhodnutí o nepřijetí do 1. ročníku SŠ po 1. kole přijímacího řízení</w:t>
            </w:r>
          </w:p>
        </w:tc>
        <w:tc>
          <w:tcPr>
            <w:tcW w:w="1276" w:type="dxa"/>
            <w:tcBorders>
              <w:top w:val="single" w:sz="4" w:space="0" w:color="auto"/>
              <w:left w:val="single" w:sz="4" w:space="0" w:color="auto"/>
              <w:bottom w:val="single" w:sz="4" w:space="0" w:color="auto"/>
              <w:right w:val="single" w:sz="4" w:space="0" w:color="auto"/>
            </w:tcBorders>
            <w:noWrap/>
            <w:vAlign w:val="bottom"/>
          </w:tcPr>
          <w:p w14:paraId="199C3308" w14:textId="72383EFE" w:rsidR="00B147A2" w:rsidRPr="00172DDC" w:rsidRDefault="00B147A2" w:rsidP="00F5507A">
            <w:pPr>
              <w:spacing w:before="0" w:after="0"/>
              <w:jc w:val="center"/>
            </w:pPr>
            <w:r w:rsidRPr="00172DDC">
              <w:t>0</w:t>
            </w:r>
          </w:p>
        </w:tc>
        <w:tc>
          <w:tcPr>
            <w:tcW w:w="192" w:type="dxa"/>
            <w:tcBorders>
              <w:top w:val="nil"/>
              <w:left w:val="nil"/>
              <w:bottom w:val="nil"/>
              <w:right w:val="nil"/>
            </w:tcBorders>
            <w:noWrap/>
            <w:vAlign w:val="bottom"/>
          </w:tcPr>
          <w:p w14:paraId="185E8B6E" w14:textId="77777777" w:rsidR="00B147A2" w:rsidRPr="00684067" w:rsidRDefault="00B147A2" w:rsidP="00851626">
            <w:pPr>
              <w:spacing w:before="0" w:after="0"/>
              <w:jc w:val="right"/>
              <w:rPr>
                <w:color w:val="FF0000"/>
              </w:rPr>
            </w:pPr>
          </w:p>
        </w:tc>
      </w:tr>
      <w:tr w:rsidR="00684067" w:rsidRPr="00684067" w14:paraId="67B8D396"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56B4EE1D" w14:textId="77777777" w:rsidR="00832CE8" w:rsidRPr="00856C2D" w:rsidRDefault="00832CE8" w:rsidP="00851626">
            <w:pPr>
              <w:spacing w:before="0" w:after="0"/>
              <w:jc w:val="left"/>
            </w:pPr>
            <w:r w:rsidRPr="00856C2D">
              <w:t>Celkový počet odvolání po 1. kole přijímacího řízení do SŠ</w:t>
            </w:r>
          </w:p>
        </w:tc>
        <w:tc>
          <w:tcPr>
            <w:tcW w:w="1276" w:type="dxa"/>
            <w:tcBorders>
              <w:top w:val="single" w:sz="4" w:space="0" w:color="auto"/>
              <w:left w:val="single" w:sz="4" w:space="0" w:color="auto"/>
              <w:bottom w:val="single" w:sz="4" w:space="0" w:color="auto"/>
              <w:right w:val="single" w:sz="4" w:space="0" w:color="auto"/>
            </w:tcBorders>
            <w:noWrap/>
            <w:vAlign w:val="bottom"/>
          </w:tcPr>
          <w:p w14:paraId="761FABAB" w14:textId="054E4B6A" w:rsidR="00832CE8" w:rsidRPr="00172DDC" w:rsidRDefault="00B147A2" w:rsidP="00F5507A">
            <w:pPr>
              <w:spacing w:before="0" w:after="0"/>
              <w:jc w:val="center"/>
            </w:pPr>
            <w:r w:rsidRPr="00172DDC">
              <w:t>2</w:t>
            </w:r>
          </w:p>
        </w:tc>
        <w:tc>
          <w:tcPr>
            <w:tcW w:w="192" w:type="dxa"/>
            <w:tcBorders>
              <w:top w:val="nil"/>
              <w:left w:val="nil"/>
              <w:bottom w:val="nil"/>
              <w:right w:val="nil"/>
            </w:tcBorders>
            <w:noWrap/>
            <w:vAlign w:val="bottom"/>
            <w:hideMark/>
          </w:tcPr>
          <w:p w14:paraId="3809B6DB" w14:textId="77777777" w:rsidR="00832CE8" w:rsidRPr="00684067" w:rsidRDefault="00832CE8" w:rsidP="00851626">
            <w:pPr>
              <w:spacing w:before="0" w:after="0"/>
              <w:jc w:val="right"/>
              <w:rPr>
                <w:color w:val="FF0000"/>
              </w:rPr>
            </w:pPr>
          </w:p>
        </w:tc>
      </w:tr>
      <w:tr w:rsidR="00B147A2" w:rsidRPr="00684067" w14:paraId="2D829DD6"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tcPr>
          <w:p w14:paraId="24064374" w14:textId="0BA1D46D" w:rsidR="00B147A2" w:rsidRPr="00856C2D" w:rsidRDefault="00B147A2" w:rsidP="00B147A2">
            <w:pPr>
              <w:spacing w:before="0" w:after="0"/>
              <w:jc w:val="left"/>
            </w:pPr>
            <w:r w:rsidRPr="00856C2D">
              <w:t xml:space="preserve">        z toho vyřešeno </w:t>
            </w:r>
            <w:proofErr w:type="spellStart"/>
            <w:r w:rsidRPr="00856C2D">
              <w:t>autoremedurou</w:t>
            </w:r>
            <w:proofErr w:type="spellEnd"/>
          </w:p>
        </w:tc>
        <w:tc>
          <w:tcPr>
            <w:tcW w:w="1276" w:type="dxa"/>
            <w:tcBorders>
              <w:top w:val="single" w:sz="4" w:space="0" w:color="auto"/>
              <w:left w:val="single" w:sz="4" w:space="0" w:color="auto"/>
              <w:bottom w:val="single" w:sz="4" w:space="0" w:color="auto"/>
              <w:right w:val="single" w:sz="4" w:space="0" w:color="auto"/>
            </w:tcBorders>
            <w:noWrap/>
            <w:vAlign w:val="bottom"/>
          </w:tcPr>
          <w:p w14:paraId="1F566D5E" w14:textId="5A5F03A2" w:rsidR="00B147A2" w:rsidRPr="00172DDC" w:rsidRDefault="00B147A2" w:rsidP="00B147A2">
            <w:pPr>
              <w:spacing w:before="0" w:after="0"/>
              <w:jc w:val="center"/>
            </w:pPr>
            <w:r w:rsidRPr="00172DDC">
              <w:t>0</w:t>
            </w:r>
          </w:p>
        </w:tc>
        <w:tc>
          <w:tcPr>
            <w:tcW w:w="192" w:type="dxa"/>
            <w:tcBorders>
              <w:top w:val="nil"/>
              <w:left w:val="nil"/>
              <w:bottom w:val="nil"/>
              <w:right w:val="nil"/>
            </w:tcBorders>
            <w:noWrap/>
            <w:vAlign w:val="bottom"/>
          </w:tcPr>
          <w:p w14:paraId="51AE79C7" w14:textId="77777777" w:rsidR="00B147A2" w:rsidRPr="00684067" w:rsidRDefault="00B147A2" w:rsidP="00B147A2">
            <w:pPr>
              <w:spacing w:before="0" w:after="0"/>
              <w:jc w:val="right"/>
              <w:rPr>
                <w:color w:val="FF0000"/>
              </w:rPr>
            </w:pPr>
          </w:p>
        </w:tc>
      </w:tr>
      <w:tr w:rsidR="00B147A2" w:rsidRPr="00684067" w14:paraId="01AF2A95"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tcPr>
          <w:p w14:paraId="18698539" w14:textId="0A1B33DF" w:rsidR="00B147A2" w:rsidRPr="00856C2D" w:rsidRDefault="00B147A2" w:rsidP="00B147A2">
            <w:pPr>
              <w:spacing w:before="0" w:after="0"/>
              <w:jc w:val="left"/>
            </w:pPr>
            <w:r w:rsidRPr="00856C2D">
              <w:t xml:space="preserve">        z toho postoupeno krajskému úřadu</w:t>
            </w:r>
          </w:p>
        </w:tc>
        <w:tc>
          <w:tcPr>
            <w:tcW w:w="1276" w:type="dxa"/>
            <w:tcBorders>
              <w:top w:val="single" w:sz="4" w:space="0" w:color="auto"/>
              <w:left w:val="single" w:sz="4" w:space="0" w:color="auto"/>
              <w:bottom w:val="single" w:sz="4" w:space="0" w:color="auto"/>
              <w:right w:val="single" w:sz="4" w:space="0" w:color="auto"/>
            </w:tcBorders>
            <w:noWrap/>
            <w:vAlign w:val="bottom"/>
          </w:tcPr>
          <w:p w14:paraId="2328999A" w14:textId="56E69FB7" w:rsidR="00B147A2" w:rsidRPr="00172DDC" w:rsidRDefault="00B147A2" w:rsidP="00B147A2">
            <w:pPr>
              <w:spacing w:before="0" w:after="0"/>
              <w:jc w:val="center"/>
            </w:pPr>
            <w:r w:rsidRPr="00172DDC">
              <w:t>2</w:t>
            </w:r>
          </w:p>
        </w:tc>
        <w:tc>
          <w:tcPr>
            <w:tcW w:w="192" w:type="dxa"/>
            <w:tcBorders>
              <w:top w:val="nil"/>
              <w:left w:val="nil"/>
              <w:bottom w:val="nil"/>
              <w:right w:val="nil"/>
            </w:tcBorders>
            <w:noWrap/>
            <w:vAlign w:val="bottom"/>
          </w:tcPr>
          <w:p w14:paraId="67995DC5" w14:textId="77777777" w:rsidR="00B147A2" w:rsidRPr="00684067" w:rsidRDefault="00B147A2" w:rsidP="00B147A2">
            <w:pPr>
              <w:spacing w:before="0" w:after="0"/>
              <w:jc w:val="right"/>
              <w:rPr>
                <w:color w:val="FF0000"/>
              </w:rPr>
            </w:pPr>
          </w:p>
        </w:tc>
      </w:tr>
      <w:tr w:rsidR="00B147A2" w:rsidRPr="00684067" w14:paraId="1C6B2F28" w14:textId="77777777" w:rsidTr="00B147A2">
        <w:trPr>
          <w:trHeight w:val="255"/>
        </w:trPr>
        <w:tc>
          <w:tcPr>
            <w:tcW w:w="7933" w:type="dxa"/>
            <w:tcBorders>
              <w:top w:val="single" w:sz="4" w:space="0" w:color="auto"/>
              <w:left w:val="single" w:sz="4" w:space="0" w:color="auto"/>
              <w:bottom w:val="single" w:sz="4" w:space="0" w:color="auto"/>
              <w:right w:val="single" w:sz="4" w:space="0" w:color="auto"/>
            </w:tcBorders>
            <w:noWrap/>
            <w:vAlign w:val="bottom"/>
          </w:tcPr>
          <w:p w14:paraId="389A0E24" w14:textId="5F6C3A55" w:rsidR="00B147A2" w:rsidRPr="00856C2D" w:rsidRDefault="00B147A2" w:rsidP="00B147A2">
            <w:pPr>
              <w:spacing w:before="0" w:after="0"/>
              <w:jc w:val="left"/>
            </w:pPr>
            <w:r>
              <w:t xml:space="preserve">Rozhodnutí o přijetí do 1. ročníku SŠ po </w:t>
            </w:r>
            <w:r w:rsidR="00172DDC">
              <w:t>2</w:t>
            </w:r>
            <w:r>
              <w:t>. kole přijímacího řízení</w:t>
            </w:r>
          </w:p>
        </w:tc>
        <w:tc>
          <w:tcPr>
            <w:tcW w:w="1276" w:type="dxa"/>
            <w:tcBorders>
              <w:top w:val="single" w:sz="4" w:space="0" w:color="auto"/>
              <w:left w:val="single" w:sz="4" w:space="0" w:color="auto"/>
              <w:bottom w:val="single" w:sz="4" w:space="0" w:color="auto"/>
              <w:right w:val="single" w:sz="4" w:space="0" w:color="auto"/>
            </w:tcBorders>
            <w:noWrap/>
            <w:vAlign w:val="bottom"/>
          </w:tcPr>
          <w:p w14:paraId="091D3D18" w14:textId="3E77EEF3" w:rsidR="00B147A2" w:rsidRPr="00172DDC" w:rsidRDefault="00172DDC" w:rsidP="00B147A2">
            <w:pPr>
              <w:spacing w:before="0" w:after="0"/>
              <w:jc w:val="center"/>
            </w:pPr>
            <w:r w:rsidRPr="00172DDC">
              <w:t>0</w:t>
            </w:r>
          </w:p>
        </w:tc>
        <w:tc>
          <w:tcPr>
            <w:tcW w:w="192" w:type="dxa"/>
            <w:tcBorders>
              <w:top w:val="nil"/>
              <w:left w:val="nil"/>
              <w:bottom w:val="nil"/>
              <w:right w:val="nil"/>
            </w:tcBorders>
            <w:noWrap/>
            <w:vAlign w:val="bottom"/>
            <w:hideMark/>
          </w:tcPr>
          <w:p w14:paraId="41BD762B" w14:textId="77777777" w:rsidR="00B147A2" w:rsidRPr="00684067" w:rsidRDefault="00B147A2" w:rsidP="00B147A2">
            <w:pPr>
              <w:spacing w:before="0" w:after="0"/>
              <w:jc w:val="right"/>
              <w:rPr>
                <w:color w:val="FF0000"/>
              </w:rPr>
            </w:pPr>
          </w:p>
        </w:tc>
      </w:tr>
      <w:tr w:rsidR="00B147A2" w:rsidRPr="00684067" w14:paraId="62FF9213" w14:textId="77777777" w:rsidTr="00B147A2">
        <w:trPr>
          <w:trHeight w:val="255"/>
        </w:trPr>
        <w:tc>
          <w:tcPr>
            <w:tcW w:w="7933" w:type="dxa"/>
            <w:tcBorders>
              <w:top w:val="single" w:sz="4" w:space="0" w:color="auto"/>
              <w:left w:val="single" w:sz="4" w:space="0" w:color="auto"/>
              <w:bottom w:val="single" w:sz="4" w:space="0" w:color="auto"/>
              <w:right w:val="single" w:sz="4" w:space="0" w:color="auto"/>
            </w:tcBorders>
            <w:noWrap/>
            <w:vAlign w:val="bottom"/>
          </w:tcPr>
          <w:p w14:paraId="56FCDBB6" w14:textId="0D8EE871" w:rsidR="00B147A2" w:rsidRPr="00856C2D" w:rsidRDefault="00B147A2" w:rsidP="00B147A2">
            <w:pPr>
              <w:spacing w:before="0" w:after="0"/>
              <w:jc w:val="left"/>
            </w:pPr>
            <w:r>
              <w:t xml:space="preserve">Rozhodnutí o nepřijetí do 1. ročníku SŠ po </w:t>
            </w:r>
            <w:r w:rsidR="00172DDC">
              <w:t>2</w:t>
            </w:r>
            <w:r>
              <w:t xml:space="preserve">. </w:t>
            </w:r>
            <w:r w:rsidR="00172DDC">
              <w:t xml:space="preserve">a dalším </w:t>
            </w:r>
            <w:r>
              <w:t>kole přijímacího řízení</w:t>
            </w:r>
          </w:p>
        </w:tc>
        <w:tc>
          <w:tcPr>
            <w:tcW w:w="1276" w:type="dxa"/>
            <w:tcBorders>
              <w:top w:val="single" w:sz="4" w:space="0" w:color="auto"/>
              <w:left w:val="single" w:sz="4" w:space="0" w:color="auto"/>
              <w:bottom w:val="single" w:sz="4" w:space="0" w:color="auto"/>
              <w:right w:val="single" w:sz="4" w:space="0" w:color="auto"/>
            </w:tcBorders>
            <w:noWrap/>
            <w:vAlign w:val="bottom"/>
          </w:tcPr>
          <w:p w14:paraId="3D85A837" w14:textId="1A16A716" w:rsidR="00B147A2" w:rsidRPr="00172DDC" w:rsidRDefault="00172DDC" w:rsidP="00B147A2">
            <w:pPr>
              <w:spacing w:before="0" w:after="0"/>
              <w:jc w:val="center"/>
            </w:pPr>
            <w:r w:rsidRPr="00172DDC">
              <w:t>0</w:t>
            </w:r>
          </w:p>
        </w:tc>
        <w:tc>
          <w:tcPr>
            <w:tcW w:w="192" w:type="dxa"/>
            <w:tcBorders>
              <w:top w:val="nil"/>
              <w:left w:val="nil"/>
              <w:bottom w:val="nil"/>
              <w:right w:val="nil"/>
            </w:tcBorders>
            <w:noWrap/>
            <w:vAlign w:val="bottom"/>
            <w:hideMark/>
          </w:tcPr>
          <w:p w14:paraId="4B930A51" w14:textId="77777777" w:rsidR="00B147A2" w:rsidRPr="00684067" w:rsidRDefault="00B147A2" w:rsidP="00B147A2">
            <w:pPr>
              <w:spacing w:before="0" w:after="0"/>
              <w:jc w:val="right"/>
              <w:rPr>
                <w:color w:val="FF0000"/>
              </w:rPr>
            </w:pPr>
          </w:p>
        </w:tc>
      </w:tr>
      <w:tr w:rsidR="00B147A2" w:rsidRPr="00684067" w14:paraId="11F2B0A0" w14:textId="77777777" w:rsidTr="005717C8">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220C820E" w14:textId="77777777" w:rsidR="00B147A2" w:rsidRPr="00856C2D" w:rsidRDefault="00B147A2" w:rsidP="00B147A2">
            <w:pPr>
              <w:spacing w:before="0" w:after="0"/>
              <w:jc w:val="left"/>
            </w:pPr>
            <w:r w:rsidRPr="00856C2D">
              <w:t>Rozhodnutí o přijetí do vyššího ročníku</w:t>
            </w:r>
          </w:p>
        </w:tc>
        <w:tc>
          <w:tcPr>
            <w:tcW w:w="1276" w:type="dxa"/>
            <w:tcBorders>
              <w:top w:val="single" w:sz="4" w:space="0" w:color="auto"/>
              <w:left w:val="single" w:sz="4" w:space="0" w:color="auto"/>
              <w:bottom w:val="single" w:sz="4" w:space="0" w:color="auto"/>
              <w:right w:val="single" w:sz="4" w:space="0" w:color="auto"/>
            </w:tcBorders>
            <w:noWrap/>
            <w:vAlign w:val="bottom"/>
          </w:tcPr>
          <w:p w14:paraId="54E61E0D" w14:textId="2199C434" w:rsidR="00B147A2" w:rsidRPr="00172DDC" w:rsidRDefault="00172DDC" w:rsidP="00B147A2">
            <w:pPr>
              <w:spacing w:before="0" w:after="0"/>
              <w:jc w:val="center"/>
            </w:pPr>
            <w:r w:rsidRPr="00172DDC">
              <w:t>0</w:t>
            </w:r>
          </w:p>
        </w:tc>
        <w:tc>
          <w:tcPr>
            <w:tcW w:w="192" w:type="dxa"/>
            <w:tcBorders>
              <w:top w:val="nil"/>
              <w:left w:val="nil"/>
              <w:bottom w:val="nil"/>
              <w:right w:val="nil"/>
            </w:tcBorders>
            <w:noWrap/>
            <w:vAlign w:val="bottom"/>
            <w:hideMark/>
          </w:tcPr>
          <w:p w14:paraId="1B1BBB71" w14:textId="77777777" w:rsidR="00B147A2" w:rsidRPr="00684067" w:rsidRDefault="00B147A2" w:rsidP="00B147A2">
            <w:pPr>
              <w:spacing w:before="0" w:after="0"/>
              <w:jc w:val="right"/>
              <w:rPr>
                <w:color w:val="FF0000"/>
              </w:rPr>
            </w:pPr>
          </w:p>
        </w:tc>
      </w:tr>
      <w:tr w:rsidR="00B147A2" w:rsidRPr="00684067" w14:paraId="3B07911F" w14:textId="77777777" w:rsidTr="005717C8">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266EA40C" w14:textId="77777777" w:rsidR="00B147A2" w:rsidRPr="00856C2D" w:rsidRDefault="00B147A2" w:rsidP="00B147A2">
            <w:pPr>
              <w:spacing w:before="0" w:after="0"/>
              <w:jc w:val="left"/>
            </w:pPr>
            <w:r w:rsidRPr="00856C2D">
              <w:t>Rozhodnutí o nepřijetí do vyššího ročníku</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D98237E" w14:textId="1332B324" w:rsidR="00B147A2" w:rsidRPr="00172DDC" w:rsidRDefault="00B147A2" w:rsidP="00B147A2">
            <w:pPr>
              <w:spacing w:before="0" w:after="0"/>
              <w:jc w:val="center"/>
            </w:pPr>
            <w:r w:rsidRPr="00172DDC">
              <w:t>0</w:t>
            </w:r>
          </w:p>
        </w:tc>
        <w:tc>
          <w:tcPr>
            <w:tcW w:w="192" w:type="dxa"/>
            <w:tcBorders>
              <w:top w:val="nil"/>
              <w:left w:val="nil"/>
              <w:bottom w:val="nil"/>
              <w:right w:val="nil"/>
            </w:tcBorders>
            <w:noWrap/>
            <w:vAlign w:val="bottom"/>
            <w:hideMark/>
          </w:tcPr>
          <w:p w14:paraId="50968F62" w14:textId="77777777" w:rsidR="00B147A2" w:rsidRPr="00684067" w:rsidRDefault="00B147A2" w:rsidP="00B147A2">
            <w:pPr>
              <w:spacing w:before="0" w:after="0"/>
              <w:jc w:val="right"/>
              <w:rPr>
                <w:color w:val="FF0000"/>
              </w:rPr>
            </w:pPr>
          </w:p>
        </w:tc>
      </w:tr>
    </w:tbl>
    <w:p w14:paraId="178731B2" w14:textId="2F8FC254" w:rsidR="00832CE8" w:rsidRDefault="00832CE8" w:rsidP="00832CE8">
      <w:pPr>
        <w:rPr>
          <w:color w:val="FF0000"/>
        </w:rPr>
      </w:pPr>
    </w:p>
    <w:tbl>
      <w:tblPr>
        <w:tblW w:w="9139" w:type="dxa"/>
        <w:tblInd w:w="70" w:type="dxa"/>
        <w:tblCellMar>
          <w:left w:w="70" w:type="dxa"/>
          <w:right w:w="70" w:type="dxa"/>
        </w:tblCellMar>
        <w:tblLook w:val="04A0" w:firstRow="1" w:lastRow="0" w:firstColumn="1" w:lastColumn="0" w:noHBand="0" w:noVBand="1"/>
      </w:tblPr>
      <w:tblGrid>
        <w:gridCol w:w="7863"/>
        <w:gridCol w:w="1276"/>
      </w:tblGrid>
      <w:tr w:rsidR="000A6BF4" w:rsidRPr="001F5329" w14:paraId="29E8DD78"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F9142" w14:textId="77777777" w:rsidR="000A6BF4" w:rsidRPr="001F5329" w:rsidRDefault="000A6BF4" w:rsidP="00B664ED">
            <w:pPr>
              <w:spacing w:before="0" w:after="0"/>
              <w:rPr>
                <w:rFonts w:cs="Times New Roman"/>
                <w:b/>
                <w:bCs/>
                <w:szCs w:val="24"/>
              </w:rPr>
            </w:pPr>
            <w:r w:rsidRPr="001F5329">
              <w:rPr>
                <w:rFonts w:cs="Times New Roman"/>
                <w:b/>
                <w:bCs/>
                <w:szCs w:val="24"/>
              </w:rPr>
              <w:t>Rozhodnutí: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44A72" w14:textId="77777777" w:rsidR="000A6BF4" w:rsidRPr="001F5329" w:rsidRDefault="000A6BF4" w:rsidP="00B664ED">
            <w:pPr>
              <w:spacing w:before="0" w:after="0"/>
              <w:jc w:val="center"/>
              <w:rPr>
                <w:rFonts w:cs="Times New Roman"/>
                <w:b/>
                <w:bCs/>
                <w:szCs w:val="24"/>
              </w:rPr>
            </w:pPr>
            <w:r w:rsidRPr="001F5329">
              <w:rPr>
                <w:rFonts w:cs="Times New Roman"/>
                <w:b/>
                <w:bCs/>
                <w:szCs w:val="24"/>
              </w:rPr>
              <w:t>počet</w:t>
            </w:r>
          </w:p>
        </w:tc>
      </w:tr>
      <w:tr w:rsidR="000A6BF4" w:rsidRPr="001F5329" w14:paraId="05EAFEB5"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5075A" w14:textId="77777777" w:rsidR="000A6BF4" w:rsidRPr="001F5329" w:rsidRDefault="000A6BF4" w:rsidP="00B664ED">
            <w:pPr>
              <w:spacing w:before="0" w:after="0"/>
              <w:rPr>
                <w:rFonts w:cs="Times New Roman"/>
                <w:szCs w:val="24"/>
              </w:rPr>
            </w:pPr>
            <w:r w:rsidRPr="001F5329">
              <w:rPr>
                <w:rFonts w:cs="Times New Roman"/>
                <w:szCs w:val="24"/>
              </w:rPr>
              <w:t>o přestupu do jiné SŠ</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801D4" w14:textId="3D8860EC" w:rsidR="000A6BF4" w:rsidRPr="008B1EA9" w:rsidRDefault="00443FEB" w:rsidP="00B664ED">
            <w:pPr>
              <w:tabs>
                <w:tab w:val="right" w:pos="839"/>
              </w:tabs>
              <w:spacing w:before="0" w:after="0"/>
              <w:jc w:val="center"/>
              <w:rPr>
                <w:rFonts w:cs="Times New Roman"/>
                <w:szCs w:val="24"/>
              </w:rPr>
            </w:pPr>
            <w:r>
              <w:rPr>
                <w:rFonts w:cs="Times New Roman"/>
                <w:szCs w:val="24"/>
              </w:rPr>
              <w:t>2</w:t>
            </w:r>
          </w:p>
        </w:tc>
      </w:tr>
      <w:tr w:rsidR="000A6BF4" w:rsidRPr="001F5329" w14:paraId="5F5C2695"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A0D51" w14:textId="77777777" w:rsidR="000A6BF4" w:rsidRPr="001F5329" w:rsidRDefault="000A6BF4" w:rsidP="00B664ED">
            <w:pPr>
              <w:spacing w:before="0" w:after="0"/>
              <w:rPr>
                <w:rFonts w:cs="Times New Roman"/>
                <w:szCs w:val="24"/>
              </w:rPr>
            </w:pPr>
            <w:r w:rsidRPr="001F5329">
              <w:rPr>
                <w:rFonts w:cs="Times New Roman"/>
                <w:szCs w:val="24"/>
              </w:rPr>
              <w:t>o změně oboru vzdělání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DB2AC" w14:textId="77777777" w:rsidR="000A6BF4" w:rsidRPr="008B1EA9" w:rsidRDefault="000A6BF4" w:rsidP="00B664ED">
            <w:pPr>
              <w:tabs>
                <w:tab w:val="right" w:pos="839"/>
              </w:tabs>
              <w:spacing w:before="0" w:after="0"/>
              <w:jc w:val="center"/>
              <w:rPr>
                <w:rFonts w:cs="Times New Roman"/>
                <w:szCs w:val="24"/>
              </w:rPr>
            </w:pPr>
            <w:r>
              <w:rPr>
                <w:rFonts w:cs="Times New Roman"/>
                <w:szCs w:val="24"/>
              </w:rPr>
              <w:t>0</w:t>
            </w:r>
          </w:p>
        </w:tc>
      </w:tr>
      <w:tr w:rsidR="000A6BF4" w:rsidRPr="001F5329" w14:paraId="4E431680"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10183" w14:textId="77777777" w:rsidR="000A6BF4" w:rsidRPr="001F5329" w:rsidRDefault="000A6BF4" w:rsidP="00B664ED">
            <w:pPr>
              <w:spacing w:before="0" w:after="0"/>
              <w:rPr>
                <w:rFonts w:cs="Times New Roman"/>
                <w:szCs w:val="24"/>
              </w:rPr>
            </w:pPr>
            <w:r w:rsidRPr="001F5329">
              <w:rPr>
                <w:rFonts w:cs="Times New Roman"/>
                <w:szCs w:val="24"/>
              </w:rPr>
              <w:t>o přerušení vzdělávání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3E131" w14:textId="3F62FB00" w:rsidR="000A6BF4" w:rsidRPr="008B1EA9" w:rsidRDefault="00443FEB" w:rsidP="00B664ED">
            <w:pPr>
              <w:tabs>
                <w:tab w:val="right" w:pos="839"/>
              </w:tabs>
              <w:spacing w:before="0" w:after="0"/>
              <w:jc w:val="center"/>
              <w:rPr>
                <w:rFonts w:cs="Times New Roman"/>
                <w:szCs w:val="24"/>
              </w:rPr>
            </w:pPr>
            <w:r>
              <w:rPr>
                <w:rFonts w:cs="Times New Roman"/>
                <w:szCs w:val="24"/>
              </w:rPr>
              <w:t>2</w:t>
            </w:r>
          </w:p>
        </w:tc>
      </w:tr>
      <w:tr w:rsidR="000A6BF4" w:rsidRPr="001F5329" w14:paraId="51F51AB7"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31685" w14:textId="77777777" w:rsidR="000A6BF4" w:rsidRPr="001F5329" w:rsidRDefault="000A6BF4" w:rsidP="00B664ED">
            <w:pPr>
              <w:spacing w:before="0" w:after="0"/>
              <w:rPr>
                <w:rFonts w:cs="Times New Roman"/>
                <w:szCs w:val="24"/>
              </w:rPr>
            </w:pPr>
            <w:r w:rsidRPr="001F5329">
              <w:rPr>
                <w:rFonts w:cs="Times New Roman"/>
                <w:szCs w:val="24"/>
              </w:rPr>
              <w:t>o opakování ročníku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3ED58" w14:textId="75EE3C70" w:rsidR="000A6BF4" w:rsidRPr="008B1EA9" w:rsidRDefault="00443FEB" w:rsidP="00B664ED">
            <w:pPr>
              <w:tabs>
                <w:tab w:val="right" w:pos="839"/>
              </w:tabs>
              <w:spacing w:before="0" w:after="0"/>
              <w:jc w:val="center"/>
              <w:rPr>
                <w:rFonts w:cs="Times New Roman"/>
                <w:szCs w:val="24"/>
              </w:rPr>
            </w:pPr>
            <w:r>
              <w:rPr>
                <w:rFonts w:cs="Times New Roman"/>
                <w:szCs w:val="24"/>
              </w:rPr>
              <w:t>3</w:t>
            </w:r>
          </w:p>
        </w:tc>
      </w:tr>
      <w:tr w:rsidR="000A6BF4" w:rsidRPr="001F5329" w14:paraId="7393CBBE"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EBED7" w14:textId="77777777" w:rsidR="000A6BF4" w:rsidRPr="001F5329" w:rsidRDefault="000A6BF4" w:rsidP="00B664ED">
            <w:pPr>
              <w:spacing w:before="0" w:after="0"/>
              <w:rPr>
                <w:rFonts w:cs="Times New Roman"/>
                <w:szCs w:val="24"/>
              </w:rPr>
            </w:pPr>
            <w:r w:rsidRPr="001F5329">
              <w:rPr>
                <w:rFonts w:cs="Times New Roman"/>
                <w:szCs w:val="24"/>
              </w:rPr>
              <w:t>o přeřazení žáka nebo studenta do vyššího ročníku podle § 17 odst. 3 ŠZ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C0836" w14:textId="77777777" w:rsidR="000A6BF4" w:rsidRPr="008B1EA9" w:rsidRDefault="000A6BF4" w:rsidP="00B664ED">
            <w:pPr>
              <w:tabs>
                <w:tab w:val="right" w:pos="839"/>
              </w:tabs>
              <w:spacing w:before="0" w:after="0"/>
              <w:jc w:val="center"/>
              <w:rPr>
                <w:rFonts w:cs="Times New Roman"/>
                <w:szCs w:val="24"/>
              </w:rPr>
            </w:pPr>
            <w:r w:rsidRPr="001F5329">
              <w:rPr>
                <w:rFonts w:cs="Times New Roman"/>
                <w:szCs w:val="24"/>
              </w:rPr>
              <w:t>0</w:t>
            </w:r>
          </w:p>
        </w:tc>
      </w:tr>
      <w:tr w:rsidR="000A6BF4" w:rsidRPr="001F5329" w14:paraId="75D86DA6"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C26D9" w14:textId="77777777" w:rsidR="000A6BF4" w:rsidRPr="001F5329" w:rsidRDefault="000A6BF4" w:rsidP="00B664ED">
            <w:pPr>
              <w:spacing w:before="0" w:after="0"/>
              <w:rPr>
                <w:rFonts w:cs="Times New Roman"/>
                <w:szCs w:val="24"/>
              </w:rPr>
            </w:pPr>
            <w:r w:rsidRPr="001F5329">
              <w:rPr>
                <w:rFonts w:cs="Times New Roman"/>
                <w:szCs w:val="24"/>
              </w:rPr>
              <w:t>o podmíněném vyloučení podle § 31 ŠZ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AF8D1" w14:textId="77777777" w:rsidR="000A6BF4" w:rsidRPr="008B1EA9" w:rsidRDefault="000A6BF4" w:rsidP="00B664ED">
            <w:pPr>
              <w:tabs>
                <w:tab w:val="right" w:pos="839"/>
              </w:tabs>
              <w:spacing w:before="0" w:after="0"/>
              <w:jc w:val="center"/>
              <w:rPr>
                <w:rFonts w:cs="Times New Roman"/>
                <w:szCs w:val="24"/>
              </w:rPr>
            </w:pPr>
            <w:r w:rsidRPr="001F5329">
              <w:rPr>
                <w:rFonts w:cs="Times New Roman"/>
                <w:szCs w:val="24"/>
              </w:rPr>
              <w:t>0</w:t>
            </w:r>
          </w:p>
        </w:tc>
      </w:tr>
      <w:tr w:rsidR="000A6BF4" w:rsidRPr="001F5329" w14:paraId="3316836E"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35FBC" w14:textId="77777777" w:rsidR="000A6BF4" w:rsidRPr="001F5329" w:rsidRDefault="000A6BF4" w:rsidP="00B664ED">
            <w:pPr>
              <w:spacing w:before="0" w:after="0"/>
              <w:rPr>
                <w:rFonts w:cs="Times New Roman"/>
                <w:szCs w:val="24"/>
              </w:rPr>
            </w:pPr>
            <w:r w:rsidRPr="001F5329">
              <w:rPr>
                <w:rFonts w:cs="Times New Roman"/>
                <w:szCs w:val="24"/>
              </w:rPr>
              <w:t>o vyloučení podle § 31 ŠZ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C6E76" w14:textId="77777777" w:rsidR="000A6BF4" w:rsidRPr="008B1EA9" w:rsidRDefault="000A6BF4" w:rsidP="00B664ED">
            <w:pPr>
              <w:tabs>
                <w:tab w:val="right" w:pos="839"/>
              </w:tabs>
              <w:spacing w:before="0" w:after="0"/>
              <w:jc w:val="center"/>
              <w:rPr>
                <w:rFonts w:cs="Times New Roman"/>
                <w:szCs w:val="24"/>
              </w:rPr>
            </w:pPr>
            <w:r w:rsidRPr="001F5329">
              <w:rPr>
                <w:rFonts w:cs="Times New Roman"/>
                <w:szCs w:val="24"/>
              </w:rPr>
              <w:t>0</w:t>
            </w:r>
          </w:p>
        </w:tc>
      </w:tr>
      <w:tr w:rsidR="000A6BF4" w:rsidRPr="001F5329" w14:paraId="2391D9EA"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CCF48" w14:textId="77777777" w:rsidR="000A6BF4" w:rsidRPr="001F5329" w:rsidRDefault="000A6BF4" w:rsidP="00B664ED">
            <w:pPr>
              <w:spacing w:before="0" w:after="0"/>
              <w:rPr>
                <w:rFonts w:cs="Times New Roman"/>
                <w:szCs w:val="24"/>
              </w:rPr>
            </w:pPr>
            <w:r w:rsidRPr="001F5329">
              <w:rPr>
                <w:rFonts w:cs="Times New Roman"/>
                <w:szCs w:val="24"/>
              </w:rPr>
              <w:t>o zamítnutí žádosti o uznání dosaženého vzdělání podle § 70 a § 100 ŠZ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8B919" w14:textId="77777777" w:rsidR="000A6BF4" w:rsidRPr="008B1EA9" w:rsidRDefault="000A6BF4" w:rsidP="00B664ED">
            <w:pPr>
              <w:tabs>
                <w:tab w:val="right" w:pos="839"/>
              </w:tabs>
              <w:spacing w:before="0" w:after="0"/>
              <w:jc w:val="center"/>
              <w:rPr>
                <w:rFonts w:cs="Times New Roman"/>
                <w:szCs w:val="24"/>
              </w:rPr>
            </w:pPr>
            <w:r w:rsidRPr="001F5329">
              <w:rPr>
                <w:rFonts w:cs="Times New Roman"/>
                <w:szCs w:val="24"/>
              </w:rPr>
              <w:t>0</w:t>
            </w:r>
          </w:p>
        </w:tc>
      </w:tr>
      <w:tr w:rsidR="000A6BF4" w:rsidRPr="001F5329" w14:paraId="088DBE17"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1AAB8" w14:textId="77777777" w:rsidR="000A6BF4" w:rsidRPr="001F5329" w:rsidRDefault="000A6BF4" w:rsidP="00B664ED">
            <w:pPr>
              <w:spacing w:before="0" w:after="0"/>
              <w:rPr>
                <w:rFonts w:cs="Times New Roman"/>
                <w:szCs w:val="24"/>
              </w:rPr>
            </w:pPr>
            <w:r w:rsidRPr="001F5329">
              <w:rPr>
                <w:rFonts w:cs="Times New Roman"/>
                <w:szCs w:val="24"/>
              </w:rPr>
              <w:t>o povolení individuálního vzdělávání žáka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F1DFA" w14:textId="77777777" w:rsidR="000A6BF4" w:rsidRPr="008B1EA9" w:rsidRDefault="000A6BF4" w:rsidP="00B664ED">
            <w:pPr>
              <w:tabs>
                <w:tab w:val="right" w:pos="839"/>
              </w:tabs>
              <w:spacing w:before="0" w:after="0"/>
              <w:jc w:val="center"/>
              <w:rPr>
                <w:rFonts w:cs="Times New Roman"/>
                <w:szCs w:val="24"/>
              </w:rPr>
            </w:pPr>
            <w:r>
              <w:rPr>
                <w:rFonts w:cs="Times New Roman"/>
                <w:szCs w:val="24"/>
              </w:rPr>
              <w:t>0</w:t>
            </w:r>
          </w:p>
        </w:tc>
      </w:tr>
      <w:tr w:rsidR="000A6BF4" w:rsidRPr="001F5329" w14:paraId="67963948"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229A9" w14:textId="77777777" w:rsidR="000A6BF4" w:rsidRPr="001F5329" w:rsidRDefault="000A6BF4" w:rsidP="00B664ED">
            <w:pPr>
              <w:spacing w:before="0" w:after="0"/>
              <w:rPr>
                <w:rFonts w:cs="Times New Roman"/>
                <w:szCs w:val="24"/>
              </w:rPr>
            </w:pPr>
            <w:r w:rsidRPr="001F5329">
              <w:rPr>
                <w:rFonts w:cs="Times New Roman"/>
                <w:szCs w:val="24"/>
              </w:rPr>
              <w:t>o zrušení povolení individuálního vzdělávání žáka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4FFCC" w14:textId="77777777" w:rsidR="000A6BF4" w:rsidRPr="008B1EA9" w:rsidRDefault="000A6BF4" w:rsidP="00B664ED">
            <w:pPr>
              <w:tabs>
                <w:tab w:val="right" w:pos="839"/>
              </w:tabs>
              <w:spacing w:before="0" w:after="0"/>
              <w:jc w:val="center"/>
              <w:rPr>
                <w:rFonts w:cs="Times New Roman"/>
                <w:szCs w:val="24"/>
              </w:rPr>
            </w:pPr>
            <w:r w:rsidRPr="001F5329">
              <w:rPr>
                <w:rFonts w:cs="Times New Roman"/>
                <w:szCs w:val="24"/>
              </w:rPr>
              <w:t>0</w:t>
            </w:r>
          </w:p>
        </w:tc>
      </w:tr>
      <w:tr w:rsidR="000A6BF4" w:rsidRPr="001F5329" w14:paraId="157F60EA"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068E2" w14:textId="77777777" w:rsidR="000A6BF4" w:rsidRPr="001F5329" w:rsidRDefault="000A6BF4" w:rsidP="00B664ED">
            <w:pPr>
              <w:spacing w:before="0" w:after="0"/>
              <w:rPr>
                <w:rFonts w:cs="Times New Roman"/>
                <w:szCs w:val="24"/>
              </w:rPr>
            </w:pPr>
            <w:r w:rsidRPr="001F5329">
              <w:rPr>
                <w:rFonts w:cs="Times New Roman"/>
                <w:szCs w:val="24"/>
              </w:rPr>
              <w:t>o odkladu povinné školní docházky</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464E4" w14:textId="77777777" w:rsidR="000A6BF4" w:rsidRPr="008B1EA9" w:rsidRDefault="000A6BF4" w:rsidP="00B664ED">
            <w:pPr>
              <w:tabs>
                <w:tab w:val="right" w:pos="839"/>
              </w:tabs>
              <w:spacing w:before="0" w:after="0"/>
              <w:jc w:val="center"/>
              <w:rPr>
                <w:rFonts w:cs="Times New Roman"/>
                <w:szCs w:val="24"/>
              </w:rPr>
            </w:pPr>
            <w:r w:rsidRPr="001F5329">
              <w:rPr>
                <w:rFonts w:cs="Times New Roman"/>
                <w:szCs w:val="24"/>
              </w:rPr>
              <w:t>0</w:t>
            </w:r>
          </w:p>
        </w:tc>
      </w:tr>
      <w:tr w:rsidR="000A6BF4" w:rsidRPr="001F5329" w14:paraId="42AB053F"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59B91" w14:textId="77777777" w:rsidR="000A6BF4" w:rsidRPr="001F5329" w:rsidRDefault="000A6BF4" w:rsidP="00B664ED">
            <w:pPr>
              <w:spacing w:before="0" w:after="0"/>
              <w:rPr>
                <w:rFonts w:cs="Times New Roman"/>
                <w:szCs w:val="24"/>
              </w:rPr>
            </w:pPr>
            <w:r w:rsidRPr="001F5329">
              <w:rPr>
                <w:rFonts w:cs="Times New Roman"/>
                <w:szCs w:val="24"/>
              </w:rPr>
              <w:t>o snížení úplaty za poskytování školských služeb</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DEA1C" w14:textId="77777777" w:rsidR="000A6BF4" w:rsidRPr="008B1EA9" w:rsidRDefault="000A6BF4" w:rsidP="00B664ED">
            <w:pPr>
              <w:tabs>
                <w:tab w:val="right" w:pos="839"/>
              </w:tabs>
              <w:spacing w:before="0" w:after="0"/>
              <w:jc w:val="center"/>
              <w:rPr>
                <w:rFonts w:cs="Times New Roman"/>
                <w:szCs w:val="24"/>
              </w:rPr>
            </w:pPr>
            <w:r w:rsidRPr="001F5329">
              <w:rPr>
                <w:rFonts w:cs="Times New Roman"/>
                <w:szCs w:val="24"/>
              </w:rPr>
              <w:t>0</w:t>
            </w:r>
          </w:p>
        </w:tc>
      </w:tr>
      <w:tr w:rsidR="000A6BF4" w:rsidRPr="001F5329" w14:paraId="750F31EF"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509E5" w14:textId="77777777" w:rsidR="000A6BF4" w:rsidRPr="001F5329" w:rsidRDefault="000A6BF4" w:rsidP="00B664ED">
            <w:pPr>
              <w:spacing w:before="0" w:after="0"/>
              <w:rPr>
                <w:rFonts w:cs="Times New Roman"/>
                <w:szCs w:val="24"/>
              </w:rPr>
            </w:pPr>
            <w:r w:rsidRPr="001F5329">
              <w:rPr>
                <w:rFonts w:cs="Times New Roman"/>
                <w:szCs w:val="24"/>
              </w:rPr>
              <w:t>o prominutí úplaty za poskytování školských služeb</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95F06" w14:textId="77777777" w:rsidR="000A6BF4" w:rsidRPr="008B1EA9" w:rsidRDefault="000A6BF4" w:rsidP="00B664ED">
            <w:pPr>
              <w:tabs>
                <w:tab w:val="right" w:pos="839"/>
              </w:tabs>
              <w:spacing w:before="0" w:after="0"/>
              <w:jc w:val="center"/>
              <w:rPr>
                <w:rFonts w:cs="Times New Roman"/>
                <w:szCs w:val="24"/>
              </w:rPr>
            </w:pPr>
            <w:r>
              <w:rPr>
                <w:rFonts w:cs="Times New Roman"/>
                <w:szCs w:val="24"/>
              </w:rPr>
              <w:t>0</w:t>
            </w:r>
          </w:p>
        </w:tc>
      </w:tr>
      <w:tr w:rsidR="000A6BF4" w:rsidRPr="001F5329" w14:paraId="1502C436" w14:textId="77777777" w:rsidTr="00B664ED">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B85F9" w14:textId="77777777" w:rsidR="000A6BF4" w:rsidRPr="001902F3" w:rsidRDefault="000A6BF4" w:rsidP="00B664ED">
            <w:pPr>
              <w:spacing w:before="0" w:after="0"/>
              <w:rPr>
                <w:rFonts w:cs="Times New Roman"/>
                <w:b/>
                <w:szCs w:val="24"/>
              </w:rPr>
            </w:pPr>
            <w:r w:rsidRPr="001902F3">
              <w:rPr>
                <w:rFonts w:cs="Times New Roman"/>
                <w:b/>
                <w:szCs w:val="24"/>
              </w:rPr>
              <w:t>Celkem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F8DE0" w14:textId="6E7E96D9" w:rsidR="000A6BF4" w:rsidRPr="00274FDF" w:rsidRDefault="00443FEB" w:rsidP="00B664ED">
            <w:pPr>
              <w:spacing w:before="0" w:after="0"/>
              <w:jc w:val="center"/>
              <w:rPr>
                <w:rFonts w:cs="Times New Roman"/>
                <w:b/>
                <w:color w:val="808080" w:themeColor="background1" w:themeShade="80"/>
                <w:szCs w:val="24"/>
              </w:rPr>
            </w:pPr>
            <w:r>
              <w:rPr>
                <w:rFonts w:cs="Times New Roman"/>
                <w:b/>
                <w:szCs w:val="24"/>
              </w:rPr>
              <w:t>7</w:t>
            </w:r>
            <w:r w:rsidR="000A6BF4" w:rsidRPr="00274FDF">
              <w:rPr>
                <w:rFonts w:cs="Times New Roman"/>
                <w:b/>
                <w:szCs w:val="24"/>
              </w:rPr>
              <w:fldChar w:fldCharType="begin"/>
            </w:r>
            <w:r w:rsidR="000A6BF4" w:rsidRPr="00274FDF">
              <w:rPr>
                <w:rFonts w:cs="Times New Roman"/>
                <w:b/>
                <w:szCs w:val="24"/>
              </w:rPr>
              <w:instrText xml:space="preserve"> =SUM(ABOVE) </w:instrText>
            </w:r>
            <w:r w:rsidR="00BA633A">
              <w:rPr>
                <w:rFonts w:cs="Times New Roman"/>
                <w:b/>
                <w:szCs w:val="24"/>
              </w:rPr>
              <w:fldChar w:fldCharType="separate"/>
            </w:r>
            <w:r w:rsidR="000A6BF4" w:rsidRPr="00274FDF">
              <w:rPr>
                <w:rFonts w:cs="Times New Roman"/>
                <w:b/>
                <w:szCs w:val="24"/>
              </w:rPr>
              <w:fldChar w:fldCharType="end"/>
            </w:r>
          </w:p>
        </w:tc>
      </w:tr>
    </w:tbl>
    <w:p w14:paraId="391EDEF7" w14:textId="6816610B" w:rsidR="000A6BF4" w:rsidRDefault="000A6BF4" w:rsidP="00832CE8">
      <w:pPr>
        <w:rPr>
          <w:color w:val="FF0000"/>
        </w:rPr>
      </w:pPr>
    </w:p>
    <w:p w14:paraId="3D95BEDC" w14:textId="34C7CBEC" w:rsidR="000A6BF4" w:rsidRDefault="000A6BF4" w:rsidP="00832CE8">
      <w:pPr>
        <w:rPr>
          <w:color w:val="FF0000"/>
        </w:rPr>
      </w:pPr>
    </w:p>
    <w:p w14:paraId="0E6F5C76" w14:textId="79A70C40" w:rsidR="007C69EF" w:rsidRPr="00F81CD2" w:rsidRDefault="00EB0A79" w:rsidP="007C69EF">
      <w:pPr>
        <w:pStyle w:val="Nadpis1"/>
      </w:pPr>
      <w:bookmarkStart w:id="21" w:name="_Toc210756723"/>
      <w:r>
        <w:lastRenderedPageBreak/>
        <w:t>Údaje o počtu učeben</w:t>
      </w:r>
      <w:bookmarkEnd w:id="21"/>
    </w:p>
    <w:tbl>
      <w:tblPr>
        <w:tblW w:w="9240" w:type="dxa"/>
        <w:tblCellMar>
          <w:top w:w="15" w:type="dxa"/>
          <w:left w:w="70" w:type="dxa"/>
          <w:bottom w:w="15" w:type="dxa"/>
          <w:right w:w="70" w:type="dxa"/>
        </w:tblCellMar>
        <w:tblLook w:val="04A0" w:firstRow="1" w:lastRow="0" w:firstColumn="1" w:lastColumn="0" w:noHBand="0" w:noVBand="1"/>
      </w:tblPr>
      <w:tblGrid>
        <w:gridCol w:w="1640"/>
        <w:gridCol w:w="2080"/>
        <w:gridCol w:w="1680"/>
        <w:gridCol w:w="1920"/>
        <w:gridCol w:w="1752"/>
        <w:gridCol w:w="168"/>
      </w:tblGrid>
      <w:tr w:rsidR="007C69EF" w:rsidRPr="007C69EF" w14:paraId="61DCD554" w14:textId="77777777" w:rsidTr="00817F33">
        <w:trPr>
          <w:trHeight w:val="255"/>
        </w:trPr>
        <w:tc>
          <w:tcPr>
            <w:tcW w:w="1640" w:type="dxa"/>
            <w:tcBorders>
              <w:top w:val="nil"/>
              <w:left w:val="nil"/>
              <w:bottom w:val="nil"/>
              <w:right w:val="nil"/>
            </w:tcBorders>
            <w:noWrap/>
            <w:vAlign w:val="bottom"/>
            <w:hideMark/>
          </w:tcPr>
          <w:p w14:paraId="535934F7" w14:textId="77777777" w:rsidR="007C69EF" w:rsidRPr="007C69EF" w:rsidRDefault="007C69EF" w:rsidP="00BF7947">
            <w:pPr>
              <w:spacing w:before="0" w:after="0"/>
              <w:jc w:val="left"/>
              <w:rPr>
                <w:rFonts w:eastAsia="Times New Roman" w:cs="Times New Roman"/>
                <w:sz w:val="20"/>
              </w:rPr>
            </w:pPr>
          </w:p>
        </w:tc>
        <w:tc>
          <w:tcPr>
            <w:tcW w:w="2080" w:type="dxa"/>
            <w:tcBorders>
              <w:top w:val="nil"/>
              <w:left w:val="nil"/>
              <w:bottom w:val="nil"/>
              <w:right w:val="nil"/>
            </w:tcBorders>
            <w:noWrap/>
            <w:vAlign w:val="bottom"/>
            <w:hideMark/>
          </w:tcPr>
          <w:p w14:paraId="2051B6DB" w14:textId="77777777" w:rsidR="007C69EF" w:rsidRPr="007C69EF" w:rsidRDefault="007C69EF" w:rsidP="00BF7947">
            <w:pPr>
              <w:spacing w:before="0" w:after="0"/>
              <w:jc w:val="left"/>
              <w:rPr>
                <w:rFonts w:eastAsia="Times New Roman" w:cs="Times New Roman"/>
                <w:sz w:val="20"/>
              </w:rPr>
            </w:pPr>
          </w:p>
        </w:tc>
        <w:tc>
          <w:tcPr>
            <w:tcW w:w="1680" w:type="dxa"/>
            <w:tcBorders>
              <w:top w:val="nil"/>
              <w:left w:val="nil"/>
              <w:bottom w:val="nil"/>
              <w:right w:val="nil"/>
            </w:tcBorders>
            <w:noWrap/>
            <w:vAlign w:val="bottom"/>
            <w:hideMark/>
          </w:tcPr>
          <w:p w14:paraId="79E0C234" w14:textId="77777777" w:rsidR="007C69EF" w:rsidRPr="007C69EF" w:rsidRDefault="007C69EF" w:rsidP="00BF7947">
            <w:pPr>
              <w:spacing w:before="0" w:after="0"/>
              <w:jc w:val="left"/>
              <w:rPr>
                <w:rFonts w:eastAsia="Times New Roman" w:cs="Times New Roman"/>
                <w:sz w:val="20"/>
              </w:rPr>
            </w:pPr>
          </w:p>
        </w:tc>
        <w:tc>
          <w:tcPr>
            <w:tcW w:w="1920" w:type="dxa"/>
            <w:tcBorders>
              <w:top w:val="nil"/>
              <w:left w:val="nil"/>
              <w:bottom w:val="nil"/>
              <w:right w:val="nil"/>
            </w:tcBorders>
            <w:noWrap/>
            <w:vAlign w:val="bottom"/>
            <w:hideMark/>
          </w:tcPr>
          <w:p w14:paraId="3E872C24" w14:textId="77777777" w:rsidR="007C69EF" w:rsidRPr="007C69EF" w:rsidRDefault="007C69EF" w:rsidP="00BF7947">
            <w:pPr>
              <w:spacing w:before="0" w:after="0"/>
              <w:jc w:val="left"/>
              <w:rPr>
                <w:rFonts w:eastAsia="Times New Roman" w:cs="Times New Roman"/>
                <w:sz w:val="20"/>
              </w:rPr>
            </w:pPr>
          </w:p>
        </w:tc>
        <w:tc>
          <w:tcPr>
            <w:tcW w:w="1752" w:type="dxa"/>
            <w:tcBorders>
              <w:top w:val="nil"/>
              <w:left w:val="nil"/>
              <w:bottom w:val="nil"/>
              <w:right w:val="nil"/>
            </w:tcBorders>
            <w:noWrap/>
            <w:vAlign w:val="bottom"/>
            <w:hideMark/>
          </w:tcPr>
          <w:p w14:paraId="62B5469B" w14:textId="77777777" w:rsidR="007C69EF" w:rsidRPr="007C69EF" w:rsidRDefault="007C69EF" w:rsidP="00BF7947">
            <w:pPr>
              <w:spacing w:before="0" w:after="0"/>
              <w:jc w:val="left"/>
              <w:rPr>
                <w:rFonts w:eastAsia="Times New Roman" w:cs="Times New Roman"/>
                <w:sz w:val="20"/>
              </w:rPr>
            </w:pPr>
          </w:p>
        </w:tc>
        <w:tc>
          <w:tcPr>
            <w:tcW w:w="168" w:type="dxa"/>
            <w:tcBorders>
              <w:top w:val="nil"/>
              <w:left w:val="nil"/>
              <w:bottom w:val="nil"/>
              <w:right w:val="nil"/>
            </w:tcBorders>
            <w:noWrap/>
            <w:vAlign w:val="bottom"/>
            <w:hideMark/>
          </w:tcPr>
          <w:p w14:paraId="5F6286DE" w14:textId="77777777" w:rsidR="007C69EF" w:rsidRPr="007C69EF" w:rsidRDefault="007C69EF" w:rsidP="00BF7947">
            <w:pPr>
              <w:spacing w:before="0" w:after="0"/>
              <w:jc w:val="left"/>
              <w:rPr>
                <w:rFonts w:eastAsia="Times New Roman" w:cs="Times New Roman"/>
                <w:sz w:val="20"/>
              </w:rPr>
            </w:pPr>
          </w:p>
        </w:tc>
      </w:tr>
      <w:tr w:rsidR="00446DCD" w:rsidRPr="00446DCD" w14:paraId="2C5F33FF" w14:textId="77777777" w:rsidTr="00817F33">
        <w:trPr>
          <w:gridAfter w:val="1"/>
          <w:wAfter w:w="168" w:type="dxa"/>
          <w:trHeight w:val="255"/>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7BF863D0" w14:textId="77777777" w:rsidR="00446DCD" w:rsidRPr="00817F33" w:rsidRDefault="00446DCD" w:rsidP="00446DCD">
            <w:pPr>
              <w:spacing w:before="0" w:after="0"/>
              <w:jc w:val="left"/>
            </w:pPr>
          </w:p>
        </w:tc>
        <w:tc>
          <w:tcPr>
            <w:tcW w:w="2080" w:type="dxa"/>
            <w:tcBorders>
              <w:top w:val="single" w:sz="4" w:space="0" w:color="auto"/>
              <w:left w:val="single" w:sz="4" w:space="0" w:color="auto"/>
              <w:bottom w:val="single" w:sz="4" w:space="0" w:color="auto"/>
              <w:right w:val="single" w:sz="4" w:space="0" w:color="auto"/>
            </w:tcBorders>
            <w:noWrap/>
            <w:vAlign w:val="center"/>
            <w:hideMark/>
          </w:tcPr>
          <w:p w14:paraId="230230D8" w14:textId="77777777" w:rsidR="001902F3" w:rsidRDefault="00446DCD" w:rsidP="00446DCD">
            <w:pPr>
              <w:spacing w:before="0" w:after="0"/>
              <w:jc w:val="center"/>
              <w:rPr>
                <w:b/>
                <w:bCs/>
              </w:rPr>
            </w:pPr>
            <w:r w:rsidRPr="001902F3">
              <w:rPr>
                <w:b/>
                <w:bCs/>
              </w:rPr>
              <w:t xml:space="preserve">pro méně než </w:t>
            </w:r>
          </w:p>
          <w:p w14:paraId="031A2996" w14:textId="35268D29" w:rsidR="00446DCD" w:rsidRPr="001902F3" w:rsidRDefault="00446DCD" w:rsidP="00446DCD">
            <w:pPr>
              <w:spacing w:before="0" w:after="0"/>
              <w:jc w:val="center"/>
              <w:rPr>
                <w:b/>
                <w:bCs/>
              </w:rPr>
            </w:pPr>
            <w:r w:rsidRPr="001902F3">
              <w:rPr>
                <w:b/>
                <w:bCs/>
              </w:rPr>
              <w:t>20 žáků</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1DBA1F42" w14:textId="77777777" w:rsidR="00446DCD" w:rsidRPr="001902F3" w:rsidRDefault="00446DCD" w:rsidP="00446DCD">
            <w:pPr>
              <w:spacing w:before="0" w:after="0"/>
              <w:jc w:val="center"/>
              <w:rPr>
                <w:b/>
                <w:bCs/>
              </w:rPr>
            </w:pPr>
            <w:r w:rsidRPr="001902F3">
              <w:rPr>
                <w:b/>
                <w:bCs/>
              </w:rPr>
              <w:t>pro 20 až 40 žáků</w:t>
            </w:r>
          </w:p>
        </w:tc>
        <w:tc>
          <w:tcPr>
            <w:tcW w:w="1920" w:type="dxa"/>
            <w:tcBorders>
              <w:top w:val="single" w:sz="4" w:space="0" w:color="auto"/>
              <w:left w:val="single" w:sz="4" w:space="0" w:color="auto"/>
              <w:bottom w:val="single" w:sz="4" w:space="0" w:color="auto"/>
              <w:right w:val="single" w:sz="4" w:space="0" w:color="auto"/>
            </w:tcBorders>
            <w:noWrap/>
            <w:vAlign w:val="center"/>
            <w:hideMark/>
          </w:tcPr>
          <w:p w14:paraId="15AE0D8C" w14:textId="77777777" w:rsidR="001902F3" w:rsidRDefault="00446DCD" w:rsidP="00446DCD">
            <w:pPr>
              <w:spacing w:before="0" w:after="0"/>
              <w:jc w:val="center"/>
              <w:rPr>
                <w:b/>
                <w:bCs/>
              </w:rPr>
            </w:pPr>
            <w:r w:rsidRPr="001902F3">
              <w:rPr>
                <w:b/>
                <w:bCs/>
              </w:rPr>
              <w:t xml:space="preserve">pro více než </w:t>
            </w:r>
          </w:p>
          <w:p w14:paraId="084DF090" w14:textId="261884DE" w:rsidR="00446DCD" w:rsidRPr="001902F3" w:rsidRDefault="00446DCD" w:rsidP="00446DCD">
            <w:pPr>
              <w:spacing w:before="0" w:after="0"/>
              <w:jc w:val="center"/>
              <w:rPr>
                <w:b/>
                <w:bCs/>
              </w:rPr>
            </w:pPr>
            <w:r w:rsidRPr="001902F3">
              <w:rPr>
                <w:b/>
                <w:bCs/>
              </w:rPr>
              <w:t>40 žáků</w:t>
            </w:r>
          </w:p>
        </w:tc>
        <w:tc>
          <w:tcPr>
            <w:tcW w:w="1752" w:type="dxa"/>
            <w:tcBorders>
              <w:top w:val="single" w:sz="4" w:space="0" w:color="auto"/>
              <w:left w:val="single" w:sz="4" w:space="0" w:color="auto"/>
              <w:bottom w:val="single" w:sz="4" w:space="0" w:color="auto"/>
              <w:right w:val="single" w:sz="4" w:space="0" w:color="auto"/>
            </w:tcBorders>
            <w:noWrap/>
            <w:vAlign w:val="center"/>
            <w:hideMark/>
          </w:tcPr>
          <w:p w14:paraId="311276AA" w14:textId="77777777" w:rsidR="00446DCD" w:rsidRPr="001902F3" w:rsidRDefault="00446DCD" w:rsidP="00446DCD">
            <w:pPr>
              <w:spacing w:before="0" w:after="0"/>
              <w:jc w:val="center"/>
              <w:rPr>
                <w:b/>
                <w:bCs/>
              </w:rPr>
            </w:pPr>
            <w:r w:rsidRPr="001902F3">
              <w:rPr>
                <w:b/>
                <w:bCs/>
              </w:rPr>
              <w:t>celkem</w:t>
            </w:r>
          </w:p>
        </w:tc>
      </w:tr>
      <w:tr w:rsidR="00BD766C" w:rsidRPr="00446DCD" w14:paraId="6C803521" w14:textId="77777777" w:rsidTr="00817F33">
        <w:trPr>
          <w:gridAfter w:val="1"/>
          <w:wAfter w:w="168" w:type="dxa"/>
          <w:trHeight w:val="255"/>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5B5A881D" w14:textId="77777777" w:rsidR="00BD766C" w:rsidRPr="001902F3" w:rsidRDefault="00BD766C" w:rsidP="00BD766C">
            <w:pPr>
              <w:spacing w:before="0" w:after="0"/>
              <w:jc w:val="left"/>
              <w:rPr>
                <w:b/>
                <w:bCs/>
              </w:rPr>
            </w:pPr>
            <w:r w:rsidRPr="001902F3">
              <w:rPr>
                <w:b/>
                <w:bCs/>
              </w:rPr>
              <w:t xml:space="preserve">kmenové učebny </w:t>
            </w:r>
          </w:p>
        </w:tc>
        <w:tc>
          <w:tcPr>
            <w:tcW w:w="2080" w:type="dxa"/>
            <w:tcBorders>
              <w:top w:val="single" w:sz="4" w:space="0" w:color="auto"/>
              <w:left w:val="single" w:sz="4" w:space="0" w:color="auto"/>
              <w:bottom w:val="single" w:sz="4" w:space="0" w:color="auto"/>
              <w:right w:val="single" w:sz="4" w:space="0" w:color="auto"/>
            </w:tcBorders>
            <w:noWrap/>
            <w:vAlign w:val="bottom"/>
            <w:hideMark/>
          </w:tcPr>
          <w:p w14:paraId="3B24AF81" w14:textId="125C05A0" w:rsidR="00BD766C" w:rsidRPr="001902F3" w:rsidRDefault="00BD766C" w:rsidP="00BD766C">
            <w:pPr>
              <w:spacing w:before="0" w:after="0"/>
              <w:jc w:val="center"/>
              <w:rPr>
                <w:color w:val="808080" w:themeColor="background1" w:themeShade="80"/>
              </w:rPr>
            </w:pPr>
            <w:r>
              <w:t>0</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96DC215" w14:textId="00BEECF9" w:rsidR="00BD766C" w:rsidRPr="001902F3" w:rsidRDefault="00BD766C" w:rsidP="00BD766C">
            <w:pPr>
              <w:spacing w:before="0" w:after="0"/>
              <w:jc w:val="center"/>
              <w:rPr>
                <w:color w:val="808080" w:themeColor="background1" w:themeShade="80"/>
              </w:rPr>
            </w:pPr>
            <w:r w:rsidRPr="00817F33">
              <w:t>1</w:t>
            </w:r>
            <w:r>
              <w:t>2</w:t>
            </w:r>
          </w:p>
        </w:tc>
        <w:tc>
          <w:tcPr>
            <w:tcW w:w="1920" w:type="dxa"/>
            <w:tcBorders>
              <w:top w:val="single" w:sz="4" w:space="0" w:color="auto"/>
              <w:left w:val="single" w:sz="4" w:space="0" w:color="auto"/>
              <w:bottom w:val="single" w:sz="4" w:space="0" w:color="auto"/>
              <w:right w:val="single" w:sz="4" w:space="0" w:color="auto"/>
            </w:tcBorders>
            <w:noWrap/>
            <w:vAlign w:val="bottom"/>
            <w:hideMark/>
          </w:tcPr>
          <w:p w14:paraId="52BB476A" w14:textId="043F248A" w:rsidR="00BD766C" w:rsidRPr="001902F3" w:rsidRDefault="00BD766C" w:rsidP="00BD766C">
            <w:pPr>
              <w:spacing w:before="0" w:after="0"/>
              <w:jc w:val="center"/>
              <w:rPr>
                <w:color w:val="808080" w:themeColor="background1" w:themeShade="80"/>
              </w:rPr>
            </w:pPr>
            <w:r w:rsidRPr="00817F33">
              <w:t>0</w:t>
            </w:r>
          </w:p>
        </w:tc>
        <w:tc>
          <w:tcPr>
            <w:tcW w:w="1752" w:type="dxa"/>
            <w:tcBorders>
              <w:top w:val="single" w:sz="4" w:space="0" w:color="auto"/>
              <w:left w:val="single" w:sz="4" w:space="0" w:color="auto"/>
              <w:bottom w:val="single" w:sz="4" w:space="0" w:color="auto"/>
              <w:right w:val="single" w:sz="4" w:space="0" w:color="auto"/>
            </w:tcBorders>
            <w:noWrap/>
            <w:vAlign w:val="bottom"/>
            <w:hideMark/>
          </w:tcPr>
          <w:p w14:paraId="75AF98A7" w14:textId="3A364ED1" w:rsidR="00BD766C" w:rsidRPr="001902F3" w:rsidRDefault="00BD766C" w:rsidP="00BD766C">
            <w:pPr>
              <w:spacing w:before="0" w:after="0"/>
              <w:jc w:val="center"/>
              <w:rPr>
                <w:color w:val="808080" w:themeColor="background1" w:themeShade="80"/>
              </w:rPr>
            </w:pPr>
            <w:r w:rsidRPr="00817F33">
              <w:t>12</w:t>
            </w:r>
          </w:p>
        </w:tc>
      </w:tr>
      <w:tr w:rsidR="00BD766C" w:rsidRPr="00446DCD" w14:paraId="23C6E239" w14:textId="77777777" w:rsidTr="00817F33">
        <w:trPr>
          <w:gridAfter w:val="1"/>
          <w:wAfter w:w="168" w:type="dxa"/>
          <w:trHeight w:val="255"/>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0D831393" w14:textId="77777777" w:rsidR="00BD766C" w:rsidRPr="001902F3" w:rsidRDefault="00BD766C" w:rsidP="00BD766C">
            <w:pPr>
              <w:spacing w:before="0" w:after="0"/>
              <w:jc w:val="left"/>
              <w:rPr>
                <w:b/>
                <w:bCs/>
              </w:rPr>
            </w:pPr>
            <w:r w:rsidRPr="001902F3">
              <w:rPr>
                <w:b/>
                <w:bCs/>
              </w:rPr>
              <w:t>odborné učebny</w:t>
            </w:r>
          </w:p>
        </w:tc>
        <w:tc>
          <w:tcPr>
            <w:tcW w:w="2080" w:type="dxa"/>
            <w:tcBorders>
              <w:top w:val="single" w:sz="4" w:space="0" w:color="auto"/>
              <w:left w:val="single" w:sz="4" w:space="0" w:color="auto"/>
              <w:bottom w:val="single" w:sz="4" w:space="0" w:color="auto"/>
              <w:right w:val="single" w:sz="4" w:space="0" w:color="auto"/>
            </w:tcBorders>
            <w:noWrap/>
            <w:vAlign w:val="bottom"/>
            <w:hideMark/>
          </w:tcPr>
          <w:p w14:paraId="7892A71F" w14:textId="12C163DF" w:rsidR="00BD766C" w:rsidRPr="000A6BF4" w:rsidRDefault="00D26990" w:rsidP="00BD766C">
            <w:pPr>
              <w:spacing w:before="0" w:after="0"/>
              <w:jc w:val="center"/>
            </w:pPr>
            <w:r>
              <w:t>4</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D223D5C" w14:textId="445F8C27" w:rsidR="00BD766C" w:rsidRPr="000A6BF4" w:rsidRDefault="00BD766C" w:rsidP="00BD766C">
            <w:pPr>
              <w:spacing w:before="0" w:after="0"/>
              <w:jc w:val="center"/>
            </w:pPr>
            <w:r w:rsidRPr="000A6BF4">
              <w:t>4</w:t>
            </w:r>
          </w:p>
        </w:tc>
        <w:tc>
          <w:tcPr>
            <w:tcW w:w="1920" w:type="dxa"/>
            <w:tcBorders>
              <w:top w:val="single" w:sz="4" w:space="0" w:color="auto"/>
              <w:left w:val="single" w:sz="4" w:space="0" w:color="auto"/>
              <w:bottom w:val="single" w:sz="4" w:space="0" w:color="auto"/>
              <w:right w:val="single" w:sz="4" w:space="0" w:color="auto"/>
            </w:tcBorders>
            <w:noWrap/>
            <w:vAlign w:val="bottom"/>
            <w:hideMark/>
          </w:tcPr>
          <w:p w14:paraId="1598B7E2" w14:textId="6406B283" w:rsidR="00BD766C" w:rsidRPr="000A6BF4" w:rsidRDefault="00BD766C" w:rsidP="00BD766C">
            <w:pPr>
              <w:spacing w:before="0" w:after="0"/>
              <w:jc w:val="center"/>
            </w:pPr>
            <w:r w:rsidRPr="000A6BF4">
              <w:t>0</w:t>
            </w:r>
          </w:p>
        </w:tc>
        <w:tc>
          <w:tcPr>
            <w:tcW w:w="1752" w:type="dxa"/>
            <w:tcBorders>
              <w:top w:val="single" w:sz="4" w:space="0" w:color="auto"/>
              <w:left w:val="single" w:sz="4" w:space="0" w:color="auto"/>
              <w:bottom w:val="single" w:sz="4" w:space="0" w:color="auto"/>
              <w:right w:val="single" w:sz="4" w:space="0" w:color="auto"/>
            </w:tcBorders>
            <w:noWrap/>
            <w:vAlign w:val="bottom"/>
            <w:hideMark/>
          </w:tcPr>
          <w:p w14:paraId="1ED31B31" w14:textId="197C3F2D" w:rsidR="00BD766C" w:rsidRPr="000A6BF4" w:rsidRDefault="00BD766C" w:rsidP="00BD766C">
            <w:pPr>
              <w:spacing w:before="0" w:after="0"/>
              <w:jc w:val="center"/>
            </w:pPr>
            <w:r w:rsidRPr="000A6BF4">
              <w:t>8</w:t>
            </w:r>
          </w:p>
        </w:tc>
      </w:tr>
      <w:tr w:rsidR="00BD766C" w:rsidRPr="00446DCD" w14:paraId="2D15796C" w14:textId="77777777" w:rsidTr="00817F33">
        <w:trPr>
          <w:gridAfter w:val="1"/>
          <w:wAfter w:w="168" w:type="dxa"/>
          <w:trHeight w:val="255"/>
        </w:trPr>
        <w:tc>
          <w:tcPr>
            <w:tcW w:w="1640" w:type="dxa"/>
            <w:tcBorders>
              <w:top w:val="nil"/>
              <w:left w:val="nil"/>
              <w:bottom w:val="nil"/>
              <w:right w:val="nil"/>
            </w:tcBorders>
            <w:noWrap/>
            <w:vAlign w:val="bottom"/>
            <w:hideMark/>
          </w:tcPr>
          <w:p w14:paraId="1FE159C2" w14:textId="77777777" w:rsidR="00BD766C" w:rsidRPr="00446DCD" w:rsidRDefault="00BD766C" w:rsidP="00BD766C">
            <w:pPr>
              <w:spacing w:before="0" w:after="0"/>
              <w:jc w:val="right"/>
              <w:rPr>
                <w:rFonts w:ascii="Arial" w:eastAsia="Times New Roman" w:hAnsi="Arial" w:cs="Arial"/>
                <w:sz w:val="20"/>
              </w:rPr>
            </w:pPr>
          </w:p>
        </w:tc>
        <w:tc>
          <w:tcPr>
            <w:tcW w:w="2080" w:type="dxa"/>
            <w:tcBorders>
              <w:top w:val="nil"/>
              <w:left w:val="nil"/>
              <w:bottom w:val="nil"/>
              <w:right w:val="nil"/>
            </w:tcBorders>
            <w:noWrap/>
            <w:vAlign w:val="bottom"/>
            <w:hideMark/>
          </w:tcPr>
          <w:p w14:paraId="233D3208" w14:textId="77777777" w:rsidR="00BD766C" w:rsidRPr="00446DCD" w:rsidRDefault="00BD766C" w:rsidP="00BD766C">
            <w:pPr>
              <w:spacing w:before="0" w:after="0"/>
              <w:jc w:val="left"/>
              <w:rPr>
                <w:rFonts w:eastAsia="Times New Roman" w:cs="Times New Roman"/>
                <w:sz w:val="20"/>
              </w:rPr>
            </w:pPr>
          </w:p>
        </w:tc>
        <w:tc>
          <w:tcPr>
            <w:tcW w:w="1680" w:type="dxa"/>
            <w:tcBorders>
              <w:top w:val="nil"/>
              <w:left w:val="nil"/>
              <w:bottom w:val="nil"/>
              <w:right w:val="nil"/>
            </w:tcBorders>
            <w:noWrap/>
            <w:vAlign w:val="bottom"/>
            <w:hideMark/>
          </w:tcPr>
          <w:p w14:paraId="7DB52C7A" w14:textId="77777777" w:rsidR="00BD766C" w:rsidRPr="00446DCD" w:rsidRDefault="00BD766C" w:rsidP="00BD766C">
            <w:pPr>
              <w:spacing w:before="0" w:after="0"/>
              <w:jc w:val="left"/>
              <w:rPr>
                <w:rFonts w:eastAsia="Times New Roman" w:cs="Times New Roman"/>
                <w:sz w:val="20"/>
              </w:rPr>
            </w:pPr>
          </w:p>
        </w:tc>
        <w:tc>
          <w:tcPr>
            <w:tcW w:w="1920" w:type="dxa"/>
            <w:tcBorders>
              <w:top w:val="nil"/>
              <w:left w:val="nil"/>
              <w:bottom w:val="nil"/>
              <w:right w:val="nil"/>
            </w:tcBorders>
            <w:noWrap/>
            <w:vAlign w:val="bottom"/>
            <w:hideMark/>
          </w:tcPr>
          <w:p w14:paraId="2A7840C7" w14:textId="77777777" w:rsidR="00BD766C" w:rsidRPr="00446DCD" w:rsidRDefault="00BD766C" w:rsidP="00BD766C">
            <w:pPr>
              <w:spacing w:before="0" w:after="0"/>
              <w:jc w:val="left"/>
              <w:rPr>
                <w:rFonts w:eastAsia="Times New Roman" w:cs="Times New Roman"/>
                <w:sz w:val="20"/>
              </w:rPr>
            </w:pPr>
          </w:p>
        </w:tc>
        <w:tc>
          <w:tcPr>
            <w:tcW w:w="1752" w:type="dxa"/>
            <w:tcBorders>
              <w:top w:val="nil"/>
              <w:left w:val="nil"/>
              <w:bottom w:val="nil"/>
              <w:right w:val="nil"/>
            </w:tcBorders>
            <w:noWrap/>
            <w:vAlign w:val="bottom"/>
            <w:hideMark/>
          </w:tcPr>
          <w:p w14:paraId="6259E0E4" w14:textId="77777777" w:rsidR="00BD766C" w:rsidRPr="00446DCD" w:rsidRDefault="00BD766C" w:rsidP="00BD766C">
            <w:pPr>
              <w:spacing w:before="0" w:after="0"/>
              <w:jc w:val="left"/>
              <w:rPr>
                <w:rFonts w:eastAsia="Times New Roman" w:cs="Times New Roman"/>
                <w:sz w:val="20"/>
              </w:rPr>
            </w:pPr>
          </w:p>
        </w:tc>
      </w:tr>
    </w:tbl>
    <w:p w14:paraId="2F546F37" w14:textId="087B932C" w:rsidR="003678A2" w:rsidRPr="00F701B0" w:rsidRDefault="00EB0A79" w:rsidP="00F701B0">
      <w:pPr>
        <w:pStyle w:val="Nadpis2"/>
        <w:numPr>
          <w:ilvl w:val="0"/>
          <w:numId w:val="35"/>
        </w:numPr>
      </w:pPr>
      <w:bookmarkStart w:id="22" w:name="_Toc210756724"/>
      <w:r w:rsidRPr="00F701B0">
        <w:t>Materiální zabezpečení výuky</w:t>
      </w:r>
      <w:bookmarkEnd w:id="22"/>
      <w:r w:rsidR="003678A2" w:rsidRPr="00F701B0">
        <w:t> </w:t>
      </w:r>
    </w:p>
    <w:p w14:paraId="290D028E" w14:textId="5F8CB2A5" w:rsidR="003678A2" w:rsidRPr="00303C7F" w:rsidRDefault="00796D4B" w:rsidP="00303C7F">
      <w:pPr>
        <w:shd w:val="clear" w:color="auto" w:fill="FFFFFF"/>
        <w:spacing w:before="120" w:after="0"/>
        <w:jc w:val="left"/>
        <w:textAlignment w:val="baseline"/>
        <w:rPr>
          <w:bdr w:val="none" w:sz="0" w:space="0" w:color="auto" w:frame="1"/>
        </w:rPr>
      </w:pPr>
      <w:r w:rsidRPr="003F07EC">
        <w:rPr>
          <w:rFonts w:ascii="Segoe UI" w:eastAsia="Times New Roman" w:hAnsi="Segoe UI" w:cs="Segoe UI"/>
          <w:color w:val="FF0000"/>
          <w:sz w:val="23"/>
          <w:szCs w:val="23"/>
        </w:rPr>
        <w:t> </w:t>
      </w:r>
      <w:r w:rsidR="00EE1D2A" w:rsidRPr="00303C7F">
        <w:rPr>
          <w:bdr w:val="none" w:sz="0" w:space="0" w:color="auto" w:frame="1"/>
        </w:rPr>
        <w:t>Odbornou</w:t>
      </w:r>
      <w:r w:rsidR="003678A2" w:rsidRPr="00303C7F">
        <w:rPr>
          <w:bdr w:val="none" w:sz="0" w:space="0" w:color="auto" w:frame="1"/>
        </w:rPr>
        <w:t xml:space="preserve"> úroveň výuky zajišťuj</w:t>
      </w:r>
      <w:r w:rsidR="00E06994" w:rsidRPr="00303C7F">
        <w:rPr>
          <w:bdr w:val="none" w:sz="0" w:space="0" w:color="auto" w:frame="1"/>
        </w:rPr>
        <w:t>e</w:t>
      </w:r>
      <w:r w:rsidR="003678A2" w:rsidRPr="00303C7F">
        <w:rPr>
          <w:bdr w:val="none" w:sz="0" w:space="0" w:color="auto" w:frame="1"/>
        </w:rPr>
        <w:t>: </w:t>
      </w:r>
    </w:p>
    <w:p w14:paraId="7327D3EE" w14:textId="54CA42C7" w:rsidR="003678A2" w:rsidRPr="00303C7F" w:rsidRDefault="00E06994" w:rsidP="00796D4B">
      <w:pPr>
        <w:numPr>
          <w:ilvl w:val="0"/>
          <w:numId w:val="22"/>
        </w:numPr>
        <w:shd w:val="clear" w:color="auto" w:fill="FFFFFF" w:themeFill="background1"/>
        <w:spacing w:before="0" w:after="0"/>
        <w:ind w:left="714" w:hanging="357"/>
        <w:jc w:val="left"/>
        <w:textAlignment w:val="baseline"/>
        <w:rPr>
          <w:rFonts w:eastAsia="Times New Roman" w:cs="Times New Roman"/>
          <w:szCs w:val="24"/>
          <w:bdr w:val="none" w:sz="0" w:space="0" w:color="auto" w:frame="1"/>
        </w:rPr>
      </w:pPr>
      <w:r w:rsidRPr="00303C7F">
        <w:rPr>
          <w:rFonts w:eastAsia="Times New Roman" w:cs="Times New Roman"/>
          <w:szCs w:val="24"/>
          <w:bdr w:val="none" w:sz="0" w:space="0" w:color="auto" w:frame="1"/>
        </w:rPr>
        <w:t>pět</w:t>
      </w:r>
      <w:r w:rsidR="003678A2" w:rsidRPr="00303C7F">
        <w:rPr>
          <w:rFonts w:eastAsia="Times New Roman" w:cs="Times New Roman"/>
          <w:szCs w:val="24"/>
          <w:bdr w:val="none" w:sz="0" w:space="0" w:color="auto" w:frame="1"/>
        </w:rPr>
        <w:t xml:space="preserve"> učeb</w:t>
      </w:r>
      <w:r w:rsidRPr="00303C7F">
        <w:rPr>
          <w:rFonts w:eastAsia="Times New Roman" w:cs="Times New Roman"/>
          <w:szCs w:val="24"/>
          <w:bdr w:val="none" w:sz="0" w:space="0" w:color="auto" w:frame="1"/>
        </w:rPr>
        <w:t>en</w:t>
      </w:r>
      <w:r w:rsidR="00507C2D" w:rsidRPr="00303C7F">
        <w:rPr>
          <w:rFonts w:eastAsia="Times New Roman" w:cs="Times New Roman"/>
          <w:szCs w:val="24"/>
          <w:bdr w:val="none" w:sz="0" w:space="0" w:color="auto" w:frame="1"/>
        </w:rPr>
        <w:t xml:space="preserve"> </w:t>
      </w:r>
      <w:r w:rsidR="003678A2" w:rsidRPr="00303C7F">
        <w:rPr>
          <w:rFonts w:eastAsia="Times New Roman" w:cs="Times New Roman"/>
          <w:szCs w:val="24"/>
          <w:bdr w:val="none" w:sz="0" w:space="0" w:color="auto" w:frame="1"/>
        </w:rPr>
        <w:t>informačních technologií </w:t>
      </w:r>
    </w:p>
    <w:p w14:paraId="70F0F189" w14:textId="77777777" w:rsidR="003678A2" w:rsidRPr="00303C7F" w:rsidRDefault="003678A2" w:rsidP="00796D4B">
      <w:pPr>
        <w:numPr>
          <w:ilvl w:val="0"/>
          <w:numId w:val="22"/>
        </w:numPr>
        <w:shd w:val="clear" w:color="auto" w:fill="FFFFFF" w:themeFill="background1"/>
        <w:spacing w:before="0" w:after="0"/>
        <w:ind w:left="714" w:hanging="357"/>
        <w:jc w:val="left"/>
        <w:textAlignment w:val="baseline"/>
        <w:rPr>
          <w:rFonts w:eastAsia="Times New Roman" w:cs="Times New Roman"/>
          <w:szCs w:val="24"/>
          <w:bdr w:val="none" w:sz="0" w:space="0" w:color="auto" w:frame="1"/>
        </w:rPr>
      </w:pPr>
      <w:r w:rsidRPr="00303C7F">
        <w:rPr>
          <w:rFonts w:eastAsia="Times New Roman" w:cs="Times New Roman"/>
          <w:szCs w:val="24"/>
          <w:bdr w:val="none" w:sz="0" w:space="0" w:color="auto" w:frame="1"/>
        </w:rPr>
        <w:t>cvičná restaurace </w:t>
      </w:r>
    </w:p>
    <w:p w14:paraId="666F1831" w14:textId="77777777" w:rsidR="003678A2" w:rsidRPr="00303C7F" w:rsidRDefault="003678A2" w:rsidP="00796D4B">
      <w:pPr>
        <w:numPr>
          <w:ilvl w:val="0"/>
          <w:numId w:val="22"/>
        </w:numPr>
        <w:shd w:val="clear" w:color="auto" w:fill="FFFFFF" w:themeFill="background1"/>
        <w:spacing w:before="0" w:after="0"/>
        <w:ind w:left="714" w:hanging="357"/>
        <w:jc w:val="left"/>
        <w:textAlignment w:val="baseline"/>
        <w:rPr>
          <w:rFonts w:eastAsia="Times New Roman" w:cs="Times New Roman"/>
          <w:szCs w:val="24"/>
          <w:bdr w:val="none" w:sz="0" w:space="0" w:color="auto" w:frame="1"/>
        </w:rPr>
      </w:pPr>
      <w:r w:rsidRPr="00303C7F">
        <w:rPr>
          <w:rFonts w:eastAsia="Times New Roman" w:cs="Times New Roman"/>
          <w:szCs w:val="24"/>
          <w:bdr w:val="none" w:sz="0" w:space="0" w:color="auto" w:frame="1"/>
        </w:rPr>
        <w:t>cvičná kuchyně </w:t>
      </w:r>
    </w:p>
    <w:p w14:paraId="4F0000B8" w14:textId="7570E2E1" w:rsidR="003678A2" w:rsidRPr="00303C7F" w:rsidRDefault="003678A2" w:rsidP="00796D4B">
      <w:pPr>
        <w:pStyle w:val="xmsonormal"/>
        <w:shd w:val="clear" w:color="auto" w:fill="FFFFFF" w:themeFill="background1"/>
        <w:spacing w:before="120" w:beforeAutospacing="0" w:after="0" w:afterAutospacing="0"/>
        <w:ind w:firstLine="720"/>
        <w:jc w:val="both"/>
        <w:textAlignment w:val="baseline"/>
        <w:rPr>
          <w:bdr w:val="none" w:sz="0" w:space="0" w:color="auto" w:frame="1"/>
        </w:rPr>
      </w:pPr>
      <w:r w:rsidRPr="00303C7F">
        <w:rPr>
          <w:bdr w:val="none" w:sz="0" w:space="0" w:color="auto" w:frame="1"/>
        </w:rPr>
        <w:t xml:space="preserve">Škola nedisponuje vlastní tělocvičnou, </w:t>
      </w:r>
      <w:r w:rsidR="005122A2" w:rsidRPr="00303C7F">
        <w:rPr>
          <w:bdr w:val="none" w:sz="0" w:space="0" w:color="auto" w:frame="1"/>
        </w:rPr>
        <w:t xml:space="preserve">pro nácvik sportovních dovedností je k dispozici učebna, kde </w:t>
      </w:r>
      <w:r w:rsidR="00BC7121" w:rsidRPr="00303C7F">
        <w:rPr>
          <w:bdr w:val="none" w:sz="0" w:space="0" w:color="auto" w:frame="1"/>
        </w:rPr>
        <w:t>mohou žáci také trávit přestávky. Z</w:t>
      </w:r>
      <w:r w:rsidRPr="00303C7F">
        <w:rPr>
          <w:bdr w:val="none" w:sz="0" w:space="0" w:color="auto" w:frame="1"/>
        </w:rPr>
        <w:t xml:space="preserve">ákladní výuka tělesné výchovy </w:t>
      </w:r>
      <w:r w:rsidR="00770DF9" w:rsidRPr="00303C7F">
        <w:rPr>
          <w:bdr w:val="none" w:sz="0" w:space="0" w:color="auto" w:frame="1"/>
        </w:rPr>
        <w:t>byla</w:t>
      </w:r>
      <w:r w:rsidR="00BC7121" w:rsidRPr="00303C7F">
        <w:rPr>
          <w:bdr w:val="none" w:sz="0" w:space="0" w:color="auto" w:frame="1"/>
        </w:rPr>
        <w:t xml:space="preserve"> </w:t>
      </w:r>
      <w:r w:rsidRPr="00303C7F">
        <w:rPr>
          <w:bdr w:val="none" w:sz="0" w:space="0" w:color="auto" w:frame="1"/>
        </w:rPr>
        <w:t>realizována v tělocvičně nedaleké ZŠ Slovanka</w:t>
      </w:r>
      <w:r w:rsidR="00BC7121" w:rsidRPr="00303C7F">
        <w:rPr>
          <w:bdr w:val="none" w:sz="0" w:space="0" w:color="auto" w:frame="1"/>
        </w:rPr>
        <w:t xml:space="preserve">, </w:t>
      </w:r>
      <w:r w:rsidRPr="00303C7F">
        <w:rPr>
          <w:bdr w:val="none" w:sz="0" w:space="0" w:color="auto" w:frame="1"/>
        </w:rPr>
        <w:t>ve Fitness centru Martin Hrdlička</w:t>
      </w:r>
      <w:r w:rsidR="005122A2" w:rsidRPr="00303C7F">
        <w:rPr>
          <w:bdr w:val="none" w:sz="0" w:space="0" w:color="auto" w:frame="1"/>
        </w:rPr>
        <w:t xml:space="preserve"> a v prostorách KARATE SPORT RELAX</w:t>
      </w:r>
      <w:r w:rsidRPr="00303C7F">
        <w:rPr>
          <w:bdr w:val="none" w:sz="0" w:space="0" w:color="auto" w:frame="1"/>
        </w:rPr>
        <w:t>. Sportovní nabídka pro žáky je každoročně doplněna pořádáním lyžařských, vodáckých</w:t>
      </w:r>
      <w:r w:rsidR="00303C7F">
        <w:rPr>
          <w:bdr w:val="none" w:sz="0" w:space="0" w:color="auto" w:frame="1"/>
        </w:rPr>
        <w:t>, lezeckých</w:t>
      </w:r>
      <w:r w:rsidRPr="00303C7F">
        <w:rPr>
          <w:bdr w:val="none" w:sz="0" w:space="0" w:color="auto" w:frame="1"/>
        </w:rPr>
        <w:t xml:space="preserve"> a turistických kurzů, účastí na sportovních </w:t>
      </w:r>
      <w:r w:rsidRPr="009A74BB">
        <w:rPr>
          <w:bdr w:val="none" w:sz="0" w:space="0" w:color="auto" w:frame="1"/>
        </w:rPr>
        <w:t>soutěžích</w:t>
      </w:r>
      <w:r w:rsidR="00151779" w:rsidRPr="009A74BB">
        <w:rPr>
          <w:bdr w:val="none" w:sz="0" w:space="0" w:color="auto" w:frame="1"/>
        </w:rPr>
        <w:t xml:space="preserve"> (</w:t>
      </w:r>
      <w:r w:rsidR="00770DF9" w:rsidRPr="009A74BB">
        <w:rPr>
          <w:bdr w:val="none" w:sz="0" w:space="0" w:color="auto" w:frame="1"/>
        </w:rPr>
        <w:t>str. 3</w:t>
      </w:r>
      <w:r w:rsidR="00151779" w:rsidRPr="009A74BB">
        <w:rPr>
          <w:bdr w:val="none" w:sz="0" w:space="0" w:color="auto" w:frame="1"/>
        </w:rPr>
        <w:t>5 I</w:t>
      </w:r>
      <w:r w:rsidR="00770DF9" w:rsidRPr="009A74BB">
        <w:rPr>
          <w:bdr w:val="none" w:sz="0" w:space="0" w:color="auto" w:frame="1"/>
        </w:rPr>
        <w:t>)</w:t>
      </w:r>
      <w:r w:rsidRPr="009A74BB">
        <w:rPr>
          <w:bdr w:val="none" w:sz="0" w:space="0" w:color="auto" w:frame="1"/>
        </w:rPr>
        <w:t>.</w:t>
      </w:r>
      <w:r w:rsidRPr="00303C7F">
        <w:rPr>
          <w:bdr w:val="none" w:sz="0" w:space="0" w:color="auto" w:frame="1"/>
        </w:rPr>
        <w:t> </w:t>
      </w:r>
    </w:p>
    <w:p w14:paraId="09B16A42" w14:textId="16E3DB62" w:rsidR="003678A2" w:rsidRPr="00303C7F" w:rsidRDefault="00DC540F" w:rsidP="003678A2">
      <w:pPr>
        <w:pStyle w:val="Normlnweb"/>
        <w:shd w:val="clear" w:color="auto" w:fill="FFFFFF" w:themeFill="background1"/>
        <w:spacing w:before="0" w:beforeAutospacing="0" w:after="0" w:afterAutospacing="0"/>
        <w:ind w:firstLine="720"/>
        <w:textAlignment w:val="baseline"/>
        <w:rPr>
          <w:rFonts w:eastAsia="Times New Roman" w:cs="Times New Roman"/>
          <w:szCs w:val="24"/>
          <w:bdr w:val="none" w:sz="0" w:space="0" w:color="auto" w:frame="1"/>
        </w:rPr>
      </w:pPr>
      <w:r>
        <w:rPr>
          <w:rFonts w:eastAsia="Times New Roman" w:cs="Times New Roman"/>
          <w:szCs w:val="24"/>
          <w:bdr w:val="none" w:sz="0" w:space="0" w:color="auto" w:frame="1"/>
        </w:rPr>
        <w:t xml:space="preserve">Škola nemá vlastní školní jídelnu, žáci se stravují (oběd) </w:t>
      </w:r>
      <w:r w:rsidR="00D34B5C">
        <w:rPr>
          <w:rFonts w:eastAsia="Times New Roman" w:cs="Times New Roman"/>
          <w:szCs w:val="24"/>
          <w:bdr w:val="none" w:sz="0" w:space="0" w:color="auto" w:frame="1"/>
        </w:rPr>
        <w:t xml:space="preserve">na Střední průmyslové škole v České Lípě. V </w:t>
      </w:r>
      <w:r w:rsidR="003678A2" w:rsidRPr="00303C7F">
        <w:rPr>
          <w:rFonts w:eastAsia="Times New Roman" w:cs="Times New Roman"/>
          <w:szCs w:val="24"/>
          <w:bdr w:val="none" w:sz="0" w:space="0" w:color="auto" w:frame="1"/>
        </w:rPr>
        <w:t xml:space="preserve">prostorách školy je </w:t>
      </w:r>
      <w:r w:rsidR="005122A2" w:rsidRPr="00303C7F">
        <w:rPr>
          <w:rFonts w:eastAsia="Times New Roman" w:cs="Times New Roman"/>
          <w:szCs w:val="24"/>
          <w:bdr w:val="none" w:sz="0" w:space="0" w:color="auto" w:frame="1"/>
        </w:rPr>
        <w:t xml:space="preserve">školní </w:t>
      </w:r>
      <w:r w:rsidR="003678A2" w:rsidRPr="00303C7F">
        <w:rPr>
          <w:rFonts w:eastAsia="Times New Roman" w:cs="Times New Roman"/>
          <w:szCs w:val="24"/>
          <w:bdr w:val="none" w:sz="0" w:space="0" w:color="auto" w:frame="1"/>
        </w:rPr>
        <w:t>kantýna</w:t>
      </w:r>
      <w:r w:rsidR="005122A2" w:rsidRPr="00303C7F">
        <w:rPr>
          <w:rFonts w:eastAsia="Times New Roman" w:cs="Times New Roman"/>
          <w:szCs w:val="24"/>
          <w:bdr w:val="none" w:sz="0" w:space="0" w:color="auto" w:frame="1"/>
        </w:rPr>
        <w:t xml:space="preserve"> (provozovatel Jizerské pekárny spol. s r.o.)</w:t>
      </w:r>
      <w:r w:rsidR="003678A2" w:rsidRPr="00303C7F">
        <w:rPr>
          <w:rFonts w:eastAsia="Times New Roman" w:cs="Times New Roman"/>
          <w:szCs w:val="24"/>
          <w:bdr w:val="none" w:sz="0" w:space="0" w:color="auto" w:frame="1"/>
        </w:rPr>
        <w:t>, kde se žáci mohou během přestávek občerstvit. </w:t>
      </w:r>
      <w:r w:rsidR="00395784" w:rsidRPr="00303C7F">
        <w:rPr>
          <w:rFonts w:eastAsia="Times New Roman" w:cs="Times New Roman"/>
          <w:szCs w:val="24"/>
          <w:bdr w:val="none" w:sz="0" w:space="0" w:color="auto" w:frame="1"/>
        </w:rPr>
        <w:t>Žáci mohou</w:t>
      </w:r>
      <w:r w:rsidR="00F26144" w:rsidRPr="00303C7F">
        <w:rPr>
          <w:rFonts w:eastAsia="Times New Roman" w:cs="Times New Roman"/>
          <w:szCs w:val="24"/>
          <w:bdr w:val="none" w:sz="0" w:space="0" w:color="auto" w:frame="1"/>
        </w:rPr>
        <w:t xml:space="preserve"> – za účasti dozorujícího vyučujícího –</w:t>
      </w:r>
      <w:r w:rsidR="00395784" w:rsidRPr="00303C7F">
        <w:rPr>
          <w:rFonts w:eastAsia="Times New Roman" w:cs="Times New Roman"/>
          <w:szCs w:val="24"/>
          <w:bdr w:val="none" w:sz="0" w:space="0" w:color="auto" w:frame="1"/>
        </w:rPr>
        <w:t xml:space="preserve"> trávit přestávku mezi 2. a 3. VH v učebně, která je využívána </w:t>
      </w:r>
      <w:r w:rsidR="00794E2E" w:rsidRPr="00303C7F">
        <w:rPr>
          <w:rFonts w:eastAsia="Times New Roman" w:cs="Times New Roman"/>
          <w:szCs w:val="24"/>
          <w:bdr w:val="none" w:sz="0" w:space="0" w:color="auto" w:frame="1"/>
        </w:rPr>
        <w:t>a pronajímána pro sportovní aktivity a kulturní akce školy.</w:t>
      </w:r>
      <w:bookmarkStart w:id="23" w:name="_Hlk207445667"/>
    </w:p>
    <w:p w14:paraId="4DE19E43" w14:textId="77777777" w:rsidR="003678A2" w:rsidRDefault="003678A2" w:rsidP="003678A2">
      <w:pPr>
        <w:pStyle w:val="Normlnweb"/>
        <w:spacing w:before="0" w:beforeAutospacing="0" w:after="0" w:afterAutospacing="0"/>
        <w:ind w:firstLine="720"/>
        <w:textAlignment w:val="baseline"/>
        <w:rPr>
          <w:color w:val="000000"/>
        </w:rPr>
      </w:pPr>
    </w:p>
    <w:p w14:paraId="77D148FB" w14:textId="1ABF75FD" w:rsidR="003678A2" w:rsidRPr="00EB0A79" w:rsidRDefault="00EB0A79" w:rsidP="00F701B0">
      <w:pPr>
        <w:pStyle w:val="Nadpis2"/>
        <w:numPr>
          <w:ilvl w:val="0"/>
          <w:numId w:val="35"/>
        </w:numPr>
      </w:pPr>
      <w:bookmarkStart w:id="24" w:name="_Toc210756725"/>
      <w:r w:rsidRPr="00EB0A79">
        <w:t>Zabezpečení výuky ICT technologií ve škole</w:t>
      </w:r>
      <w:bookmarkEnd w:id="24"/>
      <w:r w:rsidR="003678A2" w:rsidRPr="00EB0A79">
        <w:t> </w:t>
      </w:r>
    </w:p>
    <w:p w14:paraId="4C6AC1B9" w14:textId="77777777" w:rsidR="00EC7896" w:rsidRPr="003678A2" w:rsidRDefault="00EC7896" w:rsidP="00EC7896">
      <w:pPr>
        <w:pStyle w:val="xmsonormal"/>
        <w:shd w:val="clear" w:color="auto" w:fill="FFFFFF" w:themeFill="background1"/>
        <w:spacing w:before="120" w:beforeAutospacing="0" w:after="0" w:afterAutospacing="0"/>
        <w:jc w:val="both"/>
        <w:textAlignment w:val="baseline"/>
      </w:pPr>
      <w:r w:rsidRPr="003678A2">
        <w:rPr>
          <w:b/>
          <w:bCs/>
          <w:bdr w:val="none" w:sz="0" w:space="0" w:color="auto" w:frame="1"/>
        </w:rPr>
        <w:t>Výpočetní technika:</w:t>
      </w:r>
      <w:r w:rsidRPr="003678A2">
        <w:rPr>
          <w:bdr w:val="none" w:sz="0" w:space="0" w:color="auto" w:frame="1"/>
        </w:rPr>
        <w:t> Výuka výpočetní techniky a souvisejících předmětů je zajišťována ve čtyřech počítačových učebnách (vždy jedno pracoviště pro vyučujícího plus 16, 1</w:t>
      </w:r>
      <w:r>
        <w:rPr>
          <w:bdr w:val="none" w:sz="0" w:space="0" w:color="auto" w:frame="1"/>
        </w:rPr>
        <w:t>7</w:t>
      </w:r>
      <w:r w:rsidRPr="003678A2">
        <w:rPr>
          <w:bdr w:val="none" w:sz="0" w:space="0" w:color="auto" w:frame="1"/>
        </w:rPr>
        <w:t>, 26 a 1</w:t>
      </w:r>
      <w:r>
        <w:rPr>
          <w:bdr w:val="none" w:sz="0" w:space="0" w:color="auto" w:frame="1"/>
        </w:rPr>
        <w:t>6</w:t>
      </w:r>
      <w:r w:rsidRPr="003678A2">
        <w:rPr>
          <w:bdr w:val="none" w:sz="0" w:space="0" w:color="auto" w:frame="1"/>
        </w:rPr>
        <w:t xml:space="preserve"> počítačů) a v jedné specializované multimediální jazykové učebně </w:t>
      </w:r>
      <w:proofErr w:type="spellStart"/>
      <w:r w:rsidRPr="003678A2">
        <w:rPr>
          <w:bdr w:val="none" w:sz="0" w:space="0" w:color="auto" w:frame="1"/>
        </w:rPr>
        <w:t>Robotel</w:t>
      </w:r>
      <w:proofErr w:type="spellEnd"/>
      <w:r w:rsidRPr="003678A2">
        <w:rPr>
          <w:bdr w:val="none" w:sz="0" w:space="0" w:color="auto" w:frame="1"/>
        </w:rPr>
        <w:t xml:space="preserve"> </w:t>
      </w:r>
      <w:proofErr w:type="spellStart"/>
      <w:r w:rsidRPr="003678A2">
        <w:rPr>
          <w:bdr w:val="none" w:sz="0" w:space="0" w:color="auto" w:frame="1"/>
        </w:rPr>
        <w:t>SmartClass</w:t>
      </w:r>
      <w:proofErr w:type="spellEnd"/>
      <w:r w:rsidRPr="003678A2">
        <w:rPr>
          <w:bdr w:val="none" w:sz="0" w:space="0" w:color="auto" w:frame="1"/>
        </w:rPr>
        <w:t>+ (1+2</w:t>
      </w:r>
      <w:r>
        <w:rPr>
          <w:bdr w:val="none" w:sz="0" w:space="0" w:color="auto" w:frame="1"/>
        </w:rPr>
        <w:t>3</w:t>
      </w:r>
      <w:r w:rsidRPr="003678A2">
        <w:rPr>
          <w:bdr w:val="none" w:sz="0" w:space="0" w:color="auto" w:frame="1"/>
        </w:rPr>
        <w:t> pracovišť), která umožňuje pomocí sluchátek žákům individuální poslech i nahrávání. V</w:t>
      </w:r>
      <w:r>
        <w:rPr>
          <w:bdr w:val="none" w:sz="0" w:space="0" w:color="auto" w:frame="1"/>
        </w:rPr>
        <w:t xml:space="preserve">e dvou </w:t>
      </w:r>
      <w:r w:rsidRPr="003678A2">
        <w:rPr>
          <w:bdr w:val="none" w:sz="0" w:space="0" w:color="auto" w:frame="1"/>
        </w:rPr>
        <w:t xml:space="preserve">počítačových učebnách jsou dataprojektory a plátno, </w:t>
      </w:r>
      <w:r>
        <w:rPr>
          <w:bdr w:val="none" w:sz="0" w:space="0" w:color="auto" w:frame="1"/>
        </w:rPr>
        <w:t xml:space="preserve">v dalších dvou pak </w:t>
      </w:r>
      <w:r w:rsidRPr="003678A2">
        <w:rPr>
          <w:bdr w:val="none" w:sz="0" w:space="0" w:color="auto" w:frame="1"/>
        </w:rPr>
        <w:t>dataprojektor s tabulí. Ve všech PC učebnách jsou k dispozici tiskárny pro vyučující a žáky. V běžných učebnách je vždy jeden počítač pro vyučujícího, který je připojen k</w:t>
      </w:r>
      <w:r>
        <w:rPr>
          <w:bdr w:val="none" w:sz="0" w:space="0" w:color="auto" w:frame="1"/>
        </w:rPr>
        <w:t> </w:t>
      </w:r>
      <w:r w:rsidRPr="003678A2">
        <w:rPr>
          <w:bdr w:val="none" w:sz="0" w:space="0" w:color="auto" w:frame="1"/>
        </w:rPr>
        <w:t>dataprojektoru</w:t>
      </w:r>
      <w:r>
        <w:rPr>
          <w:bdr w:val="none" w:sz="0" w:space="0" w:color="auto" w:frame="1"/>
        </w:rPr>
        <w:t xml:space="preserve"> a</w:t>
      </w:r>
      <w:r w:rsidRPr="003678A2">
        <w:rPr>
          <w:bdr w:val="none" w:sz="0" w:space="0" w:color="auto" w:frame="1"/>
        </w:rPr>
        <w:t xml:space="preserve"> ozvučení, ve</w:t>
      </w:r>
      <w:r>
        <w:rPr>
          <w:bdr w:val="none" w:sz="0" w:space="0" w:color="auto" w:frame="1"/>
        </w:rPr>
        <w:t xml:space="preserve"> třech</w:t>
      </w:r>
      <w:r w:rsidRPr="003678A2">
        <w:rPr>
          <w:bdr w:val="none" w:sz="0" w:space="0" w:color="auto" w:frame="1"/>
        </w:rPr>
        <w:t> učebnách jsou SMART tabule. Všichni vyučující mají v kabinetech počítače pro svoji potřebu společně s tiskárnami. K dispozici jsou dvě kopírky. </w:t>
      </w:r>
    </w:p>
    <w:p w14:paraId="3696C062" w14:textId="77777777" w:rsidR="00EC7896" w:rsidRPr="003678A2" w:rsidRDefault="00EC7896" w:rsidP="00EC7896">
      <w:pPr>
        <w:pStyle w:val="xmsonormal"/>
        <w:spacing w:before="0" w:beforeAutospacing="0" w:after="0" w:afterAutospacing="0"/>
        <w:ind w:firstLine="720"/>
        <w:jc w:val="both"/>
        <w:textAlignment w:val="baseline"/>
      </w:pPr>
      <w:r w:rsidRPr="003678A2">
        <w:rPr>
          <w:bdr w:val="none" w:sz="0" w:space="0" w:color="auto" w:frame="1"/>
        </w:rPr>
        <w:br/>
      </w:r>
      <w:r w:rsidRPr="003678A2">
        <w:rPr>
          <w:b/>
          <w:bCs/>
          <w:bdr w:val="none" w:sz="0" w:space="0" w:color="auto" w:frame="1"/>
        </w:rPr>
        <w:t>Konektivita:</w:t>
      </w:r>
      <w:r w:rsidRPr="003678A2">
        <w:rPr>
          <w:bdr w:val="none" w:sz="0" w:space="0" w:color="auto" w:frame="1"/>
        </w:rPr>
        <w:t xml:space="preserve"> Všechny počítače </w:t>
      </w:r>
      <w:r>
        <w:rPr>
          <w:bdr w:val="none" w:sz="0" w:space="0" w:color="auto" w:frame="1"/>
        </w:rPr>
        <w:t xml:space="preserve">ve škole </w:t>
      </w:r>
      <w:r w:rsidRPr="003678A2">
        <w:rPr>
          <w:bdr w:val="none" w:sz="0" w:space="0" w:color="auto" w:frame="1"/>
        </w:rPr>
        <w:t>jsou připojeny k vnitřní počítačové síti a internetu</w:t>
      </w:r>
      <w:r>
        <w:rPr>
          <w:bdr w:val="none" w:sz="0" w:space="0" w:color="auto" w:frame="1"/>
        </w:rPr>
        <w:t xml:space="preserve"> s vyhrazeným symetrickým připojením 500/500 Mbps</w:t>
      </w:r>
      <w:r w:rsidRPr="003678A2">
        <w:rPr>
          <w:bdr w:val="none" w:sz="0" w:space="0" w:color="auto" w:frame="1"/>
        </w:rPr>
        <w:t xml:space="preserve">. Celá škola je pokryta signálem Wi-Fi, který je přístupný vyučujícím, žákům i hostům. Škola je plně zapojena do projektu </w:t>
      </w:r>
      <w:proofErr w:type="spellStart"/>
      <w:r w:rsidRPr="003678A2">
        <w:rPr>
          <w:bdr w:val="none" w:sz="0" w:space="0" w:color="auto" w:frame="1"/>
        </w:rPr>
        <w:t>eduroam</w:t>
      </w:r>
      <w:proofErr w:type="spellEnd"/>
      <w:r w:rsidRPr="003678A2">
        <w:rPr>
          <w:bdr w:val="none" w:sz="0" w:space="0" w:color="auto" w:frame="1"/>
        </w:rPr>
        <w:t xml:space="preserve"> (poskytuje připojení návštěvníkům, všichni zaměstnanci i žáci jej mohou využívat). Všichni vyučující i žáci mají účty ve školní </w:t>
      </w:r>
      <w:proofErr w:type="spellStart"/>
      <w:r w:rsidRPr="003678A2">
        <w:rPr>
          <w:bdr w:val="none" w:sz="0" w:space="0" w:color="auto" w:frame="1"/>
        </w:rPr>
        <w:t>Active</w:t>
      </w:r>
      <w:proofErr w:type="spellEnd"/>
      <w:r w:rsidRPr="003678A2">
        <w:rPr>
          <w:bdr w:val="none" w:sz="0" w:space="0" w:color="auto" w:frame="1"/>
        </w:rPr>
        <w:t xml:space="preserve"> </w:t>
      </w:r>
      <w:proofErr w:type="spellStart"/>
      <w:r w:rsidRPr="003678A2">
        <w:rPr>
          <w:bdr w:val="none" w:sz="0" w:space="0" w:color="auto" w:frame="1"/>
        </w:rPr>
        <w:t>Directory</w:t>
      </w:r>
      <w:proofErr w:type="spellEnd"/>
      <w:r w:rsidRPr="003678A2">
        <w:rPr>
          <w:bdr w:val="none" w:sz="0" w:space="0" w:color="auto" w:frame="1"/>
        </w:rPr>
        <w:t>, vlastní úložný prostor na serverech a mají na sdílených discích přístup k výukovým materiálům a softwarovému vybavení. Žáci i učitelé mohou pomocí školních účtů Microsoft 365 využívat cloudový prostor pro sdílení zpráv i dokumentů (</w:t>
      </w:r>
      <w:proofErr w:type="spellStart"/>
      <w:r w:rsidRPr="003678A2">
        <w:rPr>
          <w:bdr w:val="none" w:sz="0" w:space="0" w:color="auto" w:frame="1"/>
        </w:rPr>
        <w:t>OneDrive</w:t>
      </w:r>
      <w:proofErr w:type="spellEnd"/>
      <w:r w:rsidRPr="003678A2">
        <w:rPr>
          <w:bdr w:val="none" w:sz="0" w:space="0" w:color="auto" w:frame="1"/>
        </w:rPr>
        <w:t>, OneNote, Teams), případně i další webové platformy. </w:t>
      </w:r>
    </w:p>
    <w:p w14:paraId="505F31D6" w14:textId="77777777" w:rsidR="00EC7896" w:rsidRPr="003678A2" w:rsidRDefault="00EC7896" w:rsidP="00EC7896">
      <w:pPr>
        <w:pStyle w:val="xmsonormal"/>
        <w:spacing w:before="0" w:beforeAutospacing="0" w:after="0" w:afterAutospacing="0"/>
        <w:ind w:firstLine="720"/>
        <w:jc w:val="both"/>
        <w:textAlignment w:val="baseline"/>
      </w:pPr>
      <w:r w:rsidRPr="003678A2">
        <w:rPr>
          <w:bdr w:val="none" w:sz="0" w:space="0" w:color="auto" w:frame="1"/>
        </w:rPr>
        <w:br/>
      </w:r>
      <w:r w:rsidRPr="003678A2">
        <w:rPr>
          <w:b/>
          <w:bCs/>
          <w:bdr w:val="none" w:sz="0" w:space="0" w:color="auto" w:frame="1"/>
        </w:rPr>
        <w:t>Informační systém:</w:t>
      </w:r>
      <w:r w:rsidRPr="003678A2">
        <w:rPr>
          <w:bdr w:val="none" w:sz="0" w:space="0" w:color="auto" w:frame="1"/>
        </w:rPr>
        <w:t xml:space="preserve"> Systém Bakaláři poskytuje studijní informace a klasifikaci jak uvnitř školy, </w:t>
      </w:r>
      <w:r w:rsidRPr="003678A2">
        <w:rPr>
          <w:bdr w:val="none" w:sz="0" w:space="0" w:color="auto" w:frame="1"/>
        </w:rPr>
        <w:lastRenderedPageBreak/>
        <w:t>tak prostřednictvím webových stránek z internetu a nabízí propojení na aplikaci pro mobilní telefony.</w:t>
      </w:r>
    </w:p>
    <w:p w14:paraId="6F07CE75" w14:textId="77777777" w:rsidR="00EC7896" w:rsidRPr="003678A2" w:rsidRDefault="00EC7896" w:rsidP="00EC7896">
      <w:pPr>
        <w:pStyle w:val="xmsonormal"/>
        <w:spacing w:before="0" w:beforeAutospacing="0" w:after="0" w:afterAutospacing="0"/>
        <w:ind w:firstLine="720"/>
        <w:jc w:val="both"/>
        <w:textAlignment w:val="baseline"/>
      </w:pPr>
      <w:r w:rsidRPr="003678A2">
        <w:rPr>
          <w:bdr w:val="none" w:sz="0" w:space="0" w:color="auto" w:frame="1"/>
        </w:rPr>
        <w:br/>
      </w:r>
      <w:r w:rsidRPr="003678A2">
        <w:rPr>
          <w:b/>
          <w:bCs/>
          <w:bdr w:val="none" w:sz="0" w:space="0" w:color="auto" w:frame="1"/>
        </w:rPr>
        <w:t>Softwarové vybavení:</w:t>
      </w:r>
      <w:r w:rsidRPr="003678A2">
        <w:rPr>
          <w:bdr w:val="none" w:sz="0" w:space="0" w:color="auto" w:frame="1"/>
        </w:rPr>
        <w:t xml:space="preserve"> Škola využívá systém Microsoft 365 s licencí pro školství (Microsoft 365 </w:t>
      </w:r>
      <w:proofErr w:type="spellStart"/>
      <w:r w:rsidRPr="003678A2">
        <w:rPr>
          <w:bdr w:val="none" w:sz="0" w:space="0" w:color="auto" w:frame="1"/>
        </w:rPr>
        <w:t>Apps</w:t>
      </w:r>
      <w:proofErr w:type="spellEnd"/>
      <w:r w:rsidRPr="003678A2">
        <w:rPr>
          <w:bdr w:val="none" w:sz="0" w:space="0" w:color="auto" w:frame="1"/>
        </w:rPr>
        <w:t>, Office 365 A1) pro zajištění e-mailových schránek pro všechny vyučující i žáky a umožňuje vyučujícím i žákům používat až 5 licencí Microsoft 365 na jejich osobních počítačích</w:t>
      </w:r>
      <w:r>
        <w:rPr>
          <w:bdr w:val="none" w:sz="0" w:space="0" w:color="auto" w:frame="1"/>
        </w:rPr>
        <w:t xml:space="preserve"> s úložným prostorem 1 TB</w:t>
      </w:r>
      <w:r w:rsidRPr="003678A2">
        <w:rPr>
          <w:bdr w:val="none" w:sz="0" w:space="0" w:color="auto" w:frame="1"/>
        </w:rPr>
        <w:t>. V učebnách je využíván Microsoft Office, LibreOffice i další programy pro podporu výuky (</w:t>
      </w:r>
      <w:r>
        <w:rPr>
          <w:bdr w:val="none" w:sz="0" w:space="0" w:color="auto" w:frame="1"/>
        </w:rPr>
        <w:t xml:space="preserve">Adobe, </w:t>
      </w:r>
      <w:proofErr w:type="spellStart"/>
      <w:r w:rsidRPr="003678A2">
        <w:rPr>
          <w:bdr w:val="none" w:sz="0" w:space="0" w:color="auto" w:frame="1"/>
        </w:rPr>
        <w:t>Gimp</w:t>
      </w:r>
      <w:proofErr w:type="spellEnd"/>
      <w:r w:rsidRPr="003678A2">
        <w:rPr>
          <w:bdr w:val="none" w:sz="0" w:space="0" w:color="auto" w:frame="1"/>
        </w:rPr>
        <w:t xml:space="preserve">, </w:t>
      </w:r>
      <w:proofErr w:type="spellStart"/>
      <w:r w:rsidRPr="003678A2">
        <w:rPr>
          <w:bdr w:val="none" w:sz="0" w:space="0" w:color="auto" w:frame="1"/>
        </w:rPr>
        <w:t>InkScape</w:t>
      </w:r>
      <w:proofErr w:type="spellEnd"/>
      <w:r w:rsidRPr="003678A2">
        <w:rPr>
          <w:bdr w:val="none" w:sz="0" w:space="0" w:color="auto" w:frame="1"/>
        </w:rPr>
        <w:t xml:space="preserve">, Double </w:t>
      </w:r>
      <w:proofErr w:type="spellStart"/>
      <w:r w:rsidRPr="003678A2">
        <w:rPr>
          <w:bdr w:val="none" w:sz="0" w:space="0" w:color="auto" w:frame="1"/>
        </w:rPr>
        <w:t>Commander</w:t>
      </w:r>
      <w:proofErr w:type="spellEnd"/>
      <w:r w:rsidRPr="003678A2">
        <w:rPr>
          <w:bdr w:val="none" w:sz="0" w:space="0" w:color="auto" w:frame="1"/>
        </w:rPr>
        <w:t>, VLC</w:t>
      </w:r>
      <w:r>
        <w:rPr>
          <w:bdr w:val="none" w:sz="0" w:space="0" w:color="auto" w:frame="1"/>
        </w:rPr>
        <w:t xml:space="preserve"> a další)</w:t>
      </w:r>
      <w:r w:rsidRPr="003678A2">
        <w:rPr>
          <w:bdr w:val="none" w:sz="0" w:space="0" w:color="auto" w:frame="1"/>
        </w:rPr>
        <w:t xml:space="preserve">. Pro kontakt s žáky je využíván systém Microsoft 365 (Teams, </w:t>
      </w:r>
      <w:proofErr w:type="spellStart"/>
      <w:r w:rsidRPr="003678A2">
        <w:rPr>
          <w:bdr w:val="none" w:sz="0" w:space="0" w:color="auto" w:frame="1"/>
        </w:rPr>
        <w:t>OneDrive</w:t>
      </w:r>
      <w:proofErr w:type="spellEnd"/>
      <w:r w:rsidRPr="003678A2">
        <w:rPr>
          <w:bdr w:val="none" w:sz="0" w:space="0" w:color="auto" w:frame="1"/>
        </w:rPr>
        <w:t xml:space="preserve">, OneNote) nebo Google </w:t>
      </w:r>
      <w:proofErr w:type="spellStart"/>
      <w:r w:rsidRPr="003678A2">
        <w:rPr>
          <w:bdr w:val="none" w:sz="0" w:space="0" w:color="auto" w:frame="1"/>
        </w:rPr>
        <w:t>Workspace</w:t>
      </w:r>
      <w:proofErr w:type="spellEnd"/>
      <w:r w:rsidRPr="003678A2">
        <w:rPr>
          <w:bdr w:val="none" w:sz="0" w:space="0" w:color="auto" w:frame="1"/>
        </w:rPr>
        <w:t xml:space="preserve"> (</w:t>
      </w:r>
      <w:proofErr w:type="spellStart"/>
      <w:r w:rsidRPr="003678A2">
        <w:rPr>
          <w:bdr w:val="none" w:sz="0" w:space="0" w:color="auto" w:frame="1"/>
        </w:rPr>
        <w:t>Classroom</w:t>
      </w:r>
      <w:proofErr w:type="spellEnd"/>
      <w:r w:rsidRPr="003678A2">
        <w:rPr>
          <w:bdr w:val="none" w:sz="0" w:space="0" w:color="auto" w:frame="1"/>
        </w:rPr>
        <w:t>, Drive apod.). V odborných učebnách je využíván systém Windows 10</w:t>
      </w:r>
      <w:r>
        <w:rPr>
          <w:bdr w:val="none" w:sz="0" w:space="0" w:color="auto" w:frame="1"/>
        </w:rPr>
        <w:t xml:space="preserve"> a 11.</w:t>
      </w:r>
      <w:r w:rsidRPr="003678A2">
        <w:rPr>
          <w:bdr w:val="none" w:sz="0" w:space="0" w:color="auto" w:frame="1"/>
        </w:rPr>
        <w:t> </w:t>
      </w:r>
    </w:p>
    <w:p w14:paraId="1988580A" w14:textId="77777777" w:rsidR="00EC7896" w:rsidRDefault="00EC7896" w:rsidP="00EC7896">
      <w:pPr>
        <w:pStyle w:val="xmsonormal"/>
        <w:spacing w:before="0" w:beforeAutospacing="0" w:after="0" w:afterAutospacing="0"/>
        <w:ind w:firstLine="720"/>
        <w:jc w:val="both"/>
        <w:textAlignment w:val="baseline"/>
        <w:rPr>
          <w:color w:val="7030A0"/>
        </w:rPr>
      </w:pPr>
      <w:r w:rsidRPr="003678A2">
        <w:rPr>
          <w:bdr w:val="none" w:sz="0" w:space="0" w:color="auto" w:frame="1"/>
        </w:rPr>
        <w:br/>
      </w:r>
      <w:r w:rsidRPr="003678A2">
        <w:rPr>
          <w:b/>
          <w:bCs/>
          <w:bdr w:val="none" w:sz="0" w:space="0" w:color="auto" w:frame="1"/>
        </w:rPr>
        <w:t>Standard konektivity:</w:t>
      </w:r>
      <w:r w:rsidRPr="003678A2">
        <w:rPr>
          <w:bdr w:val="none" w:sz="0" w:space="0" w:color="auto" w:frame="1"/>
        </w:rPr>
        <w:t xml:space="preserve"> Škola je plně zapojena do projektu </w:t>
      </w:r>
      <w:proofErr w:type="spellStart"/>
      <w:r w:rsidRPr="003678A2">
        <w:rPr>
          <w:bdr w:val="none" w:sz="0" w:space="0" w:color="auto" w:frame="1"/>
        </w:rPr>
        <w:t>eduroam</w:t>
      </w:r>
      <w:proofErr w:type="spellEnd"/>
      <w:r w:rsidRPr="003678A2">
        <w:rPr>
          <w:bdr w:val="none" w:sz="0" w:space="0" w:color="auto" w:frame="1"/>
        </w:rPr>
        <w:t xml:space="preserve"> (žáci, zaměstnanci i návštěvy). Pro připojení je na všech počítačích kromě IPv4 adres používáno i IPv6. Systém DNSSEC je využit pro zabezpečení školní domény </w:t>
      </w:r>
      <w:r w:rsidRPr="003678A2">
        <w:rPr>
          <w:color w:val="2F5496" w:themeColor="accent5" w:themeShade="BF"/>
          <w:bdr w:val="none" w:sz="0" w:space="0" w:color="auto" w:frame="1"/>
        </w:rPr>
        <w:t>(</w:t>
      </w:r>
      <w:hyperlink r:id="rId18" w:tgtFrame="_blank" w:history="1">
        <w:r w:rsidRPr="003678A2">
          <w:rPr>
            <w:rStyle w:val="Hypertextovodkaz"/>
            <w:rFonts w:eastAsiaTheme="minorEastAsia"/>
            <w:color w:val="2F5496" w:themeColor="accent5" w:themeShade="BF"/>
            <w:bdr w:val="none" w:sz="0" w:space="0" w:color="auto" w:frame="1"/>
          </w:rPr>
          <w:t>eso-cl.cz</w:t>
        </w:r>
      </w:hyperlink>
      <w:r w:rsidRPr="003678A2">
        <w:rPr>
          <w:color w:val="2F5496" w:themeColor="accent5" w:themeShade="BF"/>
          <w:bdr w:val="none" w:sz="0" w:space="0" w:color="auto" w:frame="1"/>
        </w:rPr>
        <w:t>, </w:t>
      </w:r>
      <w:hyperlink r:id="rId19" w:tgtFrame="_blank" w:history="1">
        <w:r w:rsidRPr="003678A2">
          <w:rPr>
            <w:rStyle w:val="Hypertextovodkaz"/>
            <w:rFonts w:eastAsiaTheme="minorEastAsia"/>
            <w:color w:val="2F5496" w:themeColor="accent5" w:themeShade="BF"/>
            <w:bdr w:val="none" w:sz="0" w:space="0" w:color="auto" w:frame="1"/>
          </w:rPr>
          <w:t>euroskola.cz</w:t>
        </w:r>
      </w:hyperlink>
      <w:r w:rsidRPr="003678A2">
        <w:rPr>
          <w:color w:val="2F5496" w:themeColor="accent5" w:themeShade="BF"/>
          <w:bdr w:val="none" w:sz="0" w:space="0" w:color="auto" w:frame="1"/>
        </w:rPr>
        <w:t xml:space="preserve">) </w:t>
      </w:r>
      <w:r w:rsidRPr="003678A2">
        <w:rPr>
          <w:bdr w:val="none" w:sz="0" w:space="0" w:color="auto" w:frame="1"/>
        </w:rPr>
        <w:t xml:space="preserve">a je zpřístupněn i pro stanice. Ve škole je implementováno blokování hazardu podle zákona č. 186/2016 Sb. o hazardních hrách pomocí RPZ </w:t>
      </w:r>
      <w:r w:rsidRPr="003678A2">
        <w:rPr>
          <w:color w:val="2F5496" w:themeColor="accent5" w:themeShade="BF"/>
          <w:bdr w:val="none" w:sz="0" w:space="0" w:color="auto" w:frame="1"/>
        </w:rPr>
        <w:t>(</w:t>
      </w:r>
      <w:hyperlink r:id="rId20" w:tgtFrame="_blank" w:history="1">
        <w:r w:rsidRPr="003678A2">
          <w:rPr>
            <w:rStyle w:val="Hypertextovodkaz"/>
            <w:rFonts w:eastAsiaTheme="minorEastAsia"/>
            <w:color w:val="2F5496" w:themeColor="accent5" w:themeShade="BF"/>
            <w:bdr w:val="none" w:sz="0" w:space="0" w:color="auto" w:frame="1"/>
          </w:rPr>
          <w:t>rpz.cesnet.cz</w:t>
        </w:r>
      </w:hyperlink>
      <w:r w:rsidRPr="003678A2">
        <w:rPr>
          <w:color w:val="2F5496" w:themeColor="accent5" w:themeShade="BF"/>
          <w:bdr w:val="none" w:sz="0" w:space="0" w:color="auto" w:frame="1"/>
        </w:rPr>
        <w:t xml:space="preserve">). </w:t>
      </w:r>
      <w:r w:rsidRPr="003678A2">
        <w:rPr>
          <w:bdr w:val="none" w:sz="0" w:space="0" w:color="auto" w:frame="1"/>
        </w:rPr>
        <w:t>Webové stránky školy, portál Bakaláři a další školní webové servery poskytují zabezpečený přístup HTTPS pomocí DV certifikátů (</w:t>
      </w:r>
      <w:r>
        <w:rPr>
          <w:bdr w:val="none" w:sz="0" w:space="0" w:color="auto" w:frame="1"/>
        </w:rPr>
        <w:t>komerční i nekomerční</w:t>
      </w:r>
      <w:r w:rsidRPr="003678A2">
        <w:rPr>
          <w:bdr w:val="none" w:sz="0" w:space="0" w:color="auto" w:frame="1"/>
        </w:rPr>
        <w:t>).</w:t>
      </w:r>
    </w:p>
    <w:p w14:paraId="1EA64317" w14:textId="77777777" w:rsidR="00EC7896" w:rsidRDefault="00EC7896" w:rsidP="00EC7896"/>
    <w:p w14:paraId="556E00BA" w14:textId="77777777" w:rsidR="008A5C72" w:rsidRDefault="008A5C72" w:rsidP="00817F33">
      <w:pPr>
        <w:pStyle w:val="xmsonormal"/>
        <w:shd w:val="clear" w:color="auto" w:fill="FFFFFF" w:themeFill="background1"/>
        <w:spacing w:before="120" w:beforeAutospacing="0" w:after="0" w:afterAutospacing="0"/>
        <w:jc w:val="both"/>
        <w:textAlignment w:val="baseline"/>
        <w:rPr>
          <w:b/>
          <w:bCs/>
          <w:bdr w:val="none" w:sz="0" w:space="0" w:color="auto" w:frame="1"/>
        </w:rPr>
      </w:pPr>
    </w:p>
    <w:p w14:paraId="384425CA" w14:textId="13AC76A3" w:rsidR="006955E8" w:rsidRPr="004528D4" w:rsidRDefault="00796D4B" w:rsidP="004528D4">
      <w:pPr>
        <w:pStyle w:val="Nadpis1"/>
        <w:rPr>
          <w:b w:val="0"/>
          <w:bCs/>
          <w:color w:val="002060"/>
        </w:rPr>
      </w:pPr>
      <w:bookmarkStart w:id="25" w:name="_Toc210756726"/>
      <w:bookmarkStart w:id="26" w:name="_Hlk207446860"/>
      <w:bookmarkEnd w:id="23"/>
      <w:r>
        <w:rPr>
          <w:bCs/>
          <w:color w:val="002060"/>
        </w:rPr>
        <w:lastRenderedPageBreak/>
        <w:t>V</w:t>
      </w:r>
      <w:r w:rsidR="004528D4">
        <w:rPr>
          <w:bCs/>
          <w:color w:val="002060"/>
        </w:rPr>
        <w:t>yhodnocení naplňování cílů ŠVP a jejich zhodnocení</w:t>
      </w:r>
      <w:bookmarkEnd w:id="25"/>
    </w:p>
    <w:p w14:paraId="6C10734F" w14:textId="0E14C24E" w:rsidR="008B25FC" w:rsidRPr="008B25FC" w:rsidRDefault="008B25FC" w:rsidP="009370F1">
      <w:pPr>
        <w:ind w:firstLine="720"/>
        <w:rPr>
          <w:b/>
          <w:bCs/>
        </w:rPr>
      </w:pPr>
      <w:bookmarkStart w:id="27" w:name="_Hlk115948895"/>
      <w:bookmarkStart w:id="28" w:name="_Toc115773384"/>
      <w:r>
        <w:t>Vyhodnocení naplňování cílů Školního vzdělávacího programu (ŠVP) je klíčovým procesem, který zajišťuje jeho neustálý rozvoj a přizpůsobení aktuálním vzdělávacím trendům a potřebám. ŠVP je živý dokument, který je aktualizován tak, aby byl v souladu s dynamikou vzdělávacího procesu a schopný reagovat na změny v oblasti výuky a trhu práce. V průběhu školního roku 2024/2025 byly stanovené cíle ŠVP splněny, čímž byla nejen udržena, ale i zvýšena konkurenceschopnost našich absolventů na trhu práce.</w:t>
      </w:r>
    </w:p>
    <w:p w14:paraId="1E134267" w14:textId="17CFAA5C" w:rsidR="001C0384" w:rsidRDefault="001C0384" w:rsidP="00F701B0">
      <w:pPr>
        <w:pStyle w:val="Nadpis2"/>
        <w:numPr>
          <w:ilvl w:val="0"/>
          <w:numId w:val="36"/>
        </w:numPr>
      </w:pPr>
      <w:bookmarkStart w:id="29" w:name="_Toc210756727"/>
      <w:r w:rsidRPr="00EB0A79">
        <w:t>Č</w:t>
      </w:r>
      <w:r w:rsidR="00EB0A79" w:rsidRPr="00EB0A79">
        <w:t xml:space="preserve">eský </w:t>
      </w:r>
      <w:r w:rsidRPr="00EB0A79">
        <w:t xml:space="preserve">jazyk </w:t>
      </w:r>
      <w:r w:rsidR="00EB0A79">
        <w:t>a literatura</w:t>
      </w:r>
      <w:bookmarkEnd w:id="29"/>
    </w:p>
    <w:tbl>
      <w:tblPr>
        <w:tblStyle w:val="Mkatabulky"/>
        <w:tblpPr w:leftFromText="180" w:rightFromText="180" w:vertAnchor="text" w:horzAnchor="margin" w:tblpY="70"/>
        <w:tblW w:w="9209" w:type="dxa"/>
        <w:tblLook w:val="04A0" w:firstRow="1" w:lastRow="0" w:firstColumn="1" w:lastColumn="0" w:noHBand="0" w:noVBand="1"/>
      </w:tblPr>
      <w:tblGrid>
        <w:gridCol w:w="1980"/>
        <w:gridCol w:w="7229"/>
      </w:tblGrid>
      <w:tr w:rsidR="000B6775" w:rsidRPr="004552AD" w14:paraId="0F245B6F" w14:textId="77777777" w:rsidTr="000B6775">
        <w:tc>
          <w:tcPr>
            <w:tcW w:w="1980" w:type="dxa"/>
            <w:shd w:val="clear" w:color="auto" w:fill="DEEAF6" w:themeFill="accent1" w:themeFillTint="33"/>
          </w:tcPr>
          <w:p w14:paraId="1B38EFDF" w14:textId="77777777" w:rsidR="000B6775" w:rsidRPr="004552AD" w:rsidRDefault="000B6775" w:rsidP="000B6775">
            <w:pPr>
              <w:rPr>
                <w:rFonts w:cs="Times New Roman"/>
                <w:sz w:val="22"/>
                <w:szCs w:val="22"/>
              </w:rPr>
            </w:pPr>
          </w:p>
        </w:tc>
        <w:tc>
          <w:tcPr>
            <w:tcW w:w="7229" w:type="dxa"/>
            <w:shd w:val="clear" w:color="auto" w:fill="DEEAF6" w:themeFill="accent1" w:themeFillTint="33"/>
          </w:tcPr>
          <w:p w14:paraId="7257033E" w14:textId="77777777" w:rsidR="000B6775" w:rsidRPr="004E2CD5" w:rsidRDefault="000B6775" w:rsidP="000B6775">
            <w:pPr>
              <w:rPr>
                <w:rFonts w:cs="Times New Roman"/>
                <w:b/>
                <w:bCs/>
                <w:sz w:val="22"/>
                <w:szCs w:val="22"/>
              </w:rPr>
            </w:pPr>
            <w:r w:rsidRPr="004E2CD5">
              <w:rPr>
                <w:rFonts w:cs="Times New Roman"/>
                <w:b/>
                <w:bCs/>
                <w:sz w:val="22"/>
                <w:szCs w:val="22"/>
                <w:lang w:eastAsia="x-none"/>
              </w:rPr>
              <w:t>Vyhodnocení naplňování cílů ŠVP</w:t>
            </w:r>
          </w:p>
        </w:tc>
      </w:tr>
      <w:tr w:rsidR="000B6775" w:rsidRPr="00C97CC4" w14:paraId="7B1F9E5E" w14:textId="77777777" w:rsidTr="000B6775">
        <w:tc>
          <w:tcPr>
            <w:tcW w:w="1980" w:type="dxa"/>
          </w:tcPr>
          <w:p w14:paraId="00D4792F" w14:textId="77777777" w:rsidR="000B6775" w:rsidRPr="00C97CC4" w:rsidRDefault="000B6775" w:rsidP="000B6775">
            <w:pPr>
              <w:jc w:val="left"/>
              <w:rPr>
                <w:rFonts w:cs="Times New Roman"/>
                <w:b/>
                <w:sz w:val="22"/>
                <w:szCs w:val="22"/>
                <w:lang w:eastAsia="x-none"/>
              </w:rPr>
            </w:pPr>
            <w:r w:rsidRPr="00C97CC4">
              <w:rPr>
                <w:rFonts w:cs="Times New Roman"/>
                <w:b/>
                <w:sz w:val="22"/>
                <w:szCs w:val="22"/>
                <w:lang w:eastAsia="x-none"/>
              </w:rPr>
              <w:t>ČESKÝ JAZYK A LITERATURA</w:t>
            </w:r>
          </w:p>
          <w:p w14:paraId="7239BAF7" w14:textId="77777777" w:rsidR="000B6775" w:rsidRPr="00C97CC4" w:rsidRDefault="000B6775" w:rsidP="000B6775">
            <w:pPr>
              <w:jc w:val="left"/>
              <w:rPr>
                <w:rFonts w:cs="Times New Roman"/>
                <w:sz w:val="22"/>
                <w:szCs w:val="22"/>
              </w:rPr>
            </w:pPr>
          </w:p>
        </w:tc>
        <w:tc>
          <w:tcPr>
            <w:tcW w:w="7229" w:type="dxa"/>
          </w:tcPr>
          <w:p w14:paraId="672632FE" w14:textId="3A7D3952" w:rsidR="0029171D" w:rsidRPr="0029171D" w:rsidRDefault="0029171D" w:rsidP="0029171D">
            <w:pPr>
              <w:spacing w:beforeAutospacing="1" w:after="100" w:afterAutospacing="1"/>
              <w:jc w:val="left"/>
              <w:rPr>
                <w:rFonts w:cs="Times New Roman"/>
                <w:sz w:val="22"/>
                <w:szCs w:val="22"/>
              </w:rPr>
            </w:pPr>
            <w:r w:rsidRPr="0029171D">
              <w:rPr>
                <w:rFonts w:cs="Times New Roman"/>
                <w:sz w:val="22"/>
                <w:szCs w:val="22"/>
              </w:rPr>
              <w:t>Cílem jazykového vzdělávání v českém jazyce bylo rozvíjet komunikační kompetence žáků a vést je k</w:t>
            </w:r>
            <w:r w:rsidR="00F26144">
              <w:rPr>
                <w:rFonts w:cs="Times New Roman"/>
                <w:sz w:val="22"/>
                <w:szCs w:val="22"/>
              </w:rPr>
              <w:t>e</w:t>
            </w:r>
            <w:r w:rsidRPr="0029171D">
              <w:rPr>
                <w:rFonts w:cs="Times New Roman"/>
                <w:sz w:val="22"/>
                <w:szCs w:val="22"/>
              </w:rPr>
              <w:t xml:space="preserve"> kultivovanému, srozumitelnému a souvislému jazykovému projevu. Výuka podporovala využívání jazyka k dorozumívání, myšlení, přijímání a sdělování informací. Žáci se učili formulovat a obhajovat své názory, chápat význam osobního projevu pro společenské uplatnění a kriticky pracovat s informacemi z různých zdrojů.</w:t>
            </w:r>
          </w:p>
          <w:p w14:paraId="3F7F3741" w14:textId="77777777" w:rsidR="0029171D" w:rsidRPr="0029171D" w:rsidRDefault="0029171D" w:rsidP="0029171D">
            <w:pPr>
              <w:spacing w:beforeAutospacing="1" w:after="100" w:afterAutospacing="1"/>
              <w:jc w:val="left"/>
              <w:rPr>
                <w:rFonts w:cs="Times New Roman"/>
                <w:sz w:val="22"/>
                <w:szCs w:val="22"/>
              </w:rPr>
            </w:pPr>
            <w:r w:rsidRPr="0029171D">
              <w:rPr>
                <w:rFonts w:cs="Times New Roman"/>
                <w:sz w:val="22"/>
                <w:szCs w:val="22"/>
              </w:rPr>
              <w:t>Výuka zahrnovala nácvik praktických dovedností (pravopis, slohové práce, vyjadřování), rozbor uměleckých i neuměleckých textů a následnou diskusi. V literatuře byl kladen důraz na analýzu ukázek a samostatnou četbu.</w:t>
            </w:r>
          </w:p>
          <w:p w14:paraId="2BC68D18" w14:textId="119B554E" w:rsidR="000B6775" w:rsidRPr="00C97CC4" w:rsidRDefault="000B6775" w:rsidP="000B6775">
            <w:pPr>
              <w:jc w:val="left"/>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202</w:t>
            </w:r>
            <w:r w:rsidR="00376C74">
              <w:rPr>
                <w:rFonts w:cs="Times New Roman"/>
                <w:sz w:val="22"/>
                <w:szCs w:val="22"/>
              </w:rPr>
              <w:t>4</w:t>
            </w:r>
            <w:r w:rsidRPr="00DD79E1">
              <w:rPr>
                <w:rFonts w:cs="Times New Roman"/>
                <w:sz w:val="22"/>
                <w:szCs w:val="22"/>
              </w:rPr>
              <w:t>/202</w:t>
            </w:r>
            <w:r w:rsidR="00376C74">
              <w:rPr>
                <w:rFonts w:cs="Times New Roman"/>
                <w:sz w:val="22"/>
                <w:szCs w:val="22"/>
              </w:rPr>
              <w:t>5</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bl>
    <w:p w14:paraId="46276D43" w14:textId="77777777" w:rsidR="000B6775" w:rsidRPr="000B6775" w:rsidRDefault="000B6775" w:rsidP="000B6775"/>
    <w:p w14:paraId="39B880CA" w14:textId="5E00047B" w:rsidR="004B593B" w:rsidRDefault="004B593B" w:rsidP="00F701B0">
      <w:pPr>
        <w:pStyle w:val="Nadpis2"/>
        <w:numPr>
          <w:ilvl w:val="0"/>
          <w:numId w:val="36"/>
        </w:numPr>
      </w:pPr>
      <w:bookmarkStart w:id="30" w:name="_Toc210756728"/>
      <w:r>
        <w:t>Cizí jazyky</w:t>
      </w:r>
      <w:bookmarkEnd w:id="30"/>
    </w:p>
    <w:tbl>
      <w:tblPr>
        <w:tblStyle w:val="Mkatabulky"/>
        <w:tblpPr w:leftFromText="180" w:rightFromText="180" w:vertAnchor="text" w:horzAnchor="margin" w:tblpY="108"/>
        <w:tblW w:w="0" w:type="auto"/>
        <w:tblLook w:val="04A0" w:firstRow="1" w:lastRow="0" w:firstColumn="1" w:lastColumn="0" w:noHBand="0" w:noVBand="1"/>
      </w:tblPr>
      <w:tblGrid>
        <w:gridCol w:w="1980"/>
        <w:gridCol w:w="7082"/>
      </w:tblGrid>
      <w:tr w:rsidR="000B6775" w:rsidRPr="00C97CC4" w14:paraId="5D27487F" w14:textId="77777777" w:rsidTr="000B6775">
        <w:tc>
          <w:tcPr>
            <w:tcW w:w="1980" w:type="dxa"/>
            <w:shd w:val="clear" w:color="auto" w:fill="DEEAF6" w:themeFill="accent1" w:themeFillTint="33"/>
          </w:tcPr>
          <w:p w14:paraId="1A8C0A0F" w14:textId="77777777" w:rsidR="000B6775" w:rsidRPr="00E1736C" w:rsidRDefault="000B6775" w:rsidP="000B6775">
            <w:pPr>
              <w:jc w:val="left"/>
              <w:rPr>
                <w:rFonts w:cs="Times New Roman"/>
                <w:sz w:val="22"/>
                <w:szCs w:val="22"/>
              </w:rPr>
            </w:pPr>
          </w:p>
        </w:tc>
        <w:tc>
          <w:tcPr>
            <w:tcW w:w="7082" w:type="dxa"/>
            <w:shd w:val="clear" w:color="auto" w:fill="DEEAF6" w:themeFill="accent1" w:themeFillTint="33"/>
          </w:tcPr>
          <w:p w14:paraId="096AB17A" w14:textId="77777777" w:rsidR="000B6775" w:rsidRPr="00E1736C" w:rsidRDefault="000B6775" w:rsidP="000B6775">
            <w:pPr>
              <w:jc w:val="left"/>
              <w:rPr>
                <w:rFonts w:cs="Times New Roman"/>
                <w:b/>
                <w:bCs/>
                <w:sz w:val="22"/>
                <w:szCs w:val="22"/>
              </w:rPr>
            </w:pPr>
            <w:r w:rsidRPr="00E1736C">
              <w:rPr>
                <w:rFonts w:cs="Times New Roman"/>
                <w:b/>
                <w:bCs/>
                <w:sz w:val="22"/>
                <w:szCs w:val="22"/>
                <w:lang w:eastAsia="x-none"/>
              </w:rPr>
              <w:t>Vyhodnocení naplňování cílů ŠVP</w:t>
            </w:r>
          </w:p>
        </w:tc>
      </w:tr>
      <w:tr w:rsidR="000B6775" w:rsidRPr="00C97CC4" w14:paraId="2577E38D" w14:textId="77777777" w:rsidTr="000B6775">
        <w:trPr>
          <w:trHeight w:val="3023"/>
        </w:trPr>
        <w:tc>
          <w:tcPr>
            <w:tcW w:w="1980" w:type="dxa"/>
          </w:tcPr>
          <w:p w14:paraId="47150C4C" w14:textId="77777777" w:rsidR="000B6775" w:rsidRDefault="000B6775" w:rsidP="000B6775">
            <w:pPr>
              <w:spacing w:before="0" w:after="0"/>
              <w:jc w:val="left"/>
              <w:rPr>
                <w:rFonts w:cs="Times New Roman"/>
                <w:b/>
                <w:bCs/>
                <w:sz w:val="22"/>
                <w:szCs w:val="22"/>
              </w:rPr>
            </w:pPr>
            <w:r>
              <w:rPr>
                <w:rFonts w:cs="Times New Roman"/>
                <w:b/>
                <w:bCs/>
                <w:sz w:val="22"/>
                <w:szCs w:val="22"/>
              </w:rPr>
              <w:t>ANGLIČTINA</w:t>
            </w:r>
          </w:p>
          <w:p w14:paraId="0D85A97D" w14:textId="77777777" w:rsidR="000B6775" w:rsidRPr="00C97CC4" w:rsidRDefault="000B6775" w:rsidP="000B6775">
            <w:pPr>
              <w:spacing w:before="0" w:after="0"/>
              <w:jc w:val="left"/>
              <w:rPr>
                <w:rFonts w:cs="Times New Roman"/>
                <w:b/>
                <w:bCs/>
                <w:sz w:val="22"/>
                <w:szCs w:val="22"/>
              </w:rPr>
            </w:pPr>
            <w:r>
              <w:rPr>
                <w:rFonts w:cs="Times New Roman"/>
                <w:b/>
                <w:bCs/>
                <w:sz w:val="22"/>
                <w:szCs w:val="22"/>
              </w:rPr>
              <w:t>NĚMČINA</w:t>
            </w:r>
          </w:p>
        </w:tc>
        <w:tc>
          <w:tcPr>
            <w:tcW w:w="7082" w:type="dxa"/>
          </w:tcPr>
          <w:p w14:paraId="5BC3C6C6" w14:textId="24EF36BD" w:rsidR="000B6775" w:rsidRDefault="000B6775" w:rsidP="000B6775">
            <w:pPr>
              <w:spacing w:before="0" w:after="0"/>
              <w:jc w:val="left"/>
              <w:rPr>
                <w:rFonts w:cs="Times New Roman"/>
                <w:sz w:val="22"/>
                <w:szCs w:val="22"/>
              </w:rPr>
            </w:pPr>
            <w:r w:rsidRPr="00CB2A3D">
              <w:rPr>
                <w:rFonts w:cs="Times New Roman"/>
                <w:sz w:val="22"/>
                <w:szCs w:val="22"/>
              </w:rPr>
              <w:t>Hlavními cíli vzdělávání cizích jazyků bylo, aby žáci dovedli komunikovat v cizím jazyce v různých situacích života, v projevech mluvených i psaných, na všeobecná i odborná témata; volili adekvátní komunikační strategie a jazykové prostředky, efektivně pracovali s texty včetně odborného, uměli jej zpracovat a využívat jako zdroje poznání i jako prostředku ke zkvalitňování svých jazykových znalostí a dovedností. V hodinách získávali žáci také informace o světě, zvláště o zemích studovaného jazyka, a získané poznatky využívali ke komunikaci. Učili se pracovat s informacemi a zdroji informací v anglickém jazyce včetně internetu nebo speciálních počítačových programů, se slovníky, se zjednodušenou beletrií, jazykovými a cizojazyčnými příručkami.</w:t>
            </w:r>
          </w:p>
          <w:p w14:paraId="00AD73C6" w14:textId="77777777" w:rsidR="000B6775" w:rsidRPr="00CB2A3D" w:rsidRDefault="000B6775" w:rsidP="000B6775">
            <w:pPr>
              <w:spacing w:before="0" w:after="0"/>
              <w:jc w:val="left"/>
              <w:rPr>
                <w:rFonts w:cs="Times New Roman"/>
                <w:sz w:val="22"/>
                <w:szCs w:val="22"/>
              </w:rPr>
            </w:pPr>
          </w:p>
          <w:p w14:paraId="193F1E3E" w14:textId="451BBC0D" w:rsidR="000B6775" w:rsidRPr="00C97CC4" w:rsidRDefault="000B6775" w:rsidP="000B6775">
            <w:pPr>
              <w:spacing w:before="0" w:after="0"/>
              <w:jc w:val="left"/>
              <w:rPr>
                <w:rFonts w:cs="Times New Roman"/>
                <w:sz w:val="22"/>
                <w:szCs w:val="22"/>
              </w:rPr>
            </w:pPr>
            <w:r w:rsidRPr="00CB2A3D">
              <w:rPr>
                <w:rFonts w:cs="Times New Roman"/>
                <w:b/>
                <w:bCs/>
                <w:sz w:val="22"/>
                <w:szCs w:val="22"/>
              </w:rPr>
              <w:t>Cíle ŠVP</w:t>
            </w:r>
            <w:r w:rsidRPr="00CB2A3D">
              <w:rPr>
                <w:rFonts w:cs="Times New Roman"/>
                <w:sz w:val="22"/>
                <w:szCs w:val="22"/>
              </w:rPr>
              <w:t xml:space="preserve"> byly ve školním roce 202</w:t>
            </w:r>
            <w:r w:rsidR="0029171D">
              <w:rPr>
                <w:rFonts w:cs="Times New Roman"/>
                <w:sz w:val="22"/>
                <w:szCs w:val="22"/>
              </w:rPr>
              <w:t>4</w:t>
            </w:r>
            <w:r w:rsidRPr="00CB2A3D">
              <w:rPr>
                <w:rFonts w:cs="Times New Roman"/>
                <w:sz w:val="22"/>
                <w:szCs w:val="22"/>
              </w:rPr>
              <w:t>/202</w:t>
            </w:r>
            <w:r w:rsidR="0029171D">
              <w:rPr>
                <w:rFonts w:cs="Times New Roman"/>
                <w:sz w:val="22"/>
                <w:szCs w:val="22"/>
              </w:rPr>
              <w:t>5</w:t>
            </w:r>
            <w:r w:rsidRPr="00CB2A3D">
              <w:rPr>
                <w:rFonts w:cs="Times New Roman"/>
                <w:sz w:val="22"/>
                <w:szCs w:val="22"/>
              </w:rPr>
              <w:t xml:space="preserve"> </w:t>
            </w:r>
            <w:r w:rsidRPr="00CB2A3D">
              <w:rPr>
                <w:rFonts w:cs="Times New Roman"/>
                <w:b/>
                <w:bCs/>
                <w:sz w:val="22"/>
                <w:szCs w:val="22"/>
              </w:rPr>
              <w:t>naplněny</w:t>
            </w:r>
            <w:r w:rsidRPr="00CB2A3D">
              <w:rPr>
                <w:rFonts w:cs="Times New Roman"/>
                <w:sz w:val="22"/>
                <w:szCs w:val="22"/>
              </w:rPr>
              <w:t>.</w:t>
            </w:r>
          </w:p>
        </w:tc>
      </w:tr>
    </w:tbl>
    <w:p w14:paraId="41B8D566" w14:textId="245D49B8" w:rsidR="000B6775" w:rsidRDefault="000B6775" w:rsidP="000B6775"/>
    <w:p w14:paraId="29E1ED6A" w14:textId="5B5DBF9E" w:rsidR="0029171D" w:rsidRDefault="0029171D" w:rsidP="000B6775"/>
    <w:p w14:paraId="368CEE82" w14:textId="3261AAD1" w:rsidR="0029171D" w:rsidRDefault="0029171D" w:rsidP="000B6775"/>
    <w:p w14:paraId="67E2F0AF" w14:textId="77777777" w:rsidR="00F701B0" w:rsidRDefault="00F701B0" w:rsidP="000B6775"/>
    <w:p w14:paraId="160AF283" w14:textId="066E7D93" w:rsidR="004B593B" w:rsidRDefault="004B593B" w:rsidP="00F701B0">
      <w:pPr>
        <w:pStyle w:val="Nadpis2"/>
        <w:numPr>
          <w:ilvl w:val="0"/>
          <w:numId w:val="36"/>
        </w:numPr>
      </w:pPr>
      <w:bookmarkStart w:id="31" w:name="_Toc210756729"/>
      <w:r>
        <w:lastRenderedPageBreak/>
        <w:t>Odborné předměty</w:t>
      </w:r>
      <w:bookmarkEnd w:id="31"/>
    </w:p>
    <w:tbl>
      <w:tblPr>
        <w:tblStyle w:val="Mkatabulky"/>
        <w:tblpPr w:leftFromText="180" w:rightFromText="180" w:vertAnchor="text" w:horzAnchor="margin" w:tblpY="105"/>
        <w:tblW w:w="0" w:type="auto"/>
        <w:tblLook w:val="04A0" w:firstRow="1" w:lastRow="0" w:firstColumn="1" w:lastColumn="0" w:noHBand="0" w:noVBand="1"/>
      </w:tblPr>
      <w:tblGrid>
        <w:gridCol w:w="3397"/>
        <w:gridCol w:w="5812"/>
      </w:tblGrid>
      <w:tr w:rsidR="000B6775" w:rsidRPr="00C97CC4" w14:paraId="22157E1D" w14:textId="77777777" w:rsidTr="00F34BBF">
        <w:tc>
          <w:tcPr>
            <w:tcW w:w="3397" w:type="dxa"/>
            <w:shd w:val="clear" w:color="auto" w:fill="DEEAF6" w:themeFill="accent1" w:themeFillTint="33"/>
          </w:tcPr>
          <w:p w14:paraId="099E2928" w14:textId="77777777" w:rsidR="000B6775" w:rsidRPr="00C97CC4" w:rsidRDefault="000B6775" w:rsidP="000B6775">
            <w:pPr>
              <w:jc w:val="left"/>
              <w:rPr>
                <w:rFonts w:cs="Times New Roman"/>
                <w:sz w:val="22"/>
                <w:szCs w:val="22"/>
              </w:rPr>
            </w:pPr>
          </w:p>
        </w:tc>
        <w:tc>
          <w:tcPr>
            <w:tcW w:w="5812" w:type="dxa"/>
            <w:shd w:val="clear" w:color="auto" w:fill="DEEAF6" w:themeFill="accent1" w:themeFillTint="33"/>
          </w:tcPr>
          <w:p w14:paraId="139DA6D2" w14:textId="77777777" w:rsidR="000B6775" w:rsidRPr="00C97CC4" w:rsidRDefault="000B6775" w:rsidP="000B6775">
            <w:pPr>
              <w:jc w:val="left"/>
              <w:rPr>
                <w:rFonts w:cs="Times New Roman"/>
                <w:b/>
                <w:bCs/>
                <w:sz w:val="22"/>
                <w:szCs w:val="22"/>
              </w:rPr>
            </w:pPr>
            <w:r w:rsidRPr="00C97CC4">
              <w:rPr>
                <w:rFonts w:cs="Times New Roman"/>
                <w:b/>
                <w:bCs/>
                <w:sz w:val="22"/>
                <w:szCs w:val="22"/>
                <w:lang w:eastAsia="x-none"/>
              </w:rPr>
              <w:t>Vyhodnocení naplňování cílů ŠVP</w:t>
            </w:r>
          </w:p>
        </w:tc>
      </w:tr>
      <w:tr w:rsidR="000B6775" w:rsidRPr="00C97CC4" w14:paraId="4862B558" w14:textId="77777777" w:rsidTr="00F34BBF">
        <w:trPr>
          <w:trHeight w:val="1362"/>
        </w:trPr>
        <w:tc>
          <w:tcPr>
            <w:tcW w:w="3397" w:type="dxa"/>
          </w:tcPr>
          <w:p w14:paraId="2D93DE60" w14:textId="7C1F88FA" w:rsidR="000B6775" w:rsidRDefault="000B6775" w:rsidP="000B6775">
            <w:pPr>
              <w:jc w:val="left"/>
              <w:rPr>
                <w:rFonts w:cs="Times New Roman"/>
                <w:b/>
                <w:sz w:val="22"/>
                <w:szCs w:val="22"/>
                <w:lang w:eastAsia="x-none"/>
              </w:rPr>
            </w:pPr>
            <w:r w:rsidRPr="00C97CC4">
              <w:rPr>
                <w:rFonts w:cs="Times New Roman"/>
                <w:b/>
                <w:sz w:val="22"/>
                <w:szCs w:val="22"/>
                <w:lang w:eastAsia="x-none"/>
              </w:rPr>
              <w:t>EKONOMI</w:t>
            </w:r>
            <w:r>
              <w:rPr>
                <w:rFonts w:cs="Times New Roman"/>
                <w:b/>
                <w:sz w:val="22"/>
                <w:szCs w:val="22"/>
                <w:lang w:eastAsia="x-none"/>
              </w:rPr>
              <w:t>KA</w:t>
            </w:r>
            <w:r w:rsidR="00DD79E1">
              <w:rPr>
                <w:rFonts w:cs="Times New Roman"/>
                <w:b/>
                <w:sz w:val="22"/>
                <w:szCs w:val="22"/>
                <w:lang w:eastAsia="x-none"/>
              </w:rPr>
              <w:t xml:space="preserve"> (EKO)</w:t>
            </w:r>
          </w:p>
          <w:p w14:paraId="1CC6D96D" w14:textId="77777777" w:rsidR="000B6775" w:rsidRDefault="000B6775" w:rsidP="000B6775">
            <w:pPr>
              <w:rPr>
                <w:rFonts w:cs="Times New Roman"/>
                <w:b/>
                <w:sz w:val="22"/>
                <w:szCs w:val="22"/>
                <w:lang w:eastAsia="x-none"/>
              </w:rPr>
            </w:pPr>
          </w:p>
          <w:p w14:paraId="138FE831" w14:textId="77777777" w:rsidR="000B6775" w:rsidRPr="004B593B" w:rsidRDefault="000B6775" w:rsidP="000B6775">
            <w:pPr>
              <w:jc w:val="center"/>
              <w:rPr>
                <w:rFonts w:cs="Times New Roman"/>
                <w:sz w:val="22"/>
                <w:szCs w:val="22"/>
                <w:lang w:eastAsia="x-none"/>
              </w:rPr>
            </w:pPr>
          </w:p>
        </w:tc>
        <w:tc>
          <w:tcPr>
            <w:tcW w:w="5812" w:type="dxa"/>
          </w:tcPr>
          <w:p w14:paraId="12CB5F1E" w14:textId="16528DD3" w:rsidR="000B6775" w:rsidRPr="00DD79E1" w:rsidRDefault="000B6775" w:rsidP="000B6775">
            <w:pPr>
              <w:jc w:val="left"/>
              <w:rPr>
                <w:rFonts w:cs="Times New Roman"/>
                <w:sz w:val="22"/>
                <w:szCs w:val="22"/>
              </w:rPr>
            </w:pPr>
            <w:r w:rsidRPr="00DD79E1">
              <w:rPr>
                <w:rFonts w:cs="Times New Roman"/>
                <w:sz w:val="22"/>
                <w:szCs w:val="22"/>
              </w:rPr>
              <w:t xml:space="preserve">Hlavním cílem předmětu EKO bylo osvojit si základy ekonomického myšlení a obchodně podnikatelských aktivit, orientovat se v ekonomických jevech a procesech tržního hospodářství a v právních aspektech obchodně podnikatelských vztahů.  </w:t>
            </w:r>
          </w:p>
          <w:p w14:paraId="1F0CC809" w14:textId="33374115" w:rsidR="000B6775" w:rsidRPr="00DD79E1" w:rsidRDefault="000B6775" w:rsidP="000B6775">
            <w:pPr>
              <w:jc w:val="left"/>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w:t>
            </w:r>
            <w:r w:rsidR="00796D4B" w:rsidRPr="00DD79E1">
              <w:rPr>
                <w:rFonts w:cs="Times New Roman"/>
                <w:sz w:val="22"/>
                <w:szCs w:val="22"/>
              </w:rPr>
              <w:t>202</w:t>
            </w:r>
            <w:r w:rsidR="0029171D">
              <w:rPr>
                <w:rFonts w:cs="Times New Roman"/>
                <w:sz w:val="22"/>
                <w:szCs w:val="22"/>
              </w:rPr>
              <w:t>4</w:t>
            </w:r>
            <w:r w:rsidR="00796D4B" w:rsidRPr="00DD79E1">
              <w:rPr>
                <w:rFonts w:cs="Times New Roman"/>
                <w:sz w:val="22"/>
                <w:szCs w:val="22"/>
              </w:rPr>
              <w:t>/202</w:t>
            </w:r>
            <w:r w:rsidR="0029171D">
              <w:rPr>
                <w:rFonts w:cs="Times New Roman"/>
                <w:sz w:val="22"/>
                <w:szCs w:val="22"/>
              </w:rPr>
              <w:t>5</w:t>
            </w:r>
            <w:r w:rsidR="00F45636"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r w:rsidR="000B6775" w:rsidRPr="00C97CC4" w14:paraId="04097296" w14:textId="77777777" w:rsidTr="00F34BBF">
        <w:trPr>
          <w:trHeight w:val="795"/>
        </w:trPr>
        <w:tc>
          <w:tcPr>
            <w:tcW w:w="3397" w:type="dxa"/>
          </w:tcPr>
          <w:p w14:paraId="0DD3D407" w14:textId="05EFAB92" w:rsidR="000B6775" w:rsidRPr="00C97CC4" w:rsidRDefault="000B6775" w:rsidP="000B6775">
            <w:pPr>
              <w:jc w:val="left"/>
              <w:rPr>
                <w:rFonts w:cs="Times New Roman"/>
                <w:b/>
                <w:sz w:val="22"/>
                <w:szCs w:val="22"/>
                <w:lang w:eastAsia="x-none"/>
              </w:rPr>
            </w:pPr>
            <w:r w:rsidRPr="00C97CC4">
              <w:rPr>
                <w:rFonts w:cs="Times New Roman"/>
                <w:b/>
                <w:sz w:val="22"/>
                <w:szCs w:val="22"/>
                <w:lang w:eastAsia="x-none"/>
              </w:rPr>
              <w:t>ÚČETNICTVÍ A DANĚ</w:t>
            </w:r>
            <w:r w:rsidR="00DD79E1">
              <w:rPr>
                <w:rFonts w:cs="Times New Roman"/>
                <w:b/>
                <w:sz w:val="22"/>
                <w:szCs w:val="22"/>
                <w:lang w:eastAsia="x-none"/>
              </w:rPr>
              <w:t xml:space="preserve"> (UCD)</w:t>
            </w:r>
          </w:p>
        </w:tc>
        <w:tc>
          <w:tcPr>
            <w:tcW w:w="5812" w:type="dxa"/>
          </w:tcPr>
          <w:p w14:paraId="1279C8F8" w14:textId="189ADDC5" w:rsidR="000B6775" w:rsidRPr="00DD79E1" w:rsidRDefault="008B0AE5" w:rsidP="000B6775">
            <w:pPr>
              <w:jc w:val="left"/>
              <w:rPr>
                <w:rFonts w:cs="Times New Roman"/>
                <w:sz w:val="22"/>
                <w:szCs w:val="22"/>
              </w:rPr>
            </w:pPr>
            <w:r w:rsidRPr="008B0AE5">
              <w:rPr>
                <w:rFonts w:cs="Times New Roman"/>
                <w:sz w:val="22"/>
                <w:szCs w:val="22"/>
              </w:rPr>
              <w:t xml:space="preserve">Základním cílem předmětu UCD bylo rozvíjet ekonomické myšlení žáků a poskytnout znalosti principů účtování, osvojit techniku a metody účtování a naučit se používat účetnictví. Okruh má úzké mezipředmětové vztahy s obsahovým okruhem ekonomika, obchodní činnost a připravuje studenty na reálnou praxi. </w:t>
            </w:r>
          </w:p>
          <w:p w14:paraId="651F7CF3" w14:textId="6F0EED93" w:rsidR="000B6775" w:rsidRPr="00DD79E1" w:rsidRDefault="000B6775" w:rsidP="000B6775">
            <w:pPr>
              <w:shd w:val="clear" w:color="auto" w:fill="FFFFFF"/>
              <w:jc w:val="left"/>
              <w:textAlignment w:val="baseline"/>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w:t>
            </w:r>
            <w:r w:rsidR="00796D4B" w:rsidRPr="00DD79E1">
              <w:rPr>
                <w:rFonts w:cs="Times New Roman"/>
                <w:sz w:val="22"/>
                <w:szCs w:val="22"/>
              </w:rPr>
              <w:t>202</w:t>
            </w:r>
            <w:r w:rsidR="0029171D">
              <w:rPr>
                <w:rFonts w:cs="Times New Roman"/>
                <w:sz w:val="22"/>
                <w:szCs w:val="22"/>
              </w:rPr>
              <w:t>4</w:t>
            </w:r>
            <w:r w:rsidR="00796D4B" w:rsidRPr="00DD79E1">
              <w:rPr>
                <w:rFonts w:cs="Times New Roman"/>
                <w:sz w:val="22"/>
                <w:szCs w:val="22"/>
              </w:rPr>
              <w:t>/202</w:t>
            </w:r>
            <w:r w:rsidR="0029171D">
              <w:rPr>
                <w:rFonts w:cs="Times New Roman"/>
                <w:sz w:val="22"/>
                <w:szCs w:val="22"/>
              </w:rPr>
              <w:t>5</w:t>
            </w:r>
            <w:r w:rsidR="00796D4B"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r w:rsidR="000B6775" w:rsidRPr="00C97CC4" w14:paraId="0ECD5989" w14:textId="77777777" w:rsidTr="00F34BBF">
        <w:trPr>
          <w:trHeight w:val="665"/>
        </w:trPr>
        <w:tc>
          <w:tcPr>
            <w:tcW w:w="3397" w:type="dxa"/>
          </w:tcPr>
          <w:p w14:paraId="797DA514" w14:textId="77777777" w:rsidR="000B6775" w:rsidRPr="00C97CC4" w:rsidRDefault="000B6775" w:rsidP="000B6775">
            <w:pPr>
              <w:jc w:val="left"/>
              <w:rPr>
                <w:rFonts w:cs="Times New Roman"/>
                <w:b/>
                <w:sz w:val="22"/>
                <w:szCs w:val="22"/>
                <w:lang w:eastAsia="x-none"/>
              </w:rPr>
            </w:pPr>
            <w:r w:rsidRPr="00C97CC4">
              <w:rPr>
                <w:rFonts w:cs="Times New Roman"/>
                <w:b/>
                <w:sz w:val="22"/>
                <w:szCs w:val="22"/>
                <w:lang w:eastAsia="x-none"/>
              </w:rPr>
              <w:t>PRÁVO</w:t>
            </w:r>
            <w:r>
              <w:rPr>
                <w:rFonts w:cs="Times New Roman"/>
                <w:b/>
                <w:sz w:val="22"/>
                <w:szCs w:val="22"/>
                <w:lang w:eastAsia="x-none"/>
              </w:rPr>
              <w:t xml:space="preserve"> (PRV)</w:t>
            </w:r>
          </w:p>
        </w:tc>
        <w:tc>
          <w:tcPr>
            <w:tcW w:w="5812" w:type="dxa"/>
          </w:tcPr>
          <w:p w14:paraId="2A6D3AA8" w14:textId="77777777" w:rsidR="00FE55BD" w:rsidRPr="00FE55BD" w:rsidRDefault="00FE55BD" w:rsidP="000B6775">
            <w:pPr>
              <w:shd w:val="clear" w:color="auto" w:fill="FFFFFF"/>
              <w:jc w:val="left"/>
              <w:textAlignment w:val="baseline"/>
              <w:rPr>
                <w:rFonts w:cs="Times New Roman"/>
                <w:sz w:val="22"/>
                <w:szCs w:val="22"/>
              </w:rPr>
            </w:pPr>
            <w:r w:rsidRPr="00FE55BD">
              <w:rPr>
                <w:rFonts w:cs="Times New Roman"/>
                <w:sz w:val="22"/>
                <w:szCs w:val="22"/>
              </w:rPr>
              <w:t>V předmětu PRÁVO: žáci získali obecné právní povědomí, získali základní vědomosti v oblasti právních pojmů a vybraných odvětví práva (ústavní, občanské, živnostenské, obchodní, pracovní) a souvisejících právních předpisech České republiky (Ústava České republiky, občanský zákoník, živnostenský zákon, zákon o obchodních korporacích, zákoník práce). Vyučovací předmět vede žáky k orientaci v právních předpisech a jejich aplikaci v občanském životě a odborné praxi. Žáci si uvědomili, co je spravedlnost, zákonnost, respektování lidských práv, legálnost a morálnost v chování a jednání, práva a povinnosti vyplývající z právních předpisů, respektování práva a osobnost druhých lidí, odpovědné jednání v souladu s právními předpisy.</w:t>
            </w:r>
          </w:p>
          <w:p w14:paraId="6432E022" w14:textId="75827FC9" w:rsidR="000B6775" w:rsidRPr="00FE55BD" w:rsidRDefault="000B6775" w:rsidP="000B6775">
            <w:pPr>
              <w:shd w:val="clear" w:color="auto" w:fill="FFFFFF"/>
              <w:jc w:val="left"/>
              <w:textAlignment w:val="baseline"/>
              <w:rPr>
                <w:rFonts w:cs="Times New Roman"/>
                <w:b/>
                <w:bCs/>
                <w:sz w:val="22"/>
                <w:szCs w:val="22"/>
                <w:bdr w:val="none" w:sz="0" w:space="0" w:color="auto" w:frame="1"/>
                <w:shd w:val="clear" w:color="auto" w:fill="FFFFFF"/>
              </w:rPr>
            </w:pPr>
            <w:r w:rsidRPr="00FE55BD">
              <w:rPr>
                <w:rFonts w:cs="Times New Roman"/>
                <w:b/>
                <w:bCs/>
                <w:sz w:val="22"/>
                <w:szCs w:val="22"/>
              </w:rPr>
              <w:t>Cíle ŠVP</w:t>
            </w:r>
            <w:r w:rsidRPr="00FE55BD">
              <w:rPr>
                <w:rFonts w:cs="Times New Roman"/>
                <w:sz w:val="22"/>
                <w:szCs w:val="22"/>
              </w:rPr>
              <w:t xml:space="preserve"> byly ve školním roce </w:t>
            </w:r>
            <w:r w:rsidR="00796D4B" w:rsidRPr="00FE55BD">
              <w:rPr>
                <w:rFonts w:cs="Times New Roman"/>
                <w:sz w:val="22"/>
                <w:szCs w:val="22"/>
              </w:rPr>
              <w:t>202</w:t>
            </w:r>
            <w:r w:rsidR="0029171D" w:rsidRPr="00FE55BD">
              <w:rPr>
                <w:rFonts w:cs="Times New Roman"/>
                <w:sz w:val="22"/>
                <w:szCs w:val="22"/>
              </w:rPr>
              <w:t>4</w:t>
            </w:r>
            <w:r w:rsidR="00796D4B" w:rsidRPr="00FE55BD">
              <w:rPr>
                <w:rFonts w:cs="Times New Roman"/>
                <w:sz w:val="22"/>
                <w:szCs w:val="22"/>
              </w:rPr>
              <w:t>/202</w:t>
            </w:r>
            <w:r w:rsidR="0029171D" w:rsidRPr="00FE55BD">
              <w:rPr>
                <w:rFonts w:cs="Times New Roman"/>
                <w:sz w:val="22"/>
                <w:szCs w:val="22"/>
              </w:rPr>
              <w:t>5</w:t>
            </w:r>
            <w:r w:rsidR="00796D4B" w:rsidRPr="00FE55BD">
              <w:rPr>
                <w:rFonts w:cs="Times New Roman"/>
                <w:sz w:val="22"/>
                <w:szCs w:val="22"/>
              </w:rPr>
              <w:t xml:space="preserve"> </w:t>
            </w:r>
            <w:r w:rsidRPr="00FE55BD">
              <w:rPr>
                <w:rFonts w:cs="Times New Roman"/>
                <w:b/>
                <w:bCs/>
                <w:sz w:val="22"/>
                <w:szCs w:val="22"/>
              </w:rPr>
              <w:t>naplněny</w:t>
            </w:r>
            <w:r w:rsidRPr="00FE55BD">
              <w:rPr>
                <w:rFonts w:cs="Times New Roman"/>
                <w:sz w:val="22"/>
                <w:szCs w:val="22"/>
              </w:rPr>
              <w:t>.</w:t>
            </w:r>
          </w:p>
        </w:tc>
      </w:tr>
      <w:tr w:rsidR="000B6775" w:rsidRPr="00C97CC4" w14:paraId="55FFD281" w14:textId="77777777" w:rsidTr="00F34BBF">
        <w:trPr>
          <w:trHeight w:val="964"/>
        </w:trPr>
        <w:tc>
          <w:tcPr>
            <w:tcW w:w="3397" w:type="dxa"/>
          </w:tcPr>
          <w:p w14:paraId="76F0A6CC" w14:textId="3BD3689F" w:rsidR="000B6775" w:rsidRPr="00C97CC4" w:rsidRDefault="000B6775" w:rsidP="000B6775">
            <w:pPr>
              <w:jc w:val="left"/>
              <w:rPr>
                <w:rFonts w:cs="Times New Roman"/>
                <w:b/>
                <w:sz w:val="22"/>
                <w:szCs w:val="22"/>
                <w:lang w:eastAsia="x-none"/>
              </w:rPr>
            </w:pPr>
            <w:r w:rsidRPr="00C97CC4">
              <w:rPr>
                <w:rFonts w:cs="Times New Roman"/>
                <w:b/>
                <w:sz w:val="22"/>
                <w:szCs w:val="22"/>
                <w:lang w:eastAsia="x-none"/>
              </w:rPr>
              <w:t>OBCHODNÍ ČINNOSTI</w:t>
            </w:r>
            <w:r>
              <w:rPr>
                <w:rFonts w:cs="Times New Roman"/>
                <w:b/>
                <w:sz w:val="22"/>
                <w:szCs w:val="22"/>
                <w:lang w:eastAsia="x-none"/>
              </w:rPr>
              <w:t xml:space="preserve"> (O</w:t>
            </w:r>
            <w:r w:rsidR="00DD79E1">
              <w:rPr>
                <w:rFonts w:cs="Times New Roman"/>
                <w:b/>
                <w:sz w:val="22"/>
                <w:szCs w:val="22"/>
                <w:lang w:eastAsia="x-none"/>
              </w:rPr>
              <w:t>C</w:t>
            </w:r>
            <w:r>
              <w:rPr>
                <w:rFonts w:cs="Times New Roman"/>
                <w:b/>
                <w:sz w:val="22"/>
                <w:szCs w:val="22"/>
                <w:lang w:eastAsia="x-none"/>
              </w:rPr>
              <w:t>I)</w:t>
            </w:r>
          </w:p>
        </w:tc>
        <w:tc>
          <w:tcPr>
            <w:tcW w:w="5812" w:type="dxa"/>
          </w:tcPr>
          <w:p w14:paraId="0AECC905" w14:textId="77777777" w:rsidR="00DD79E1" w:rsidRDefault="000B6775" w:rsidP="000B6775">
            <w:pPr>
              <w:shd w:val="clear" w:color="auto" w:fill="FFFFFF"/>
              <w:jc w:val="left"/>
              <w:textAlignment w:val="baseline"/>
              <w:rPr>
                <w:rFonts w:cs="Times New Roman"/>
                <w:sz w:val="22"/>
                <w:szCs w:val="22"/>
                <w:bdr w:val="none" w:sz="0" w:space="0" w:color="auto" w:frame="1"/>
                <w:shd w:val="clear" w:color="auto" w:fill="FFFFFF"/>
              </w:rPr>
            </w:pPr>
            <w:r w:rsidRPr="00DD79E1">
              <w:rPr>
                <w:rFonts w:cs="Times New Roman"/>
                <w:sz w:val="22"/>
                <w:szCs w:val="22"/>
                <w:bdr w:val="none" w:sz="0" w:space="0" w:color="auto" w:frame="1"/>
                <w:shd w:val="clear" w:color="auto" w:fill="FFFFFF"/>
              </w:rPr>
              <w:t xml:space="preserve">V předmětu OCI byla probrána látka doplňující teoretické znalosti z EKO, UCD a PRV. Probraná látka aplikována na praktických příkladech. </w:t>
            </w:r>
          </w:p>
          <w:p w14:paraId="093BCBA3" w14:textId="141CB8A7" w:rsidR="000B6775" w:rsidRPr="00DD79E1" w:rsidRDefault="000B6775" w:rsidP="000B6775">
            <w:pPr>
              <w:shd w:val="clear" w:color="auto" w:fill="FFFFFF"/>
              <w:jc w:val="left"/>
              <w:textAlignment w:val="baseline"/>
              <w:rPr>
                <w:rFonts w:cs="Times New Roman"/>
                <w:sz w:val="22"/>
                <w:szCs w:val="22"/>
                <w:bdr w:val="none" w:sz="0" w:space="0" w:color="auto" w:frame="1"/>
                <w:shd w:val="clear" w:color="auto" w:fill="FFFFFF"/>
              </w:rPr>
            </w:pPr>
            <w:r w:rsidRPr="00DD79E1">
              <w:rPr>
                <w:rFonts w:cs="Times New Roman"/>
                <w:b/>
                <w:bCs/>
                <w:sz w:val="22"/>
                <w:szCs w:val="22"/>
              </w:rPr>
              <w:t>Cíle ŠVP</w:t>
            </w:r>
            <w:r w:rsidRPr="00DD79E1">
              <w:rPr>
                <w:rFonts w:cs="Times New Roman"/>
                <w:sz w:val="22"/>
                <w:szCs w:val="22"/>
              </w:rPr>
              <w:t xml:space="preserve"> byly ve školním roce 202</w:t>
            </w:r>
            <w:r w:rsidR="0029171D">
              <w:rPr>
                <w:rFonts w:cs="Times New Roman"/>
                <w:sz w:val="22"/>
                <w:szCs w:val="22"/>
              </w:rPr>
              <w:t>4</w:t>
            </w:r>
            <w:r w:rsidRPr="00DD79E1">
              <w:rPr>
                <w:rFonts w:cs="Times New Roman"/>
                <w:sz w:val="22"/>
                <w:szCs w:val="22"/>
              </w:rPr>
              <w:t>/202</w:t>
            </w:r>
            <w:r w:rsidR="0029171D">
              <w:rPr>
                <w:rFonts w:cs="Times New Roman"/>
                <w:sz w:val="22"/>
                <w:szCs w:val="22"/>
              </w:rPr>
              <w:t>5</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r w:rsidR="001039A3" w:rsidRPr="00C97CC4" w14:paraId="515ABE5F" w14:textId="77777777" w:rsidTr="00F34BBF">
        <w:trPr>
          <w:trHeight w:val="508"/>
        </w:trPr>
        <w:tc>
          <w:tcPr>
            <w:tcW w:w="3397" w:type="dxa"/>
          </w:tcPr>
          <w:p w14:paraId="523B71BC" w14:textId="77777777" w:rsidR="001039A3" w:rsidRPr="00C97CC4" w:rsidRDefault="001039A3" w:rsidP="001039A3">
            <w:pPr>
              <w:jc w:val="left"/>
              <w:rPr>
                <w:rFonts w:cs="Times New Roman"/>
                <w:b/>
                <w:sz w:val="22"/>
                <w:szCs w:val="22"/>
                <w:lang w:eastAsia="x-none"/>
              </w:rPr>
            </w:pPr>
            <w:r w:rsidRPr="00C97CC4">
              <w:rPr>
                <w:rFonts w:cs="Times New Roman"/>
                <w:b/>
                <w:bCs/>
                <w:sz w:val="22"/>
                <w:szCs w:val="22"/>
              </w:rPr>
              <w:t>MARKETING A REKLAMA</w:t>
            </w:r>
          </w:p>
        </w:tc>
        <w:tc>
          <w:tcPr>
            <w:tcW w:w="5812" w:type="dxa"/>
          </w:tcPr>
          <w:p w14:paraId="3E5BB33E" w14:textId="77777777" w:rsidR="001039A3" w:rsidRDefault="001039A3" w:rsidP="001039A3">
            <w:pPr>
              <w:pStyle w:val="Normlnweb"/>
              <w:jc w:val="left"/>
              <w:rPr>
                <w:sz w:val="22"/>
                <w:szCs w:val="22"/>
              </w:rPr>
            </w:pPr>
            <w:r w:rsidRPr="001039A3">
              <w:rPr>
                <w:rFonts w:cs="Times New Roman"/>
                <w:b/>
                <w:bCs/>
                <w:sz w:val="22"/>
                <w:szCs w:val="22"/>
              </w:rPr>
              <w:t xml:space="preserve">Marketing – </w:t>
            </w:r>
            <w:r w:rsidRPr="001039A3">
              <w:rPr>
                <w:sz w:val="22"/>
                <w:szCs w:val="22"/>
              </w:rPr>
              <w:t>Hlavním cílem předmětu bylo seznámit žáky s principy marketingu – od vývoje a inovace produktu až po jeho prezentaci na trhu. Výuka rozvíjela schopnost chápat a předvídat potřeby zákazníků na základě průzkumů trhu a využívat přitom kreativitu, představivost i systematické plánování. Žáci se učili chápat fungování marketingově orientované firmy a osvojili si praktické dovednosti pro aplikaci teoretických poznatků v reálných úkolech.</w:t>
            </w:r>
          </w:p>
          <w:p w14:paraId="3C4BD760" w14:textId="42140BF1" w:rsidR="001039A3" w:rsidRPr="001039A3" w:rsidRDefault="001039A3" w:rsidP="001039A3">
            <w:pPr>
              <w:pStyle w:val="Normlnweb"/>
              <w:jc w:val="left"/>
              <w:rPr>
                <w:sz w:val="22"/>
                <w:szCs w:val="22"/>
              </w:rPr>
            </w:pPr>
            <w:r w:rsidRPr="001039A3">
              <w:rPr>
                <w:rFonts w:cs="Times New Roman"/>
                <w:b/>
                <w:bCs/>
                <w:sz w:val="22"/>
                <w:szCs w:val="22"/>
              </w:rPr>
              <w:lastRenderedPageBreak/>
              <w:t xml:space="preserve">Marketingová komunikace </w:t>
            </w:r>
            <w:r>
              <w:rPr>
                <w:rFonts w:cs="Times New Roman"/>
                <w:b/>
                <w:bCs/>
                <w:sz w:val="22"/>
                <w:szCs w:val="22"/>
              </w:rPr>
              <w:t>–</w:t>
            </w:r>
            <w:r w:rsidRPr="001039A3">
              <w:rPr>
                <w:rFonts w:cs="Times New Roman"/>
                <w:b/>
                <w:bCs/>
                <w:sz w:val="22"/>
                <w:szCs w:val="22"/>
              </w:rPr>
              <w:t xml:space="preserve"> </w:t>
            </w:r>
            <w:r w:rsidRPr="001039A3">
              <w:rPr>
                <w:sz w:val="22"/>
                <w:szCs w:val="22"/>
              </w:rPr>
              <w:t>Hlavním cílem předmětu Marketingová komunikace bylo naučit žáky orientovat se v nástrojích moderní komunikace a efektivně je využívat při oslovování cílových skupin. Výuka rozvíjela schopnost propojit teoretické znalosti s praxí, a to prostřednictvím tvorby komunikačních plánů, kampaní a projektů s důrazem na kreativitu, týmovou spolupráci i samostatné rozhodování. Žáci si postupně osvojili dovednosti potřebné pro strategické plánování, práci s médii a přípravu komplexních marketingových projektů až po úroveň reálných zakázek.</w:t>
            </w:r>
          </w:p>
          <w:p w14:paraId="449245F5" w14:textId="5468C277" w:rsidR="001039A3" w:rsidRPr="001039A3" w:rsidRDefault="001039A3" w:rsidP="001039A3">
            <w:pPr>
              <w:pStyle w:val="Normlnweb"/>
              <w:jc w:val="left"/>
              <w:rPr>
                <w:sz w:val="22"/>
                <w:szCs w:val="22"/>
              </w:rPr>
            </w:pPr>
            <w:r w:rsidRPr="001039A3">
              <w:rPr>
                <w:rFonts w:cs="Times New Roman"/>
                <w:b/>
                <w:bCs/>
                <w:sz w:val="22"/>
                <w:szCs w:val="22"/>
              </w:rPr>
              <w:t xml:space="preserve">Prezentační dovednosti – </w:t>
            </w:r>
            <w:r w:rsidRPr="001039A3">
              <w:rPr>
                <w:sz w:val="22"/>
                <w:szCs w:val="22"/>
              </w:rPr>
              <w:t>Hlavním cílem předmětu bylo připravit žáky na sebevědomé, přesvědčivé a kultivované vystupování na veřejnosti v profesním i osobním životě. Výuka rozvíjela schopnosti verbální i neverbální komunikace, práci s hlasem, zvládání trémy a umění přesvědčivé argumentace. Žáci se učili tvořit a strukturovat prezentace, efektivně komunikovat s publikem a aplikovat různé techniky včetně moderování diskuse a vystupování v krizových či interkulturních situacích.</w:t>
            </w:r>
          </w:p>
          <w:p w14:paraId="3A9297CE" w14:textId="5F478219" w:rsidR="001039A3" w:rsidRPr="001039A3" w:rsidRDefault="001039A3" w:rsidP="001039A3">
            <w:pPr>
              <w:pStyle w:val="Normlnweb"/>
              <w:jc w:val="left"/>
              <w:rPr>
                <w:sz w:val="22"/>
                <w:szCs w:val="22"/>
              </w:rPr>
            </w:pPr>
            <w:r w:rsidRPr="001039A3">
              <w:rPr>
                <w:rFonts w:cs="Times New Roman"/>
                <w:b/>
                <w:bCs/>
                <w:sz w:val="22"/>
                <w:szCs w:val="22"/>
              </w:rPr>
              <w:t xml:space="preserve">Psychologie reklamy – </w:t>
            </w:r>
            <w:r w:rsidRPr="001039A3">
              <w:rPr>
                <w:sz w:val="22"/>
                <w:szCs w:val="22"/>
              </w:rPr>
              <w:t>Hlavním cílem předmětu bylo naučit žáky chápat a předvídat potřeby a přání zákazníků prostřednictvím poznatků z oblasti psychologie. Výuka rozvíjela vnímavost, kreativitu a schopnost aplikovat psychologické principy při tvorbě reklamních strategií a návrhů. Žáci se učili analyzovat chování spotřebitelů a využívat tyto poznatky k efektivnímu plánování a realizaci marketingově orientovaných činností.</w:t>
            </w:r>
          </w:p>
          <w:p w14:paraId="24D67E79" w14:textId="7F5C541A" w:rsidR="001039A3" w:rsidRPr="001039A3" w:rsidRDefault="001039A3" w:rsidP="001039A3">
            <w:pPr>
              <w:pStyle w:val="Normlnweb"/>
              <w:jc w:val="left"/>
              <w:rPr>
                <w:rFonts w:cs="Times New Roman"/>
                <w:b/>
                <w:bCs/>
                <w:sz w:val="22"/>
                <w:szCs w:val="22"/>
              </w:rPr>
            </w:pPr>
            <w:r w:rsidRPr="001039A3">
              <w:rPr>
                <w:rFonts w:cs="Times New Roman"/>
                <w:b/>
                <w:bCs/>
                <w:sz w:val="22"/>
                <w:szCs w:val="22"/>
              </w:rPr>
              <w:t xml:space="preserve">Grafická příprava – </w:t>
            </w:r>
            <w:r w:rsidRPr="001039A3">
              <w:rPr>
                <w:sz w:val="22"/>
                <w:szCs w:val="22"/>
              </w:rPr>
              <w:t>Hlavním cílem předmětu bylo seznámit žáky se základy počítačové grafiky a rozvíjet jejich estetické vnímání v souvislosti s praktickým využitím v reklamě. Výuka byla zaměřena na kreativní přístup k softwaru, práci s DTP programy a orientaci v legálních i volně dostupných grafických nástrojích. Studenti si postupně osvojili principy reklamní grafiky a propojili je s poznatky z marketingu a marketingové komunikace.</w:t>
            </w:r>
          </w:p>
          <w:p w14:paraId="4D870F17" w14:textId="53BEAA1E" w:rsidR="001039A3" w:rsidRPr="001039A3" w:rsidRDefault="001039A3" w:rsidP="001039A3">
            <w:pPr>
              <w:pStyle w:val="Normlnweb"/>
              <w:jc w:val="left"/>
              <w:rPr>
                <w:rFonts w:cs="Times New Roman"/>
                <w:color w:val="808080" w:themeColor="background1" w:themeShade="80"/>
                <w:sz w:val="22"/>
                <w:szCs w:val="22"/>
              </w:rPr>
            </w:pPr>
            <w:r w:rsidRPr="001039A3">
              <w:rPr>
                <w:rFonts w:cs="Times New Roman"/>
                <w:b/>
                <w:bCs/>
                <w:sz w:val="22"/>
                <w:szCs w:val="22"/>
              </w:rPr>
              <w:t>Cíle ŠVP</w:t>
            </w:r>
            <w:r w:rsidRPr="001039A3">
              <w:rPr>
                <w:rFonts w:cs="Times New Roman"/>
                <w:sz w:val="22"/>
                <w:szCs w:val="22"/>
              </w:rPr>
              <w:t xml:space="preserve"> byly ve školním roce 2024/2025 </w:t>
            </w:r>
            <w:r w:rsidRPr="001039A3">
              <w:rPr>
                <w:rFonts w:cs="Times New Roman"/>
                <w:b/>
                <w:bCs/>
                <w:sz w:val="22"/>
                <w:szCs w:val="22"/>
              </w:rPr>
              <w:t>naplněny</w:t>
            </w:r>
            <w:r w:rsidRPr="001039A3">
              <w:rPr>
                <w:rFonts w:cs="Times New Roman"/>
                <w:sz w:val="22"/>
                <w:szCs w:val="22"/>
              </w:rPr>
              <w:t xml:space="preserve">. </w:t>
            </w:r>
          </w:p>
        </w:tc>
      </w:tr>
      <w:tr w:rsidR="001039A3" w:rsidRPr="00C97CC4" w14:paraId="5C5ECE52" w14:textId="77777777" w:rsidTr="00F34BBF">
        <w:trPr>
          <w:trHeight w:val="938"/>
        </w:trPr>
        <w:tc>
          <w:tcPr>
            <w:tcW w:w="3397" w:type="dxa"/>
          </w:tcPr>
          <w:p w14:paraId="21461443" w14:textId="77777777" w:rsidR="001039A3" w:rsidRDefault="001039A3" w:rsidP="001039A3">
            <w:pPr>
              <w:jc w:val="left"/>
              <w:rPr>
                <w:rFonts w:cs="Times New Roman"/>
                <w:b/>
                <w:bCs/>
                <w:sz w:val="22"/>
                <w:szCs w:val="22"/>
              </w:rPr>
            </w:pPr>
            <w:r w:rsidRPr="00C97CC4">
              <w:rPr>
                <w:rFonts w:cs="Times New Roman"/>
                <w:b/>
                <w:bCs/>
                <w:sz w:val="22"/>
                <w:szCs w:val="22"/>
              </w:rPr>
              <w:lastRenderedPageBreak/>
              <w:t>CESTOVNÍ RUCH</w:t>
            </w:r>
            <w:r>
              <w:rPr>
                <w:rFonts w:cs="Times New Roman"/>
                <w:b/>
                <w:bCs/>
                <w:sz w:val="22"/>
                <w:szCs w:val="22"/>
              </w:rPr>
              <w:t xml:space="preserve"> </w:t>
            </w:r>
          </w:p>
          <w:p w14:paraId="18840856" w14:textId="77777777" w:rsidR="001039A3" w:rsidRPr="005B1475" w:rsidRDefault="001039A3" w:rsidP="001039A3">
            <w:pPr>
              <w:jc w:val="left"/>
              <w:rPr>
                <w:rFonts w:cs="Times New Roman"/>
                <w:b/>
                <w:bCs/>
                <w:sz w:val="22"/>
                <w:szCs w:val="22"/>
              </w:rPr>
            </w:pPr>
          </w:p>
        </w:tc>
        <w:tc>
          <w:tcPr>
            <w:tcW w:w="5812" w:type="dxa"/>
          </w:tcPr>
          <w:p w14:paraId="1C409559" w14:textId="77777777" w:rsidR="001039A3" w:rsidRDefault="001039A3" w:rsidP="001039A3">
            <w:pPr>
              <w:spacing w:before="0" w:after="0"/>
              <w:jc w:val="left"/>
              <w:rPr>
                <w:rFonts w:cs="Times New Roman"/>
                <w:sz w:val="22"/>
                <w:szCs w:val="22"/>
              </w:rPr>
            </w:pPr>
            <w:r w:rsidRPr="00DD79E1">
              <w:rPr>
                <w:rFonts w:cs="Times New Roman"/>
                <w:b/>
                <w:bCs/>
                <w:sz w:val="22"/>
                <w:szCs w:val="22"/>
              </w:rPr>
              <w:t xml:space="preserve">CÍL (PŘEDMĚTY </w:t>
            </w:r>
            <w:r w:rsidRPr="00DD79E1">
              <w:rPr>
                <w:rFonts w:cs="Times New Roman"/>
                <w:sz w:val="22"/>
                <w:szCs w:val="22"/>
              </w:rPr>
              <w:t>CESTOVNÍ RUCH, ZEMĚPIS CESTOVNÍHO RUCHU, PRŮVODCE CESTOVNÍHO RUCHU, PRŮVODCOVSTVÍ) získat odborné znalosti z oblasti cestovního ruchu. Pochopit základní pojmy a probrat cestovní ruch ze všech důležitých úhlů pohledu. Pochopit řadu příkladů z praxe a modelové situace z průvodcovské činnosti.</w:t>
            </w:r>
          </w:p>
          <w:p w14:paraId="0172407F" w14:textId="77777777" w:rsidR="001039A3" w:rsidRPr="00DD79E1" w:rsidRDefault="001039A3" w:rsidP="001039A3">
            <w:pPr>
              <w:spacing w:before="0" w:after="0"/>
              <w:jc w:val="left"/>
              <w:rPr>
                <w:rFonts w:cs="Times New Roman"/>
                <w:sz w:val="22"/>
                <w:szCs w:val="22"/>
              </w:rPr>
            </w:pPr>
          </w:p>
          <w:p w14:paraId="23F805AA" w14:textId="77777777" w:rsidR="001039A3" w:rsidRDefault="001039A3" w:rsidP="001039A3">
            <w:pPr>
              <w:spacing w:before="0" w:after="0"/>
              <w:jc w:val="left"/>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202</w:t>
            </w:r>
            <w:r>
              <w:rPr>
                <w:rFonts w:cs="Times New Roman"/>
                <w:sz w:val="22"/>
                <w:szCs w:val="22"/>
              </w:rPr>
              <w:t>4</w:t>
            </w:r>
            <w:r w:rsidRPr="00DD79E1">
              <w:rPr>
                <w:rFonts w:cs="Times New Roman"/>
                <w:sz w:val="22"/>
                <w:szCs w:val="22"/>
              </w:rPr>
              <w:t>/202</w:t>
            </w:r>
            <w:r>
              <w:rPr>
                <w:rFonts w:cs="Times New Roman"/>
                <w:sz w:val="22"/>
                <w:szCs w:val="22"/>
              </w:rPr>
              <w:t>5</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p w14:paraId="3B39857D" w14:textId="77777777" w:rsidR="001039A3" w:rsidRDefault="001039A3" w:rsidP="001039A3">
            <w:pPr>
              <w:spacing w:before="0" w:after="0"/>
              <w:jc w:val="left"/>
              <w:rPr>
                <w:rFonts w:cs="Times New Roman"/>
                <w:color w:val="808080" w:themeColor="background1" w:themeShade="80"/>
                <w:sz w:val="22"/>
                <w:szCs w:val="22"/>
              </w:rPr>
            </w:pPr>
          </w:p>
          <w:p w14:paraId="27E365DB" w14:textId="77777777" w:rsidR="001039A3" w:rsidRDefault="001039A3" w:rsidP="001039A3">
            <w:pPr>
              <w:spacing w:before="0" w:after="0"/>
              <w:jc w:val="left"/>
              <w:rPr>
                <w:rFonts w:cs="Times New Roman"/>
                <w:color w:val="808080" w:themeColor="background1" w:themeShade="80"/>
                <w:sz w:val="22"/>
                <w:szCs w:val="22"/>
              </w:rPr>
            </w:pPr>
          </w:p>
          <w:p w14:paraId="74AE4375" w14:textId="4B2D675E" w:rsidR="001039A3" w:rsidRPr="00796D4B" w:rsidRDefault="001039A3" w:rsidP="001039A3">
            <w:pPr>
              <w:spacing w:before="0" w:after="0"/>
              <w:jc w:val="left"/>
              <w:rPr>
                <w:rFonts w:cs="Times New Roman"/>
                <w:b/>
                <w:bCs/>
                <w:color w:val="808080" w:themeColor="background1" w:themeShade="80"/>
                <w:sz w:val="22"/>
                <w:szCs w:val="22"/>
              </w:rPr>
            </w:pPr>
          </w:p>
        </w:tc>
      </w:tr>
      <w:tr w:rsidR="001039A3" w:rsidRPr="00C97CC4" w14:paraId="0073E711" w14:textId="77777777" w:rsidTr="00F34BBF">
        <w:trPr>
          <w:trHeight w:val="938"/>
        </w:trPr>
        <w:tc>
          <w:tcPr>
            <w:tcW w:w="3397" w:type="dxa"/>
          </w:tcPr>
          <w:p w14:paraId="3C1E1281" w14:textId="77777777" w:rsidR="001039A3" w:rsidRDefault="001039A3" w:rsidP="001039A3">
            <w:pPr>
              <w:jc w:val="left"/>
              <w:rPr>
                <w:rFonts w:cs="Times New Roman"/>
                <w:b/>
                <w:bCs/>
                <w:sz w:val="22"/>
                <w:szCs w:val="22"/>
              </w:rPr>
            </w:pPr>
            <w:r w:rsidRPr="00C97CC4">
              <w:rPr>
                <w:rFonts w:cs="Times New Roman"/>
                <w:b/>
                <w:bCs/>
                <w:sz w:val="22"/>
                <w:szCs w:val="22"/>
              </w:rPr>
              <w:lastRenderedPageBreak/>
              <w:t>HOTELNICTVÍ</w:t>
            </w:r>
          </w:p>
          <w:p w14:paraId="68B8BC39" w14:textId="77777777" w:rsidR="001039A3" w:rsidRPr="00C97CC4" w:rsidRDefault="001039A3" w:rsidP="001039A3">
            <w:pPr>
              <w:jc w:val="left"/>
              <w:rPr>
                <w:rFonts w:cs="Times New Roman"/>
                <w:b/>
                <w:bCs/>
                <w:sz w:val="22"/>
                <w:szCs w:val="22"/>
              </w:rPr>
            </w:pPr>
          </w:p>
        </w:tc>
        <w:tc>
          <w:tcPr>
            <w:tcW w:w="5812" w:type="dxa"/>
          </w:tcPr>
          <w:p w14:paraId="551E085C" w14:textId="0B5784A2" w:rsidR="001039A3" w:rsidRDefault="001039A3" w:rsidP="001039A3">
            <w:pPr>
              <w:jc w:val="left"/>
              <w:rPr>
                <w:sz w:val="22"/>
                <w:szCs w:val="22"/>
              </w:rPr>
            </w:pPr>
            <w:r w:rsidRPr="00CB2A3D">
              <w:rPr>
                <w:b/>
                <w:bCs/>
                <w:sz w:val="22"/>
                <w:szCs w:val="22"/>
              </w:rPr>
              <w:t>Cíle ŠVP předmětů</w:t>
            </w:r>
            <w:r w:rsidRPr="00CB2A3D">
              <w:rPr>
                <w:sz w:val="22"/>
                <w:szCs w:val="22"/>
              </w:rPr>
              <w:t xml:space="preserve"> PODNIKÁNÍ V HOTELNICTVÍ, HOTELOVÉ SLUŽBY, MARKETING A MANAGEMENT</w:t>
            </w:r>
            <w:r>
              <w:rPr>
                <w:sz w:val="22"/>
                <w:szCs w:val="22"/>
              </w:rPr>
              <w:t xml:space="preserve"> V HOTELNICTVÍ</w:t>
            </w:r>
            <w:r w:rsidRPr="00CB2A3D">
              <w:rPr>
                <w:sz w:val="22"/>
                <w:szCs w:val="22"/>
              </w:rPr>
              <w:t xml:space="preserve">, TECHNOLOGIE PŘÍPRAVY POKRMŮ, TECHNIKA OBSLUHY A SLUŽEB, OBCHODNÍ KORESPONDENCE, NAUKA O VÝŽIVĚ, </w:t>
            </w:r>
            <w:r w:rsidRPr="00CB2A3D">
              <w:rPr>
                <w:b/>
                <w:bCs/>
                <w:sz w:val="22"/>
                <w:szCs w:val="22"/>
              </w:rPr>
              <w:t>byly naplněny</w:t>
            </w:r>
            <w:r w:rsidRPr="00CB2A3D">
              <w:rPr>
                <w:sz w:val="22"/>
                <w:szCs w:val="22"/>
              </w:rPr>
              <w:t>.</w:t>
            </w:r>
          </w:p>
          <w:p w14:paraId="65CC4570" w14:textId="77777777" w:rsidR="001039A3" w:rsidRDefault="001039A3" w:rsidP="001039A3">
            <w:pPr>
              <w:jc w:val="left"/>
              <w:rPr>
                <w:sz w:val="22"/>
                <w:szCs w:val="22"/>
              </w:rPr>
            </w:pPr>
            <w:r>
              <w:rPr>
                <w:sz w:val="22"/>
                <w:szCs w:val="22"/>
              </w:rPr>
              <w:t xml:space="preserve">Cílem bylo </w:t>
            </w:r>
            <w:r w:rsidRPr="00DD79E1">
              <w:rPr>
                <w:sz w:val="22"/>
                <w:szCs w:val="22"/>
              </w:rPr>
              <w:t xml:space="preserve">osvojení odborných znalostí z oblasti hotelnictví, tyto znalosti převést do praxe na svém pracovišti. Osvojení odborných znalostí a praktických dovedností. </w:t>
            </w:r>
          </w:p>
          <w:p w14:paraId="1219BCFD" w14:textId="71A9066C" w:rsidR="001039A3" w:rsidRPr="00796D4B" w:rsidRDefault="001039A3" w:rsidP="001039A3">
            <w:pPr>
              <w:jc w:val="left"/>
              <w:rPr>
                <w:rFonts w:cs="Times New Roman"/>
                <w:b/>
                <w:bCs/>
                <w:color w:val="808080" w:themeColor="background1" w:themeShade="80"/>
                <w:sz w:val="22"/>
                <w:szCs w:val="22"/>
              </w:rPr>
            </w:pPr>
            <w:r w:rsidRPr="00DD79E1">
              <w:rPr>
                <w:rFonts w:cs="Times New Roman"/>
                <w:b/>
                <w:bCs/>
                <w:sz w:val="22"/>
                <w:szCs w:val="22"/>
              </w:rPr>
              <w:t>Cíle ŠVP</w:t>
            </w:r>
            <w:r w:rsidRPr="00DD79E1">
              <w:rPr>
                <w:rFonts w:cs="Times New Roman"/>
                <w:sz w:val="22"/>
                <w:szCs w:val="22"/>
              </w:rPr>
              <w:t xml:space="preserve"> byly ve školním roce 202</w:t>
            </w:r>
            <w:r>
              <w:rPr>
                <w:rFonts w:cs="Times New Roman"/>
                <w:sz w:val="22"/>
                <w:szCs w:val="22"/>
              </w:rPr>
              <w:t>4</w:t>
            </w:r>
            <w:r w:rsidRPr="00DD79E1">
              <w:rPr>
                <w:rFonts w:cs="Times New Roman"/>
                <w:sz w:val="22"/>
                <w:szCs w:val="22"/>
              </w:rPr>
              <w:t>/202</w:t>
            </w:r>
            <w:r>
              <w:rPr>
                <w:rFonts w:cs="Times New Roman"/>
                <w:sz w:val="22"/>
                <w:szCs w:val="22"/>
              </w:rPr>
              <w:t>5</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r w:rsidR="001039A3" w:rsidRPr="00C97CC4" w14:paraId="4A8B8B64" w14:textId="77777777" w:rsidTr="00F34BBF">
        <w:trPr>
          <w:trHeight w:val="1092"/>
        </w:trPr>
        <w:tc>
          <w:tcPr>
            <w:tcW w:w="3397" w:type="dxa"/>
          </w:tcPr>
          <w:p w14:paraId="7B404840" w14:textId="77777777" w:rsidR="001039A3" w:rsidRDefault="001039A3" w:rsidP="001039A3">
            <w:pPr>
              <w:spacing w:before="0" w:after="0"/>
              <w:jc w:val="left"/>
              <w:rPr>
                <w:rFonts w:eastAsia="Calibri" w:cs="Times New Roman"/>
                <w:b/>
                <w:bCs/>
                <w:sz w:val="22"/>
                <w:szCs w:val="22"/>
                <w:bdr w:val="nil"/>
              </w:rPr>
            </w:pPr>
            <w:r w:rsidRPr="000500E0">
              <w:rPr>
                <w:rFonts w:eastAsia="Calibri" w:cs="Times New Roman"/>
                <w:b/>
                <w:bCs/>
                <w:sz w:val="22"/>
                <w:szCs w:val="22"/>
                <w:bdr w:val="nil"/>
              </w:rPr>
              <w:t xml:space="preserve">MIMOŘÁDNÉ UDÁLOSTI, BEZPEČNOSTNÍ SBORY, </w:t>
            </w:r>
          </w:p>
          <w:p w14:paraId="1B880A14" w14:textId="00C0B083" w:rsidR="001039A3" w:rsidRPr="000500E0" w:rsidRDefault="001039A3" w:rsidP="001039A3">
            <w:pPr>
              <w:spacing w:before="0" w:after="0"/>
              <w:jc w:val="left"/>
              <w:rPr>
                <w:rFonts w:cs="Times New Roman"/>
                <w:b/>
                <w:bCs/>
                <w:sz w:val="22"/>
                <w:szCs w:val="22"/>
              </w:rPr>
            </w:pPr>
            <w:r w:rsidRPr="000500E0">
              <w:rPr>
                <w:rFonts w:eastAsia="Calibri" w:cs="Times New Roman"/>
                <w:b/>
                <w:bCs/>
                <w:sz w:val="22"/>
                <w:szCs w:val="22"/>
                <w:bdr w:val="nil"/>
              </w:rPr>
              <w:t>KRIMINALISTIKA, TRESTNĚPRÁVNÍ JEDNÁNÍ</w:t>
            </w:r>
          </w:p>
        </w:tc>
        <w:tc>
          <w:tcPr>
            <w:tcW w:w="5812" w:type="dxa"/>
          </w:tcPr>
          <w:p w14:paraId="48D167A9" w14:textId="77777777" w:rsidR="0035112C" w:rsidRDefault="0074506E" w:rsidP="0035112C">
            <w:pPr>
              <w:jc w:val="left"/>
            </w:pPr>
            <w:r>
              <w:t xml:space="preserve">V uvedených předmětech byla pozornost zaměřena na propojení teoretických poznatků s praxí, rozvoj odborných kompetencí a pochopení činnosti bezpečnostních složek a právního rámce jejich působnosti. Výuka vedla </w:t>
            </w:r>
            <w:r w:rsidR="0035112C">
              <w:t xml:space="preserve">  </w:t>
            </w:r>
            <w:r>
              <w:t xml:space="preserve">k rozvoji samostatného a odpovědného přístupu žáků </w:t>
            </w:r>
            <w:r w:rsidR="0035112C">
              <w:t xml:space="preserve">      </w:t>
            </w:r>
            <w:r>
              <w:t xml:space="preserve">k řešení modelových situací. </w:t>
            </w:r>
          </w:p>
          <w:p w14:paraId="4CF76932" w14:textId="24F0E6C2" w:rsidR="001039A3" w:rsidRPr="0001039C" w:rsidRDefault="001039A3" w:rsidP="0035112C">
            <w:pPr>
              <w:jc w:val="left"/>
              <w:rPr>
                <w:sz w:val="22"/>
                <w:szCs w:val="22"/>
              </w:rPr>
            </w:pPr>
            <w:r w:rsidRPr="000500E0">
              <w:rPr>
                <w:sz w:val="22"/>
                <w:szCs w:val="22"/>
              </w:rPr>
              <w:t xml:space="preserve">V těchto odborných předmětech </w:t>
            </w:r>
            <w:r w:rsidRPr="000500E0">
              <w:rPr>
                <w:rFonts w:eastAsia="Calibri" w:cs="Times New Roman"/>
                <w:sz w:val="22"/>
                <w:szCs w:val="22"/>
                <w:bdr w:val="nil"/>
              </w:rPr>
              <w:t xml:space="preserve">byly </w:t>
            </w:r>
            <w:r w:rsidR="0035112C">
              <w:rPr>
                <w:rFonts w:eastAsia="Calibri" w:cs="Times New Roman"/>
                <w:sz w:val="22"/>
                <w:szCs w:val="22"/>
                <w:bdr w:val="nil"/>
              </w:rPr>
              <w:t xml:space="preserve">stanovené </w:t>
            </w:r>
            <w:r>
              <w:rPr>
                <w:rFonts w:eastAsia="Calibri" w:cs="Times New Roman"/>
                <w:sz w:val="22"/>
                <w:szCs w:val="22"/>
                <w:bdr w:val="nil"/>
              </w:rPr>
              <w:t>c</w:t>
            </w:r>
            <w:r w:rsidRPr="00635B55">
              <w:rPr>
                <w:rFonts w:cs="Times New Roman"/>
                <w:b/>
                <w:bCs/>
                <w:sz w:val="22"/>
                <w:szCs w:val="22"/>
              </w:rPr>
              <w:t>íle ŠVP</w:t>
            </w:r>
            <w:r w:rsidRPr="00C97CC4">
              <w:rPr>
                <w:rFonts w:cs="Times New Roman"/>
                <w:sz w:val="22"/>
                <w:szCs w:val="22"/>
              </w:rPr>
              <w:t xml:space="preserve"> ve školním roce 202</w:t>
            </w:r>
            <w:r>
              <w:rPr>
                <w:rFonts w:cs="Times New Roman"/>
                <w:sz w:val="22"/>
                <w:szCs w:val="22"/>
              </w:rPr>
              <w:t>4</w:t>
            </w:r>
            <w:r w:rsidRPr="00C97CC4">
              <w:rPr>
                <w:rFonts w:cs="Times New Roman"/>
                <w:sz w:val="22"/>
                <w:szCs w:val="22"/>
              </w:rPr>
              <w:t>/202</w:t>
            </w:r>
            <w:r>
              <w:rPr>
                <w:rFonts w:cs="Times New Roman"/>
                <w:sz w:val="22"/>
                <w:szCs w:val="22"/>
              </w:rPr>
              <w:t>5</w:t>
            </w:r>
            <w:r w:rsidRPr="00C97CC4">
              <w:rPr>
                <w:rFonts w:cs="Times New Roman"/>
                <w:sz w:val="22"/>
                <w:szCs w:val="22"/>
              </w:rPr>
              <w:t xml:space="preserve"> </w:t>
            </w:r>
            <w:r w:rsidRPr="00635B55">
              <w:rPr>
                <w:rFonts w:cs="Times New Roman"/>
                <w:b/>
                <w:bCs/>
                <w:sz w:val="22"/>
                <w:szCs w:val="22"/>
              </w:rPr>
              <w:t>naplněny</w:t>
            </w:r>
            <w:r w:rsidRPr="00830DEA">
              <w:rPr>
                <w:rFonts w:cs="Times New Roman"/>
                <w:sz w:val="22"/>
                <w:szCs w:val="22"/>
              </w:rPr>
              <w:t>.</w:t>
            </w:r>
          </w:p>
        </w:tc>
      </w:tr>
    </w:tbl>
    <w:p w14:paraId="57D42AC5" w14:textId="4D404E4D" w:rsidR="000B6775" w:rsidRPr="000B6775" w:rsidRDefault="000B6775" w:rsidP="000B6775"/>
    <w:p w14:paraId="6B3A073C" w14:textId="3708BFE2" w:rsidR="004B593B" w:rsidRDefault="004B593B" w:rsidP="00F701B0">
      <w:pPr>
        <w:pStyle w:val="Nadpis2"/>
        <w:numPr>
          <w:ilvl w:val="0"/>
          <w:numId w:val="36"/>
        </w:numPr>
      </w:pPr>
      <w:bookmarkStart w:id="32" w:name="_Toc210756730"/>
      <w:r>
        <w:t>Informační a komunikační technologie</w:t>
      </w:r>
      <w:bookmarkEnd w:id="32"/>
    </w:p>
    <w:tbl>
      <w:tblPr>
        <w:tblStyle w:val="Mkatabulky"/>
        <w:tblpPr w:leftFromText="180" w:rightFromText="180" w:vertAnchor="text" w:horzAnchor="margin" w:tblpY="125"/>
        <w:tblW w:w="0" w:type="auto"/>
        <w:tblLook w:val="04A0" w:firstRow="1" w:lastRow="0" w:firstColumn="1" w:lastColumn="0" w:noHBand="0" w:noVBand="1"/>
      </w:tblPr>
      <w:tblGrid>
        <w:gridCol w:w="3397"/>
        <w:gridCol w:w="5665"/>
      </w:tblGrid>
      <w:tr w:rsidR="001A3C9F" w:rsidRPr="00C97CC4" w14:paraId="32CF6921" w14:textId="77777777" w:rsidTr="001A3C9F">
        <w:tc>
          <w:tcPr>
            <w:tcW w:w="3397" w:type="dxa"/>
            <w:shd w:val="clear" w:color="auto" w:fill="DEEAF6" w:themeFill="accent1" w:themeFillTint="33"/>
          </w:tcPr>
          <w:p w14:paraId="37D52B2F" w14:textId="77777777" w:rsidR="001A3C9F" w:rsidRPr="00C97CC4" w:rsidRDefault="001A3C9F" w:rsidP="001A3C9F">
            <w:pPr>
              <w:jc w:val="left"/>
              <w:rPr>
                <w:rFonts w:cs="Times New Roman"/>
                <w:sz w:val="22"/>
                <w:szCs w:val="22"/>
              </w:rPr>
            </w:pPr>
          </w:p>
        </w:tc>
        <w:tc>
          <w:tcPr>
            <w:tcW w:w="5665" w:type="dxa"/>
            <w:shd w:val="clear" w:color="auto" w:fill="DEEAF6" w:themeFill="accent1" w:themeFillTint="33"/>
          </w:tcPr>
          <w:p w14:paraId="07E68D82" w14:textId="77777777" w:rsidR="001A3C9F" w:rsidRPr="00E1736C" w:rsidRDefault="001A3C9F" w:rsidP="001A3C9F">
            <w:pPr>
              <w:jc w:val="left"/>
              <w:rPr>
                <w:rFonts w:cs="Times New Roman"/>
                <w:b/>
                <w:bCs/>
                <w:sz w:val="22"/>
                <w:szCs w:val="22"/>
              </w:rPr>
            </w:pPr>
            <w:r w:rsidRPr="00E1736C">
              <w:rPr>
                <w:rFonts w:cs="Times New Roman"/>
                <w:b/>
                <w:bCs/>
                <w:sz w:val="22"/>
                <w:szCs w:val="22"/>
                <w:lang w:eastAsia="x-none"/>
              </w:rPr>
              <w:t>Vyhodnocení naplňování cílů ŠVP</w:t>
            </w:r>
          </w:p>
        </w:tc>
      </w:tr>
      <w:tr w:rsidR="001A3C9F" w:rsidRPr="00C97CC4" w14:paraId="3CD160BD" w14:textId="77777777" w:rsidTr="001A3C9F">
        <w:trPr>
          <w:trHeight w:val="2467"/>
        </w:trPr>
        <w:tc>
          <w:tcPr>
            <w:tcW w:w="3397" w:type="dxa"/>
          </w:tcPr>
          <w:p w14:paraId="5A00D39B" w14:textId="77777777" w:rsidR="001A3C9F" w:rsidRPr="00C97CC4" w:rsidRDefault="001A3C9F" w:rsidP="001A3C9F">
            <w:pPr>
              <w:jc w:val="left"/>
              <w:rPr>
                <w:rFonts w:cs="Times New Roman"/>
                <w:b/>
                <w:bCs/>
                <w:sz w:val="22"/>
                <w:szCs w:val="22"/>
              </w:rPr>
            </w:pPr>
            <w:r w:rsidRPr="00C97CC4">
              <w:rPr>
                <w:rFonts w:eastAsia="Calibri" w:cs="Times New Roman"/>
                <w:b/>
                <w:bCs/>
                <w:sz w:val="22"/>
                <w:szCs w:val="22"/>
                <w:bdr w:val="nil"/>
              </w:rPr>
              <w:t>VZDĚLÁVÁNÍ V INFORMAČNÍCH A KOMUNIKAČNÍCH TECHNOLOGIÍCH</w:t>
            </w:r>
          </w:p>
        </w:tc>
        <w:tc>
          <w:tcPr>
            <w:tcW w:w="5665" w:type="dxa"/>
          </w:tcPr>
          <w:p w14:paraId="6CC2B91F" w14:textId="77777777" w:rsidR="001A3C9F" w:rsidRPr="00DD79E1" w:rsidRDefault="001A3C9F" w:rsidP="001A3C9F">
            <w:pPr>
              <w:jc w:val="left"/>
              <w:rPr>
                <w:rFonts w:cs="Times New Roman"/>
                <w:sz w:val="22"/>
                <w:szCs w:val="22"/>
                <w:lang w:eastAsia="x-none"/>
              </w:rPr>
            </w:pPr>
            <w:r w:rsidRPr="00DD79E1">
              <w:rPr>
                <w:rFonts w:cs="Times New Roman"/>
                <w:sz w:val="22"/>
                <w:szCs w:val="22"/>
                <w:lang w:eastAsia="x-none"/>
              </w:rPr>
              <w:t xml:space="preserve">Cílem vzdělávání v informačních a komunikačních technologiích bylo naučit žáky pracovat s prostředky informačních a komunikačních technologií a pracovat s informacemi, čemuž žáci porozuměli, naučili se na uživatelské úrovni používat operační systém, kancelářský software a pracovat s dalším běžným aplikačním programovým vybavením (včetně specifického programového vybavení, používaného v příslušné profesní oblasti). </w:t>
            </w:r>
          </w:p>
          <w:p w14:paraId="0544D5F9" w14:textId="46A616F5" w:rsidR="001A3C9F" w:rsidRPr="00DD79E1" w:rsidRDefault="001A3C9F" w:rsidP="001A3C9F">
            <w:pPr>
              <w:spacing w:before="0" w:after="0"/>
              <w:jc w:val="left"/>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w:t>
            </w:r>
            <w:r w:rsidR="00CF772E" w:rsidRPr="00DD79E1">
              <w:rPr>
                <w:rFonts w:cs="Times New Roman"/>
                <w:sz w:val="22"/>
                <w:szCs w:val="22"/>
              </w:rPr>
              <w:t>202</w:t>
            </w:r>
            <w:r w:rsidR="0029171D">
              <w:rPr>
                <w:rFonts w:cs="Times New Roman"/>
                <w:sz w:val="22"/>
                <w:szCs w:val="22"/>
              </w:rPr>
              <w:t>4</w:t>
            </w:r>
            <w:r w:rsidR="00CF772E" w:rsidRPr="00DD79E1">
              <w:rPr>
                <w:rFonts w:cs="Times New Roman"/>
                <w:sz w:val="22"/>
                <w:szCs w:val="22"/>
              </w:rPr>
              <w:t>/202</w:t>
            </w:r>
            <w:r w:rsidR="0029171D">
              <w:rPr>
                <w:rFonts w:cs="Times New Roman"/>
                <w:sz w:val="22"/>
                <w:szCs w:val="22"/>
              </w:rPr>
              <w:t>5</w:t>
            </w:r>
            <w:r w:rsidR="00CF772E"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r w:rsidR="001A3C9F" w:rsidRPr="00C97CC4" w14:paraId="496A60EA" w14:textId="77777777" w:rsidTr="001A3C9F">
        <w:trPr>
          <w:trHeight w:val="674"/>
        </w:trPr>
        <w:tc>
          <w:tcPr>
            <w:tcW w:w="3397" w:type="dxa"/>
          </w:tcPr>
          <w:p w14:paraId="4778FDBD" w14:textId="77777777" w:rsidR="001A3C9F" w:rsidRPr="00C97CC4" w:rsidRDefault="001A3C9F" w:rsidP="001A3C9F">
            <w:pPr>
              <w:jc w:val="left"/>
              <w:rPr>
                <w:rFonts w:eastAsia="Calibri" w:cs="Times New Roman"/>
                <w:b/>
                <w:bCs/>
                <w:sz w:val="22"/>
                <w:szCs w:val="22"/>
                <w:bdr w:val="nil"/>
              </w:rPr>
            </w:pPr>
            <w:r w:rsidRPr="00C97CC4">
              <w:rPr>
                <w:rFonts w:cs="Times New Roman"/>
                <w:b/>
                <w:bCs/>
                <w:sz w:val="22"/>
                <w:szCs w:val="22"/>
              </w:rPr>
              <w:t>GRAFICKÁ PŘÍPRAVA</w:t>
            </w:r>
          </w:p>
        </w:tc>
        <w:tc>
          <w:tcPr>
            <w:tcW w:w="5665" w:type="dxa"/>
          </w:tcPr>
          <w:p w14:paraId="0BC01EDD" w14:textId="392F1938" w:rsidR="0074506E" w:rsidRDefault="0074506E" w:rsidP="001A3C9F">
            <w:pPr>
              <w:jc w:val="left"/>
              <w:rPr>
                <w:rFonts w:cs="Times New Roman"/>
                <w:b/>
                <w:bCs/>
                <w:sz w:val="22"/>
                <w:szCs w:val="22"/>
              </w:rPr>
            </w:pPr>
            <w:r>
              <w:t xml:space="preserve">Výuka probíhala v souladu s cíli ŠVP, žáci rozvíjeli své dovednosti v oblasti vizuální komunikace, tvorby propagačních materiálů a grafického zpracování dokumentů. Důraz byl kladen na praktické činnosti a kreativní přístup. </w:t>
            </w:r>
          </w:p>
          <w:p w14:paraId="07AB15A7" w14:textId="27C32B22" w:rsidR="001A3C9F" w:rsidRPr="00DD79E1" w:rsidRDefault="001A3C9F" w:rsidP="001A3C9F">
            <w:pPr>
              <w:jc w:val="left"/>
              <w:rPr>
                <w:rFonts w:cs="Times New Roman"/>
                <w:sz w:val="22"/>
                <w:szCs w:val="22"/>
                <w:lang w:eastAsia="x-none"/>
              </w:rPr>
            </w:pPr>
            <w:r w:rsidRPr="00DD79E1">
              <w:rPr>
                <w:rFonts w:cs="Times New Roman"/>
                <w:b/>
                <w:bCs/>
                <w:sz w:val="22"/>
                <w:szCs w:val="22"/>
              </w:rPr>
              <w:t xml:space="preserve">Cíle </w:t>
            </w:r>
            <w:r w:rsidR="0074506E">
              <w:rPr>
                <w:rFonts w:cs="Times New Roman"/>
                <w:b/>
                <w:bCs/>
                <w:sz w:val="22"/>
                <w:szCs w:val="22"/>
              </w:rPr>
              <w:t xml:space="preserve">ŠVP </w:t>
            </w:r>
            <w:r w:rsidRPr="00DD79E1">
              <w:rPr>
                <w:rFonts w:cs="Times New Roman"/>
                <w:sz w:val="22"/>
                <w:szCs w:val="22"/>
              </w:rPr>
              <w:t xml:space="preserve">byly ve školním roce </w:t>
            </w:r>
            <w:r w:rsidR="00CF772E" w:rsidRPr="00DD79E1">
              <w:rPr>
                <w:rFonts w:cs="Times New Roman"/>
                <w:sz w:val="22"/>
                <w:szCs w:val="22"/>
              </w:rPr>
              <w:t>202</w:t>
            </w:r>
            <w:r w:rsidR="0029171D">
              <w:rPr>
                <w:rFonts w:cs="Times New Roman"/>
                <w:sz w:val="22"/>
                <w:szCs w:val="22"/>
              </w:rPr>
              <w:t>4</w:t>
            </w:r>
            <w:r w:rsidR="00CF772E" w:rsidRPr="00DD79E1">
              <w:rPr>
                <w:rFonts w:cs="Times New Roman"/>
                <w:sz w:val="22"/>
                <w:szCs w:val="22"/>
              </w:rPr>
              <w:t>/202</w:t>
            </w:r>
            <w:r w:rsidR="0029171D">
              <w:rPr>
                <w:rFonts w:cs="Times New Roman"/>
                <w:sz w:val="22"/>
                <w:szCs w:val="22"/>
              </w:rPr>
              <w:t>5</w:t>
            </w:r>
            <w:r w:rsidR="00CF772E"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bl>
    <w:p w14:paraId="65B607C2" w14:textId="1E2DA02F" w:rsidR="000B6775" w:rsidRDefault="000B6775" w:rsidP="000B6775"/>
    <w:p w14:paraId="5766DDA6" w14:textId="20521A73" w:rsidR="002123F1" w:rsidRDefault="002123F1" w:rsidP="000B6775"/>
    <w:p w14:paraId="08CD6BE6" w14:textId="77777777" w:rsidR="002123F1" w:rsidRPr="000B6775" w:rsidRDefault="002123F1" w:rsidP="000B6775"/>
    <w:p w14:paraId="7E59BC2D" w14:textId="1114C229" w:rsidR="00577717" w:rsidRDefault="00577717" w:rsidP="00F701B0">
      <w:pPr>
        <w:pStyle w:val="Nadpis2"/>
        <w:numPr>
          <w:ilvl w:val="0"/>
          <w:numId w:val="36"/>
        </w:numPr>
      </w:pPr>
      <w:bookmarkStart w:id="33" w:name="_Toc210756731"/>
      <w:r>
        <w:lastRenderedPageBreak/>
        <w:t>Přírodovědné vzdělávání</w:t>
      </w:r>
      <w:bookmarkEnd w:id="33"/>
    </w:p>
    <w:tbl>
      <w:tblPr>
        <w:tblStyle w:val="Mkatabulky"/>
        <w:tblpPr w:leftFromText="180" w:rightFromText="180" w:vertAnchor="text" w:horzAnchor="margin" w:tblpY="149"/>
        <w:tblW w:w="0" w:type="auto"/>
        <w:tblLook w:val="04A0" w:firstRow="1" w:lastRow="0" w:firstColumn="1" w:lastColumn="0" w:noHBand="0" w:noVBand="1"/>
      </w:tblPr>
      <w:tblGrid>
        <w:gridCol w:w="3397"/>
        <w:gridCol w:w="5665"/>
      </w:tblGrid>
      <w:tr w:rsidR="001A3C9F" w:rsidRPr="00C97CC4" w14:paraId="614BA159" w14:textId="77777777" w:rsidTr="00796D4B">
        <w:tc>
          <w:tcPr>
            <w:tcW w:w="3397" w:type="dxa"/>
            <w:shd w:val="clear" w:color="auto" w:fill="DEEAF6" w:themeFill="accent1" w:themeFillTint="33"/>
          </w:tcPr>
          <w:p w14:paraId="21C65CDC" w14:textId="77777777" w:rsidR="001A3C9F" w:rsidRPr="00C97CC4" w:rsidRDefault="001A3C9F" w:rsidP="001A3C9F">
            <w:pPr>
              <w:jc w:val="left"/>
              <w:rPr>
                <w:rFonts w:cs="Times New Roman"/>
                <w:sz w:val="22"/>
                <w:szCs w:val="22"/>
              </w:rPr>
            </w:pPr>
          </w:p>
        </w:tc>
        <w:tc>
          <w:tcPr>
            <w:tcW w:w="5665" w:type="dxa"/>
            <w:shd w:val="clear" w:color="auto" w:fill="DEEAF6" w:themeFill="accent1" w:themeFillTint="33"/>
          </w:tcPr>
          <w:p w14:paraId="51E535BE" w14:textId="77777777" w:rsidR="001A3C9F" w:rsidRPr="00E1736C" w:rsidRDefault="001A3C9F" w:rsidP="001A3C9F">
            <w:pPr>
              <w:jc w:val="left"/>
              <w:rPr>
                <w:rFonts w:cs="Times New Roman"/>
                <w:b/>
                <w:bCs/>
                <w:sz w:val="22"/>
                <w:szCs w:val="22"/>
              </w:rPr>
            </w:pPr>
            <w:r w:rsidRPr="00E1736C">
              <w:rPr>
                <w:rFonts w:cs="Times New Roman"/>
                <w:b/>
                <w:bCs/>
                <w:sz w:val="22"/>
                <w:szCs w:val="22"/>
                <w:lang w:eastAsia="x-none"/>
              </w:rPr>
              <w:t>Vyhodnocení naplňování cílů ŠVP</w:t>
            </w:r>
          </w:p>
        </w:tc>
      </w:tr>
      <w:tr w:rsidR="001A3C9F" w:rsidRPr="00C97CC4" w14:paraId="54FB2B6A" w14:textId="77777777" w:rsidTr="00796D4B">
        <w:trPr>
          <w:trHeight w:val="1078"/>
        </w:trPr>
        <w:tc>
          <w:tcPr>
            <w:tcW w:w="3397" w:type="dxa"/>
          </w:tcPr>
          <w:p w14:paraId="2D79BFAE" w14:textId="77777777" w:rsidR="001A3C9F" w:rsidRPr="0001039C" w:rsidRDefault="001A3C9F" w:rsidP="001A3C9F">
            <w:pPr>
              <w:spacing w:before="0" w:after="0"/>
              <w:jc w:val="left"/>
              <w:rPr>
                <w:rFonts w:eastAsia="Calibri" w:cs="Times New Roman"/>
                <w:b/>
                <w:bCs/>
                <w:sz w:val="22"/>
                <w:szCs w:val="22"/>
                <w:bdr w:val="nil"/>
              </w:rPr>
            </w:pPr>
            <w:r w:rsidRPr="00C97CC4">
              <w:rPr>
                <w:rFonts w:eastAsia="Calibri" w:cs="Times New Roman"/>
                <w:b/>
                <w:bCs/>
                <w:sz w:val="22"/>
                <w:szCs w:val="22"/>
                <w:bdr w:val="nil"/>
              </w:rPr>
              <w:t>MATEMATIKA</w:t>
            </w:r>
          </w:p>
        </w:tc>
        <w:tc>
          <w:tcPr>
            <w:tcW w:w="5665" w:type="dxa"/>
          </w:tcPr>
          <w:p w14:paraId="32BB42B7" w14:textId="69B51455" w:rsidR="001A3C9F" w:rsidRPr="00EC1DA2" w:rsidRDefault="001A3C9F" w:rsidP="001A3C9F">
            <w:pPr>
              <w:jc w:val="left"/>
              <w:rPr>
                <w:rFonts w:eastAsia="Calibri" w:cs="Times New Roman"/>
                <w:color w:val="808080" w:themeColor="background1" w:themeShade="80"/>
                <w:sz w:val="22"/>
                <w:szCs w:val="22"/>
                <w:bdr w:val="nil"/>
              </w:rPr>
            </w:pPr>
            <w:r w:rsidRPr="00DD79E1">
              <w:rPr>
                <w:sz w:val="22"/>
                <w:szCs w:val="22"/>
              </w:rPr>
              <w:t xml:space="preserve">Hlavními cíli bylo naučit žáky využívat matematických vědomostí a dovedností v praktickém životě a zároveň aplikovat matematické poznatky a postupy v odborné složce vzdělávání. </w:t>
            </w:r>
            <w:r w:rsidRPr="00DD79E1">
              <w:rPr>
                <w:rFonts w:cs="Times New Roman"/>
                <w:b/>
                <w:bCs/>
                <w:sz w:val="22"/>
                <w:szCs w:val="22"/>
              </w:rPr>
              <w:t>Cíle ŠVP</w:t>
            </w:r>
            <w:r w:rsidRPr="00DD79E1">
              <w:rPr>
                <w:rFonts w:cs="Times New Roman"/>
                <w:sz w:val="22"/>
                <w:szCs w:val="22"/>
              </w:rPr>
              <w:t xml:space="preserve"> byly ve školním roce 202</w:t>
            </w:r>
            <w:r w:rsidR="0029171D">
              <w:rPr>
                <w:rFonts w:cs="Times New Roman"/>
                <w:sz w:val="22"/>
                <w:szCs w:val="22"/>
              </w:rPr>
              <w:t>4</w:t>
            </w:r>
            <w:r w:rsidRPr="00DD79E1">
              <w:rPr>
                <w:rFonts w:cs="Times New Roman"/>
                <w:sz w:val="22"/>
                <w:szCs w:val="22"/>
              </w:rPr>
              <w:t>/202</w:t>
            </w:r>
            <w:r w:rsidR="0029171D">
              <w:rPr>
                <w:rFonts w:cs="Times New Roman"/>
                <w:sz w:val="22"/>
                <w:szCs w:val="22"/>
              </w:rPr>
              <w:t>5</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bl>
    <w:p w14:paraId="76D7BC43" w14:textId="77777777" w:rsidR="00172DDC" w:rsidRPr="001A3C9F" w:rsidRDefault="00172DDC" w:rsidP="001A3C9F"/>
    <w:p w14:paraId="3550BB9C" w14:textId="75AB0419" w:rsidR="00DD56CF" w:rsidRDefault="00DD56CF" w:rsidP="00F701B0">
      <w:pPr>
        <w:pStyle w:val="Nadpis2"/>
        <w:numPr>
          <w:ilvl w:val="0"/>
          <w:numId w:val="36"/>
        </w:numPr>
      </w:pPr>
      <w:bookmarkStart w:id="34" w:name="_Toc210756732"/>
      <w:r>
        <w:t>Český jazyk pro žáky s OMJ</w:t>
      </w:r>
      <w:bookmarkEnd w:id="34"/>
    </w:p>
    <w:tbl>
      <w:tblPr>
        <w:tblStyle w:val="Mkatabulky"/>
        <w:tblpPr w:leftFromText="180" w:rightFromText="180" w:vertAnchor="text" w:horzAnchor="margin" w:tblpY="149"/>
        <w:tblW w:w="0" w:type="auto"/>
        <w:tblLook w:val="04A0" w:firstRow="1" w:lastRow="0" w:firstColumn="1" w:lastColumn="0" w:noHBand="0" w:noVBand="1"/>
      </w:tblPr>
      <w:tblGrid>
        <w:gridCol w:w="3397"/>
        <w:gridCol w:w="5665"/>
      </w:tblGrid>
      <w:tr w:rsidR="00DD56CF" w:rsidRPr="00C97CC4" w14:paraId="00DD7EDF" w14:textId="77777777" w:rsidTr="00D01B19">
        <w:tc>
          <w:tcPr>
            <w:tcW w:w="3397" w:type="dxa"/>
            <w:shd w:val="clear" w:color="auto" w:fill="DEEAF6" w:themeFill="accent1" w:themeFillTint="33"/>
          </w:tcPr>
          <w:p w14:paraId="753A1188" w14:textId="77777777" w:rsidR="00DD56CF" w:rsidRPr="00C97CC4" w:rsidRDefault="00DD56CF" w:rsidP="00D01B19">
            <w:pPr>
              <w:jc w:val="left"/>
              <w:rPr>
                <w:rFonts w:cs="Times New Roman"/>
                <w:sz w:val="22"/>
                <w:szCs w:val="22"/>
              </w:rPr>
            </w:pPr>
          </w:p>
        </w:tc>
        <w:tc>
          <w:tcPr>
            <w:tcW w:w="5665" w:type="dxa"/>
            <w:shd w:val="clear" w:color="auto" w:fill="DEEAF6" w:themeFill="accent1" w:themeFillTint="33"/>
          </w:tcPr>
          <w:p w14:paraId="4FBF81A5" w14:textId="77777777" w:rsidR="00DD56CF" w:rsidRPr="00E1736C" w:rsidRDefault="00DD56CF" w:rsidP="00D01B19">
            <w:pPr>
              <w:jc w:val="left"/>
              <w:rPr>
                <w:rFonts w:cs="Times New Roman"/>
                <w:b/>
                <w:bCs/>
                <w:sz w:val="22"/>
                <w:szCs w:val="22"/>
              </w:rPr>
            </w:pPr>
            <w:r w:rsidRPr="00E1736C">
              <w:rPr>
                <w:rFonts w:cs="Times New Roman"/>
                <w:b/>
                <w:bCs/>
                <w:sz w:val="22"/>
                <w:szCs w:val="22"/>
                <w:lang w:eastAsia="x-none"/>
              </w:rPr>
              <w:t>Vyhodnocení naplňování cílů ŠVP</w:t>
            </w:r>
          </w:p>
        </w:tc>
      </w:tr>
      <w:tr w:rsidR="00DD56CF" w:rsidRPr="00C97CC4" w14:paraId="1B7FA118" w14:textId="77777777" w:rsidTr="00D01B19">
        <w:trPr>
          <w:trHeight w:val="1078"/>
        </w:trPr>
        <w:tc>
          <w:tcPr>
            <w:tcW w:w="3397" w:type="dxa"/>
          </w:tcPr>
          <w:p w14:paraId="4C58E204" w14:textId="613652F1" w:rsidR="00DD56CF" w:rsidRPr="0001039C" w:rsidRDefault="00DD56CF" w:rsidP="00D01B19">
            <w:pPr>
              <w:spacing w:before="0" w:after="0"/>
              <w:jc w:val="left"/>
              <w:rPr>
                <w:rFonts w:eastAsia="Calibri" w:cs="Times New Roman"/>
                <w:b/>
                <w:bCs/>
                <w:sz w:val="22"/>
                <w:szCs w:val="22"/>
                <w:bdr w:val="nil"/>
              </w:rPr>
            </w:pPr>
            <w:r>
              <w:rPr>
                <w:rFonts w:eastAsia="Calibri" w:cs="Times New Roman"/>
                <w:b/>
                <w:bCs/>
                <w:sz w:val="22"/>
                <w:szCs w:val="22"/>
                <w:bdr w:val="nil"/>
              </w:rPr>
              <w:t>ČESKÝ JAZYK</w:t>
            </w:r>
          </w:p>
        </w:tc>
        <w:tc>
          <w:tcPr>
            <w:tcW w:w="5665" w:type="dxa"/>
          </w:tcPr>
          <w:p w14:paraId="446DA694" w14:textId="6E6735C8" w:rsidR="00031055" w:rsidRDefault="00DD56CF" w:rsidP="00D01B19">
            <w:pPr>
              <w:jc w:val="left"/>
              <w:rPr>
                <w:sz w:val="22"/>
                <w:szCs w:val="22"/>
              </w:rPr>
            </w:pPr>
            <w:r w:rsidRPr="00DD79E1">
              <w:rPr>
                <w:sz w:val="22"/>
                <w:szCs w:val="22"/>
              </w:rPr>
              <w:t xml:space="preserve">Hlavními cíli </w:t>
            </w:r>
            <w:r w:rsidR="005D1F28">
              <w:rPr>
                <w:sz w:val="22"/>
                <w:szCs w:val="22"/>
              </w:rPr>
              <w:t xml:space="preserve">výuky </w:t>
            </w:r>
            <w:r w:rsidRPr="00DD79E1">
              <w:rPr>
                <w:sz w:val="22"/>
                <w:szCs w:val="22"/>
              </w:rPr>
              <w:t xml:space="preserve">bylo </w:t>
            </w:r>
            <w:r w:rsidR="005D1F28">
              <w:rPr>
                <w:sz w:val="22"/>
                <w:szCs w:val="22"/>
              </w:rPr>
              <w:t>usnadnit začlenění žáků s OMJ do středoškolského vzdělávání, prohloubit jejich konverzační schopnosti, upevnění slovní zásoby, zprostředkov</w:t>
            </w:r>
            <w:r w:rsidR="00031055">
              <w:rPr>
                <w:sz w:val="22"/>
                <w:szCs w:val="22"/>
              </w:rPr>
              <w:t>ání</w:t>
            </w:r>
            <w:r w:rsidR="005D1F28">
              <w:rPr>
                <w:sz w:val="22"/>
                <w:szCs w:val="22"/>
              </w:rPr>
              <w:t xml:space="preserve"> poznatk</w:t>
            </w:r>
            <w:r w:rsidR="00031055">
              <w:rPr>
                <w:sz w:val="22"/>
                <w:szCs w:val="22"/>
              </w:rPr>
              <w:t>ů</w:t>
            </w:r>
            <w:r w:rsidR="005D1F28">
              <w:rPr>
                <w:sz w:val="22"/>
                <w:szCs w:val="22"/>
              </w:rPr>
              <w:t xml:space="preserve"> o české kultuře </w:t>
            </w:r>
            <w:r w:rsidR="00031055">
              <w:rPr>
                <w:sz w:val="22"/>
                <w:szCs w:val="22"/>
              </w:rPr>
              <w:t xml:space="preserve">a českých reáliích. </w:t>
            </w:r>
          </w:p>
          <w:p w14:paraId="08E3855B" w14:textId="3CE51DA8" w:rsidR="00DD56CF" w:rsidRPr="00EC1DA2" w:rsidRDefault="00DD56CF" w:rsidP="00D01B19">
            <w:pPr>
              <w:jc w:val="left"/>
              <w:rPr>
                <w:rFonts w:eastAsia="Calibri" w:cs="Times New Roman"/>
                <w:color w:val="808080" w:themeColor="background1" w:themeShade="80"/>
                <w:sz w:val="22"/>
                <w:szCs w:val="22"/>
                <w:bdr w:val="nil"/>
              </w:rPr>
            </w:pPr>
            <w:r w:rsidRPr="00DD79E1">
              <w:rPr>
                <w:rFonts w:cs="Times New Roman"/>
                <w:b/>
                <w:bCs/>
                <w:sz w:val="22"/>
                <w:szCs w:val="22"/>
              </w:rPr>
              <w:t>Cíle</w:t>
            </w:r>
            <w:r w:rsidR="00031055">
              <w:rPr>
                <w:rFonts w:cs="Times New Roman"/>
                <w:b/>
                <w:bCs/>
                <w:sz w:val="22"/>
                <w:szCs w:val="22"/>
              </w:rPr>
              <w:t xml:space="preserve"> </w:t>
            </w:r>
            <w:r w:rsidRPr="00DD79E1">
              <w:rPr>
                <w:rFonts w:cs="Times New Roman"/>
                <w:sz w:val="22"/>
                <w:szCs w:val="22"/>
              </w:rPr>
              <w:t>byly ve školním roce 202</w:t>
            </w:r>
            <w:r w:rsidR="0029171D">
              <w:rPr>
                <w:rFonts w:cs="Times New Roman"/>
                <w:sz w:val="22"/>
                <w:szCs w:val="22"/>
              </w:rPr>
              <w:t>4</w:t>
            </w:r>
            <w:r w:rsidRPr="00DD79E1">
              <w:rPr>
                <w:rFonts w:cs="Times New Roman"/>
                <w:sz w:val="22"/>
                <w:szCs w:val="22"/>
              </w:rPr>
              <w:t>/202</w:t>
            </w:r>
            <w:r w:rsidR="0029171D">
              <w:rPr>
                <w:rFonts w:cs="Times New Roman"/>
                <w:sz w:val="22"/>
                <w:szCs w:val="22"/>
              </w:rPr>
              <w:t>5</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bookmarkEnd w:id="26"/>
    </w:tbl>
    <w:p w14:paraId="1831FEBA" w14:textId="115512FD" w:rsidR="00577717" w:rsidRDefault="00577717" w:rsidP="00577717">
      <w:pPr>
        <w:spacing w:line="276" w:lineRule="auto"/>
        <w:jc w:val="left"/>
      </w:pPr>
    </w:p>
    <w:p w14:paraId="668AEC25" w14:textId="5CFE0BBC" w:rsidR="00E51DE1" w:rsidRPr="00EB0A79" w:rsidRDefault="00E51DE1" w:rsidP="004528D4">
      <w:pPr>
        <w:pStyle w:val="Nadpis1"/>
        <w:rPr>
          <w:b w:val="0"/>
        </w:rPr>
      </w:pPr>
      <w:bookmarkStart w:id="35" w:name="_Toc210756733"/>
      <w:bookmarkEnd w:id="27"/>
      <w:bookmarkEnd w:id="28"/>
      <w:r w:rsidRPr="00EB0A79">
        <w:lastRenderedPageBreak/>
        <w:t xml:space="preserve">Výsledky výchovy a vzdělávání (podle cílů stanovených </w:t>
      </w:r>
      <w:r w:rsidR="00EB0A79">
        <w:t>školními</w:t>
      </w:r>
      <w:r w:rsidR="004555E9" w:rsidRPr="00EB0A79">
        <w:t xml:space="preserve"> </w:t>
      </w:r>
      <w:r w:rsidRPr="004528D4">
        <w:t>vzdělávacími</w:t>
      </w:r>
      <w:r w:rsidRPr="00EB0A79">
        <w:t xml:space="preserve"> programy)</w:t>
      </w:r>
      <w:bookmarkEnd w:id="35"/>
    </w:p>
    <w:p w14:paraId="595D47AC" w14:textId="28E42B5E" w:rsidR="00E51DE1" w:rsidRPr="00F81CD2" w:rsidRDefault="00D8234B" w:rsidP="00F701B0">
      <w:pPr>
        <w:pStyle w:val="Nadpis2"/>
        <w:numPr>
          <w:ilvl w:val="0"/>
          <w:numId w:val="37"/>
        </w:numPr>
      </w:pPr>
      <w:bookmarkStart w:id="36" w:name="_Toc210756734"/>
      <w:r>
        <w:t>Zhodnocení vývoje výsledků ve vzdělávání</w:t>
      </w:r>
      <w:bookmarkEnd w:id="36"/>
    </w:p>
    <w:p w14:paraId="403087DF" w14:textId="77777777" w:rsidR="005500C0" w:rsidRDefault="005500C0" w:rsidP="00D83B68">
      <w:pPr>
        <w:spacing w:before="0" w:after="0"/>
        <w:ind w:firstLine="720"/>
      </w:pPr>
    </w:p>
    <w:p w14:paraId="3EE33EE9" w14:textId="77777777" w:rsidR="005500C0" w:rsidRDefault="005500C0" w:rsidP="005500C0">
      <w:pPr>
        <w:spacing w:before="0" w:after="0"/>
        <w:ind w:firstLine="720"/>
        <w:jc w:val="left"/>
        <w:rPr>
          <w:rFonts w:eastAsia="Times New Roman" w:cs="Times New Roman"/>
          <w:szCs w:val="24"/>
        </w:rPr>
      </w:pPr>
      <w:r w:rsidRPr="005500C0">
        <w:rPr>
          <w:rFonts w:eastAsia="Times New Roman" w:cs="Times New Roman"/>
          <w:szCs w:val="24"/>
        </w:rPr>
        <w:t xml:space="preserve">Pro zajištění efektivity systému hodnocení výsledků vzdělávání byla při hodnocení předmětů využita řídící a kontrolní norma DIN EN ISO 9001:2015. </w:t>
      </w:r>
    </w:p>
    <w:p w14:paraId="6736E2C9" w14:textId="6FF5AC63" w:rsidR="005500C0" w:rsidRPr="005500C0" w:rsidRDefault="005500C0" w:rsidP="005500C0">
      <w:pPr>
        <w:spacing w:before="0" w:after="0"/>
        <w:ind w:firstLine="720"/>
        <w:jc w:val="left"/>
        <w:rPr>
          <w:rFonts w:eastAsia="Times New Roman" w:cs="Times New Roman"/>
          <w:szCs w:val="24"/>
        </w:rPr>
      </w:pPr>
      <w:r w:rsidRPr="005500C0">
        <w:rPr>
          <w:rFonts w:eastAsia="Times New Roman" w:cs="Times New Roman"/>
          <w:szCs w:val="24"/>
        </w:rPr>
        <w:t>Výuka probíhala v souladu s Školním vzdělávacím programem (ŠVP), který byl rozpracován do tematických plánů učitelů. Plnění těchto plánů bylo pravidelně diskutováno a vyhodnocováno v předmětových komisích. Vedení školy průběžně sleduje a vyhodnocuje výsledky vzdělávání žáků, a to jak během školního roku, tak i na jeho konci.</w:t>
      </w:r>
    </w:p>
    <w:p w14:paraId="34C0DBDD" w14:textId="77777777" w:rsidR="005500C0" w:rsidRPr="00B36ED3" w:rsidRDefault="005500C0" w:rsidP="005500C0">
      <w:pPr>
        <w:spacing w:before="0" w:after="0"/>
        <w:ind w:firstLine="720"/>
      </w:pPr>
      <w:r w:rsidRPr="00B36ED3">
        <w:t>Školní rok byl organizován v souladu s Pokynem č. 10/202</w:t>
      </w:r>
      <w:r>
        <w:t>4</w:t>
      </w:r>
      <w:r w:rsidRPr="00B36ED3">
        <w:t xml:space="preserve"> k organizaci školního roku 202</w:t>
      </w:r>
      <w:r>
        <w:t>3</w:t>
      </w:r>
      <w:r w:rsidRPr="00B36ED3">
        <w:t>/202</w:t>
      </w:r>
      <w:r>
        <w:t>4</w:t>
      </w:r>
      <w:r w:rsidRPr="00B36ED3">
        <w:t xml:space="preserve"> v</w:t>
      </w:r>
      <w:r>
        <w:t> </w:t>
      </w:r>
      <w:r w:rsidRPr="00A352CD">
        <w:t xml:space="preserve">termínech“ (Příloha č. </w:t>
      </w:r>
      <w:r>
        <w:t>4</w:t>
      </w:r>
      <w:r w:rsidRPr="00A352CD">
        <w:t>).</w:t>
      </w:r>
      <w:r w:rsidRPr="00B36ED3">
        <w:t xml:space="preserve"> </w:t>
      </w:r>
    </w:p>
    <w:p w14:paraId="03530C4D" w14:textId="77777777" w:rsidR="005500C0" w:rsidRDefault="005500C0" w:rsidP="005500C0">
      <w:pPr>
        <w:spacing w:before="0" w:after="0"/>
        <w:ind w:firstLine="720"/>
        <w:jc w:val="left"/>
        <w:rPr>
          <w:rFonts w:eastAsia="Times New Roman" w:cs="Times New Roman"/>
          <w:szCs w:val="24"/>
        </w:rPr>
      </w:pPr>
      <w:r w:rsidRPr="005500C0">
        <w:rPr>
          <w:rFonts w:eastAsia="Times New Roman" w:cs="Times New Roman"/>
          <w:szCs w:val="24"/>
        </w:rPr>
        <w:t xml:space="preserve">Zákonní zástupci byli pravidelně informováni o výsledcích vzdělávání a docházce svých dětí </w:t>
      </w:r>
      <w:r>
        <w:rPr>
          <w:rFonts w:eastAsia="Times New Roman" w:cs="Times New Roman"/>
          <w:szCs w:val="24"/>
        </w:rPr>
        <w:t xml:space="preserve">jak </w:t>
      </w:r>
      <w:r w:rsidRPr="005500C0">
        <w:rPr>
          <w:rFonts w:eastAsia="Times New Roman" w:cs="Times New Roman"/>
          <w:szCs w:val="24"/>
        </w:rPr>
        <w:t xml:space="preserve">prostřednictvím webové aplikace BAKALÁŘI, </w:t>
      </w:r>
      <w:r>
        <w:rPr>
          <w:rFonts w:eastAsia="Times New Roman" w:cs="Times New Roman"/>
          <w:szCs w:val="24"/>
        </w:rPr>
        <w:t>tak</w:t>
      </w:r>
      <w:r w:rsidRPr="005500C0">
        <w:rPr>
          <w:rFonts w:eastAsia="Times New Roman" w:cs="Times New Roman"/>
          <w:szCs w:val="24"/>
        </w:rPr>
        <w:t xml:space="preserve"> na podzimních a jarních schůzkách</w:t>
      </w:r>
      <w:r>
        <w:rPr>
          <w:rFonts w:eastAsia="Times New Roman" w:cs="Times New Roman"/>
          <w:szCs w:val="24"/>
        </w:rPr>
        <w:t xml:space="preserve"> s rodiči</w:t>
      </w:r>
      <w:r w:rsidRPr="005500C0">
        <w:rPr>
          <w:rFonts w:eastAsia="Times New Roman" w:cs="Times New Roman"/>
          <w:szCs w:val="24"/>
        </w:rPr>
        <w:t>.</w:t>
      </w:r>
    </w:p>
    <w:p w14:paraId="5FEFF4F2" w14:textId="77777777" w:rsidR="005500C0" w:rsidRDefault="005500C0" w:rsidP="005500C0">
      <w:pPr>
        <w:spacing w:before="0" w:after="0"/>
        <w:ind w:firstLine="720"/>
        <w:jc w:val="left"/>
        <w:rPr>
          <w:rFonts w:eastAsia="Times New Roman" w:cs="Times New Roman"/>
          <w:szCs w:val="24"/>
        </w:rPr>
      </w:pPr>
      <w:r w:rsidRPr="005500C0">
        <w:rPr>
          <w:rFonts w:eastAsia="Times New Roman" w:cs="Times New Roman"/>
          <w:szCs w:val="24"/>
        </w:rPr>
        <w:t>Výchovná poradkyně, která zároveň vykonávala roli metodičky prevence, poskytovala žákům poradenské služby a preventivní péči, nejen v záležitostech týkajících se vzdělávání, ale i v případě osobních problémů. Součástí její činnosti byla také podpora maturantů při výběru dalšího studia, včetně poskytování informací o vyšších odborných školách (VOŠ) a vysokých školách (VŠ).</w:t>
      </w:r>
    </w:p>
    <w:p w14:paraId="0A1F2274" w14:textId="489EA738" w:rsidR="005500C0" w:rsidRPr="005500C0" w:rsidRDefault="005500C0" w:rsidP="005500C0">
      <w:pPr>
        <w:spacing w:before="0" w:after="0"/>
        <w:ind w:firstLine="720"/>
        <w:jc w:val="left"/>
        <w:rPr>
          <w:rFonts w:eastAsia="Times New Roman" w:cs="Times New Roman"/>
          <w:szCs w:val="24"/>
        </w:rPr>
      </w:pPr>
      <w:r w:rsidRPr="005500C0">
        <w:rPr>
          <w:rFonts w:eastAsia="Times New Roman" w:cs="Times New Roman"/>
          <w:szCs w:val="24"/>
        </w:rPr>
        <w:t xml:space="preserve">Pro </w:t>
      </w:r>
      <w:r w:rsidR="00403DC3">
        <w:rPr>
          <w:rFonts w:eastAsia="Times New Roman" w:cs="Times New Roman"/>
          <w:szCs w:val="24"/>
        </w:rPr>
        <w:t>23</w:t>
      </w:r>
      <w:r w:rsidRPr="005500C0">
        <w:rPr>
          <w:rFonts w:eastAsia="Times New Roman" w:cs="Times New Roman"/>
          <w:szCs w:val="24"/>
        </w:rPr>
        <w:t xml:space="preserve"> žáků s identifikovanou potřebou podpůrných opatření škola vypracovala individuální plány pedagogické podpory.</w:t>
      </w:r>
    </w:p>
    <w:p w14:paraId="50B6AE4C" w14:textId="77777777" w:rsidR="005500C0" w:rsidRDefault="005500C0" w:rsidP="005500C0">
      <w:pPr>
        <w:spacing w:before="0" w:after="0"/>
        <w:ind w:firstLine="720"/>
      </w:pPr>
      <w:r w:rsidRPr="00440D10">
        <w:t xml:space="preserve">Vedení školy má pro oblast rizikového chování žáků nastavený minimální preventivní program zahrnující eliminaci negativních projevů (poškozování majetku, zneužívání návykových látek, problematika školního klimatu a prevence šikany). Podpůrnou funkci plní v systému prevence řada aktivit (adaptační kurz, přednášky, kurzy, školní i mimoškolní aktivity). </w:t>
      </w:r>
    </w:p>
    <w:p w14:paraId="2EFBD01A" w14:textId="5D314B74" w:rsidR="009370F1" w:rsidRDefault="00985FB3" w:rsidP="008627CA">
      <w:pPr>
        <w:spacing w:before="0" w:after="0"/>
        <w:ind w:firstLine="720"/>
      </w:pPr>
      <w:r w:rsidRPr="00440D10">
        <w:t xml:space="preserve">Škola má nastavený </w:t>
      </w:r>
      <w:r w:rsidR="007E31DA" w:rsidRPr="00440D10">
        <w:t>systém pozitivní motivace žáků k</w:t>
      </w:r>
      <w:r w:rsidR="00AF0A56" w:rsidRPr="00440D10">
        <w:t> </w:t>
      </w:r>
      <w:r w:rsidR="007E31DA" w:rsidRPr="00440D10">
        <w:t>dosahování co nejlepších studijních výsledků</w:t>
      </w:r>
      <w:r w:rsidR="000C3EE0" w:rsidRPr="00440D10">
        <w:t xml:space="preserve"> – viz </w:t>
      </w:r>
      <w:r w:rsidR="00F01FDD" w:rsidRPr="006764EA">
        <w:t>Směrnice č. 6/20</w:t>
      </w:r>
      <w:r w:rsidR="0031077E" w:rsidRPr="006764EA">
        <w:t>2</w:t>
      </w:r>
      <w:r w:rsidR="009370F1" w:rsidRPr="006764EA">
        <w:t>3</w:t>
      </w:r>
      <w:r w:rsidR="00F01FDD" w:rsidRPr="00440D10">
        <w:t xml:space="preserve"> o stanovení </w:t>
      </w:r>
      <w:r w:rsidR="00F01FDD" w:rsidRPr="00BC39B0">
        <w:t>školného, platbách a slevách</w:t>
      </w:r>
      <w:r w:rsidR="000C3EE0" w:rsidRPr="00BC39B0">
        <w:t>.</w:t>
      </w:r>
      <w:r w:rsidR="007E31DA" w:rsidRPr="00BC39B0">
        <w:t xml:space="preserve"> Úspěchy žáků jsou veřejně prezentovány (čestná tabule ve spo</w:t>
      </w:r>
      <w:r w:rsidR="000C3EE0" w:rsidRPr="00BC39B0">
        <w:t>l</w:t>
      </w:r>
      <w:r w:rsidR="007E31DA" w:rsidRPr="00BC39B0">
        <w:t>ečných prostorách školy, informace ve školním časopise</w:t>
      </w:r>
      <w:r w:rsidR="0029500C" w:rsidRPr="00BC39B0">
        <w:t xml:space="preserve">, na sociálních sítích </w:t>
      </w:r>
      <w:r w:rsidR="00B36ED3">
        <w:t>I</w:t>
      </w:r>
      <w:r w:rsidR="0029500C" w:rsidRPr="00BC39B0">
        <w:t>nstagram</w:t>
      </w:r>
      <w:r w:rsidR="005500C0">
        <w:t xml:space="preserve"> a F</w:t>
      </w:r>
      <w:r w:rsidR="005500C0" w:rsidRPr="00BC39B0">
        <w:t>acebook</w:t>
      </w:r>
      <w:r w:rsidR="007E31DA" w:rsidRPr="00BC39B0">
        <w:t>)</w:t>
      </w:r>
      <w:r w:rsidR="007C71E6">
        <w:t>.</w:t>
      </w:r>
      <w:r w:rsidR="007E31DA" w:rsidRPr="00BC39B0">
        <w:t xml:space="preserve"> </w:t>
      </w:r>
    </w:p>
    <w:p w14:paraId="2780936C" w14:textId="54997F4F" w:rsidR="00985FB3" w:rsidRPr="00BC39B0" w:rsidRDefault="0029500C" w:rsidP="009370F1">
      <w:pPr>
        <w:spacing w:before="0" w:after="0"/>
        <w:ind w:firstLine="720"/>
      </w:pPr>
      <w:r w:rsidRPr="00BC39B0">
        <w:t>Ž</w:t>
      </w:r>
      <w:r w:rsidR="007E31DA" w:rsidRPr="00BC39B0">
        <w:t>áky škola motivuje i finančně</w:t>
      </w:r>
      <w:r w:rsidR="00BC39B0" w:rsidRPr="00BC39B0">
        <w:t>, např. v</w:t>
      </w:r>
      <w:r w:rsidR="00AF0A56">
        <w:t> </w:t>
      </w:r>
      <w:r w:rsidR="007E31DA" w:rsidRPr="00BC39B0">
        <w:t>případě p</w:t>
      </w:r>
      <w:r w:rsidR="00F739F3" w:rsidRPr="00BC39B0">
        <w:t xml:space="preserve">rospěchu </w:t>
      </w:r>
      <w:r w:rsidR="0031077E" w:rsidRPr="00BC39B0">
        <w:t xml:space="preserve">1,00 v obou pololetích </w:t>
      </w:r>
      <w:r w:rsidR="00F739F3" w:rsidRPr="00BC39B0">
        <w:t xml:space="preserve">je </w:t>
      </w:r>
      <w:r w:rsidR="00714993">
        <w:t xml:space="preserve">těmto žákům </w:t>
      </w:r>
      <w:r w:rsidR="00F739F3" w:rsidRPr="00BC39B0">
        <w:t>v</w:t>
      </w:r>
      <w:r w:rsidR="007C71E6">
        <w:t> </w:t>
      </w:r>
      <w:r w:rsidR="007E31DA" w:rsidRPr="00BC39B0">
        <w:t>násled</w:t>
      </w:r>
      <w:r w:rsidR="007C71E6">
        <w:t>ujícím školním roce</w:t>
      </w:r>
      <w:r w:rsidR="007E31DA" w:rsidRPr="00BC39B0">
        <w:t xml:space="preserve"> </w:t>
      </w:r>
      <w:r w:rsidR="007C71E6">
        <w:t xml:space="preserve">poskytnuta sleva na </w:t>
      </w:r>
      <w:r w:rsidR="007E31DA" w:rsidRPr="00BC39B0">
        <w:t>školn</w:t>
      </w:r>
      <w:r w:rsidR="007376AB" w:rsidRPr="00BC39B0">
        <w:t>é</w:t>
      </w:r>
      <w:r w:rsidR="007C71E6">
        <w:t>m ve výši 100 %</w:t>
      </w:r>
      <w:r w:rsidR="00B36ED3">
        <w:t>, v případě prospěch</w:t>
      </w:r>
      <w:r w:rsidR="00F0731A">
        <w:t>u od 1,01</w:t>
      </w:r>
      <w:r w:rsidR="00B36ED3">
        <w:t xml:space="preserve"> do 1,2</w:t>
      </w:r>
      <w:r w:rsidR="00D34AFE">
        <w:t>0</w:t>
      </w:r>
      <w:r w:rsidR="00B36ED3">
        <w:t xml:space="preserve"> </w:t>
      </w:r>
      <w:r w:rsidR="00F0731A">
        <w:t xml:space="preserve">(obě pololetí) </w:t>
      </w:r>
      <w:r w:rsidR="00B36ED3">
        <w:t xml:space="preserve">je školné </w:t>
      </w:r>
      <w:r w:rsidR="00B36ED3" w:rsidRPr="00403DC3">
        <w:t>sníženo</w:t>
      </w:r>
      <w:r w:rsidR="00714993" w:rsidRPr="00403DC3">
        <w:t xml:space="preserve"> o 50 %</w:t>
      </w:r>
      <w:r w:rsidR="00B36ED3" w:rsidRPr="00403DC3">
        <w:t>.</w:t>
      </w:r>
      <w:r w:rsidR="007E31DA" w:rsidRPr="00BC39B0">
        <w:t xml:space="preserve"> </w:t>
      </w:r>
      <w:r w:rsidRPr="00BC39B0">
        <w:t>S</w:t>
      </w:r>
      <w:r w:rsidR="007E31DA" w:rsidRPr="00BC39B0">
        <w:t>levami na školném jsou bonifikovány rovněž úspěch</w:t>
      </w:r>
      <w:r w:rsidR="00F739F3" w:rsidRPr="00BC39B0">
        <w:t>y talentovaných žáků v</w:t>
      </w:r>
      <w:r w:rsidR="008113BD">
        <w:t> </w:t>
      </w:r>
      <w:r w:rsidR="00F739F3" w:rsidRPr="00BC39B0">
        <w:t xml:space="preserve">mezinárodních </w:t>
      </w:r>
      <w:r w:rsidR="00B36ED3">
        <w:t>či sportovních soutěžích (minimálně na úrovni mistrovství ČR)</w:t>
      </w:r>
      <w:r w:rsidR="007E31DA" w:rsidRPr="00BC39B0">
        <w:t xml:space="preserve">. </w:t>
      </w:r>
      <w:r w:rsidR="003A2F4F" w:rsidRPr="00BC39B0">
        <w:t>Slev</w:t>
      </w:r>
      <w:r w:rsidRPr="00BC39B0">
        <w:t>a</w:t>
      </w:r>
      <w:r w:rsidR="003A2F4F" w:rsidRPr="00BC39B0">
        <w:t xml:space="preserve"> školného ve výši 50 %</w:t>
      </w:r>
      <w:r w:rsidR="007E31DA" w:rsidRPr="00BC39B0">
        <w:t xml:space="preserve"> </w:t>
      </w:r>
      <w:r w:rsidR="000C3EE0" w:rsidRPr="00BC39B0">
        <w:t>je poskytována</w:t>
      </w:r>
      <w:r w:rsidR="007E31DA" w:rsidRPr="00BC39B0">
        <w:t xml:space="preserve"> i nově přijatým žákům </w:t>
      </w:r>
      <w:r w:rsidR="00714993">
        <w:t xml:space="preserve">ze ZŠ či víceletých gymnázií </w:t>
      </w:r>
      <w:r w:rsidR="007E31DA" w:rsidRPr="00BC39B0">
        <w:t>na základě výsledků z</w:t>
      </w:r>
      <w:r w:rsidR="00714993">
        <w:t> předchozího vzdělávání</w:t>
      </w:r>
      <w:r w:rsidR="005500C0">
        <w:t>, tj. prospěch s vyznamenáním v 1. a 2. pololetí 8. ročníku a 1. pololetí 9. ročníku.</w:t>
      </w:r>
      <w:r w:rsidR="007E31DA" w:rsidRPr="00BC39B0">
        <w:t xml:space="preserve"> </w:t>
      </w:r>
    </w:p>
    <w:p w14:paraId="742EC1AC" w14:textId="77777777" w:rsidR="009370F1" w:rsidRDefault="007E31DA" w:rsidP="00D83B68">
      <w:pPr>
        <w:spacing w:before="0" w:after="0"/>
        <w:ind w:firstLine="720"/>
      </w:pPr>
      <w:r w:rsidRPr="00BC39B0">
        <w:t xml:space="preserve">Od roku 2012 </w:t>
      </w:r>
      <w:r w:rsidR="008F7B78" w:rsidRPr="00BC39B0">
        <w:t>funguje na škole</w:t>
      </w:r>
      <w:r w:rsidRPr="00BC39B0">
        <w:t xml:space="preserve"> Studentská ra</w:t>
      </w:r>
      <w:r w:rsidR="008F7B78" w:rsidRPr="00BC39B0">
        <w:t>da</w:t>
      </w:r>
      <w:r w:rsidR="008627CA" w:rsidRPr="00BC39B0">
        <w:t xml:space="preserve"> – </w:t>
      </w:r>
      <w:r w:rsidRPr="00BC39B0">
        <w:t>poradní orgán vedení škol</w:t>
      </w:r>
      <w:r w:rsidR="008F7B78" w:rsidRPr="00BC39B0">
        <w:t xml:space="preserve">y. </w:t>
      </w:r>
    </w:p>
    <w:p w14:paraId="0AA46942" w14:textId="012C801F" w:rsidR="00BA5ABD" w:rsidRPr="00BC39B0" w:rsidRDefault="008F7B78" w:rsidP="00D83B68">
      <w:pPr>
        <w:spacing w:before="0" w:after="0"/>
        <w:ind w:firstLine="720"/>
      </w:pPr>
      <w:r w:rsidRPr="00BC39B0">
        <w:t xml:space="preserve">Žáci </w:t>
      </w:r>
      <w:r w:rsidR="00BC39B0" w:rsidRPr="00BC39B0">
        <w:t>m</w:t>
      </w:r>
      <w:r w:rsidR="004E30D5">
        <w:t>ěli</w:t>
      </w:r>
      <w:r w:rsidR="00BC39B0" w:rsidRPr="00BC39B0">
        <w:t xml:space="preserve"> </w:t>
      </w:r>
      <w:r w:rsidR="005F2488">
        <w:t>ve školním roce 202</w:t>
      </w:r>
      <w:r w:rsidR="008F43C0">
        <w:t>4</w:t>
      </w:r>
      <w:r w:rsidR="005F2488">
        <w:t>/202</w:t>
      </w:r>
      <w:r w:rsidR="008F43C0">
        <w:t>5</w:t>
      </w:r>
      <w:r w:rsidR="005F2488">
        <w:t xml:space="preserve"> </w:t>
      </w:r>
      <w:r w:rsidR="00BC39B0" w:rsidRPr="00BC39B0">
        <w:t xml:space="preserve">možnost </w:t>
      </w:r>
      <w:r w:rsidRPr="00BC39B0">
        <w:t>vyj</w:t>
      </w:r>
      <w:r w:rsidR="00BC39B0" w:rsidRPr="00BC39B0">
        <w:t>á</w:t>
      </w:r>
      <w:r w:rsidRPr="00BC39B0">
        <w:t>dř</w:t>
      </w:r>
      <w:r w:rsidR="00BC39B0" w:rsidRPr="00BC39B0">
        <w:t>it</w:t>
      </w:r>
      <w:r w:rsidRPr="00BC39B0">
        <w:t xml:space="preserve"> </w:t>
      </w:r>
      <w:r w:rsidR="00992763">
        <w:t xml:space="preserve">se </w:t>
      </w:r>
      <w:r w:rsidRPr="00BC39B0">
        <w:t>k </w:t>
      </w:r>
      <w:r w:rsidR="007E31DA" w:rsidRPr="00BC39B0">
        <w:t xml:space="preserve">chodu </w:t>
      </w:r>
      <w:r w:rsidR="007E31DA" w:rsidRPr="005F2488">
        <w:t>školy prostřednictvím anket</w:t>
      </w:r>
      <w:r w:rsidR="00703629" w:rsidRPr="005F2488">
        <w:t>y/dotazníku.</w:t>
      </w:r>
      <w:r w:rsidR="00992763">
        <w:t xml:space="preserve"> </w:t>
      </w:r>
    </w:p>
    <w:p w14:paraId="57ED475C" w14:textId="38E722DB" w:rsidR="00751007" w:rsidRDefault="00985FB3" w:rsidP="003D0102">
      <w:pPr>
        <w:pStyle w:val="Normlnweb"/>
        <w:spacing w:before="0" w:beforeAutospacing="0" w:after="0" w:afterAutospacing="0"/>
        <w:ind w:firstLine="720"/>
      </w:pPr>
      <w:r w:rsidRPr="00B36ED3">
        <w:t>Vedení školy</w:t>
      </w:r>
      <w:r w:rsidR="00571CC1" w:rsidRPr="00B36ED3">
        <w:t xml:space="preserve"> </w:t>
      </w:r>
      <w:r w:rsidR="00065C2E" w:rsidRPr="00B36ED3">
        <w:t>přijímá</w:t>
      </w:r>
      <w:r w:rsidR="00571CC1" w:rsidRPr="00B36ED3">
        <w:t xml:space="preserve"> opatření ke </w:t>
      </w:r>
      <w:r w:rsidR="00F0731A">
        <w:t xml:space="preserve">stálému </w:t>
      </w:r>
      <w:r w:rsidR="00571CC1" w:rsidRPr="00B36ED3">
        <w:t xml:space="preserve">zlepšení výsledků </w:t>
      </w:r>
      <w:r w:rsidR="007E31DA" w:rsidRPr="00B36ED3">
        <w:t>maturitní</w:t>
      </w:r>
      <w:r w:rsidR="00B36ED3">
        <w:t>ch</w:t>
      </w:r>
      <w:r w:rsidR="007E31DA" w:rsidRPr="00B36ED3">
        <w:t xml:space="preserve"> zkou</w:t>
      </w:r>
      <w:r w:rsidR="007C71E6">
        <w:t>š</w:t>
      </w:r>
      <w:r w:rsidR="00B36ED3">
        <w:t>ek</w:t>
      </w:r>
      <w:r w:rsidR="0029500C" w:rsidRPr="00B36ED3">
        <w:t>.</w:t>
      </w:r>
      <w:r w:rsidRPr="00B36ED3">
        <w:t xml:space="preserve"> </w:t>
      </w:r>
      <w:r w:rsidR="00992763">
        <w:t xml:space="preserve">Škola </w:t>
      </w:r>
      <w:r w:rsidR="00B36ED3">
        <w:t xml:space="preserve">věnuje </w:t>
      </w:r>
      <w:r w:rsidR="00992763">
        <w:t>zvýšenou</w:t>
      </w:r>
      <w:r w:rsidR="00B36ED3">
        <w:t xml:space="preserve"> </w:t>
      </w:r>
      <w:r w:rsidR="00B36ED3" w:rsidRPr="00A352CD">
        <w:t xml:space="preserve">pozornost </w:t>
      </w:r>
      <w:r w:rsidR="008F43C0">
        <w:t xml:space="preserve">jak </w:t>
      </w:r>
      <w:r w:rsidR="00200722" w:rsidRPr="00A352CD">
        <w:t>příprav</w:t>
      </w:r>
      <w:r w:rsidR="00B36ED3" w:rsidRPr="00A352CD">
        <w:t>ě praktické maturitní zkoušky, tak také</w:t>
      </w:r>
      <w:r w:rsidR="00992763" w:rsidRPr="00A352CD">
        <w:t xml:space="preserve"> </w:t>
      </w:r>
      <w:r w:rsidR="00200722" w:rsidRPr="00A352CD">
        <w:t xml:space="preserve">společné </w:t>
      </w:r>
      <w:r w:rsidR="008F43C0">
        <w:t>a</w:t>
      </w:r>
      <w:r w:rsidR="00992763" w:rsidRPr="00A352CD">
        <w:t xml:space="preserve"> profilové </w:t>
      </w:r>
      <w:r w:rsidR="00200722" w:rsidRPr="00A352CD">
        <w:t>části</w:t>
      </w:r>
      <w:r w:rsidR="00137166" w:rsidRPr="00A352CD">
        <w:t xml:space="preserve"> m</w:t>
      </w:r>
      <w:r w:rsidR="00200722" w:rsidRPr="00A352CD">
        <w:t>aturitní zkoušky</w:t>
      </w:r>
      <w:r w:rsidR="00F0731A" w:rsidRPr="00A352CD">
        <w:t>. Díky</w:t>
      </w:r>
      <w:r w:rsidR="00992763" w:rsidRPr="00A352CD">
        <w:t xml:space="preserve"> </w:t>
      </w:r>
      <w:r w:rsidR="003A2F4F" w:rsidRPr="00A352CD">
        <w:t>pr</w:t>
      </w:r>
      <w:r w:rsidR="00B92773" w:rsidRPr="00A352CD">
        <w:t>ojekt</w:t>
      </w:r>
      <w:r w:rsidR="00992763" w:rsidRPr="00A352CD">
        <w:t>u</w:t>
      </w:r>
      <w:r w:rsidR="003A2F4F" w:rsidRPr="00A352CD">
        <w:t xml:space="preserve"> </w:t>
      </w:r>
      <w:r w:rsidR="00403DC3" w:rsidRPr="00403DC3">
        <w:t xml:space="preserve">Projekt </w:t>
      </w:r>
      <w:r w:rsidR="00403DC3" w:rsidRPr="00403DC3">
        <w:rPr>
          <w:rFonts w:eastAsia="Times New Roman" w:cs="Times New Roman"/>
          <w:szCs w:val="24"/>
        </w:rPr>
        <w:t>OP JAK</w:t>
      </w:r>
      <w:r w:rsidR="00297A0A" w:rsidRPr="00403DC3">
        <w:rPr>
          <w:rFonts w:eastAsia="Times New Roman" w:cs="Times New Roman"/>
          <w:szCs w:val="24"/>
        </w:rPr>
        <w:t xml:space="preserve"> </w:t>
      </w:r>
      <w:r w:rsidR="00403DC3" w:rsidRPr="00403DC3">
        <w:t>ŠABLONY</w:t>
      </w:r>
      <w:r w:rsidR="00403DC3" w:rsidRPr="00403DC3">
        <w:rPr>
          <w:rFonts w:eastAsia="Times New Roman" w:cs="Times New Roman"/>
          <w:szCs w:val="24"/>
        </w:rPr>
        <w:t xml:space="preserve"> </w:t>
      </w:r>
      <w:r w:rsidR="00297A0A" w:rsidRPr="00403DC3">
        <w:rPr>
          <w:rFonts w:eastAsia="Times New Roman" w:cs="Times New Roman"/>
          <w:szCs w:val="24"/>
        </w:rPr>
        <w:t xml:space="preserve">– </w:t>
      </w:r>
      <w:r w:rsidR="00667AA4" w:rsidRPr="00403DC3">
        <w:t>D</w:t>
      </w:r>
      <w:r w:rsidR="00297A0A" w:rsidRPr="00403DC3">
        <w:t xml:space="preserve">oučování </w:t>
      </w:r>
      <w:r w:rsidR="00667AA4" w:rsidRPr="00403DC3">
        <w:t>žáků SŠ</w:t>
      </w:r>
      <w:r w:rsidR="00667AA4" w:rsidRPr="00A352CD">
        <w:t xml:space="preserve"> ohrožených neúspěchem</w:t>
      </w:r>
      <w:r w:rsidR="00F0731A" w:rsidRPr="00A352CD">
        <w:t xml:space="preserve"> </w:t>
      </w:r>
      <w:r w:rsidR="00703629" w:rsidRPr="00A352CD">
        <w:t>byla</w:t>
      </w:r>
      <w:r w:rsidR="00F0731A" w:rsidRPr="00A352CD">
        <w:t xml:space="preserve"> </w:t>
      </w:r>
      <w:r w:rsidR="008F43C0">
        <w:t xml:space="preserve">žákům </w:t>
      </w:r>
      <w:r w:rsidR="00703629" w:rsidRPr="00A352CD">
        <w:t xml:space="preserve">poskytnuta </w:t>
      </w:r>
      <w:r w:rsidR="00F0731A" w:rsidRPr="00A352CD">
        <w:t>studijní podpora v</w:t>
      </w:r>
      <w:r w:rsidR="008113BD" w:rsidRPr="00A352CD">
        <w:t> </w:t>
      </w:r>
      <w:r w:rsidR="00F0731A" w:rsidRPr="00A352CD">
        <w:t>předmětech</w:t>
      </w:r>
      <w:r w:rsidR="00297A0A" w:rsidRPr="00A352CD">
        <w:t xml:space="preserve"> český jazyk a literatura, německý jazyk, anglický jazyk, ekonomika</w:t>
      </w:r>
      <w:r w:rsidR="000C3EE0" w:rsidRPr="00A352CD">
        <w:t>, účetnictví</w:t>
      </w:r>
      <w:r w:rsidR="00B36ED3" w:rsidRPr="00A352CD">
        <w:t>.</w:t>
      </w:r>
    </w:p>
    <w:p w14:paraId="10F1AE6C" w14:textId="5E277748" w:rsidR="00C0722A" w:rsidRDefault="00C0722A" w:rsidP="00C0722A">
      <w:pPr>
        <w:spacing w:before="0" w:after="0"/>
        <w:ind w:firstLine="709"/>
      </w:pPr>
      <w:r w:rsidRPr="00C0722A">
        <w:t xml:space="preserve">Škola hostila ve </w:t>
      </w:r>
      <w:r w:rsidR="008F43C0">
        <w:t xml:space="preserve">2. pololetí </w:t>
      </w:r>
      <w:r w:rsidRPr="00C0722A">
        <w:t>školní</w:t>
      </w:r>
      <w:r w:rsidR="008F43C0">
        <w:t>ho</w:t>
      </w:r>
      <w:r w:rsidRPr="00C0722A">
        <w:t xml:space="preserve"> ro</w:t>
      </w:r>
      <w:r w:rsidR="008F43C0">
        <w:t>ku</w:t>
      </w:r>
      <w:r w:rsidRPr="00C0722A">
        <w:t xml:space="preserve"> 202</w:t>
      </w:r>
      <w:r w:rsidR="008F43C0">
        <w:t>4</w:t>
      </w:r>
      <w:r w:rsidRPr="00C0722A">
        <w:t>/202</w:t>
      </w:r>
      <w:r w:rsidR="008F43C0">
        <w:t>5</w:t>
      </w:r>
      <w:r w:rsidRPr="00C0722A">
        <w:t xml:space="preserve"> v rámci Mezikulturního programu společnosti AFS.cz jednu žákyni z </w:t>
      </w:r>
      <w:r w:rsidR="008F43C0">
        <w:t>Japonska</w:t>
      </w:r>
      <w:r w:rsidRPr="00C0722A">
        <w:t>.</w:t>
      </w:r>
      <w:r>
        <w:t xml:space="preserve"> </w:t>
      </w:r>
    </w:p>
    <w:p w14:paraId="2B17FCD1" w14:textId="34AD7F48" w:rsidR="00E459C3" w:rsidRDefault="00E459C3" w:rsidP="00C0722A">
      <w:pPr>
        <w:spacing w:before="0" w:after="0"/>
        <w:ind w:firstLine="709"/>
      </w:pPr>
    </w:p>
    <w:p w14:paraId="7EF8CABD" w14:textId="77777777" w:rsidR="00E459C3" w:rsidRDefault="00E459C3" w:rsidP="00C0722A">
      <w:pPr>
        <w:spacing w:before="0" w:after="0"/>
        <w:ind w:firstLine="709"/>
      </w:pPr>
    </w:p>
    <w:p w14:paraId="637A8845" w14:textId="77777777" w:rsidR="00AC3DBA" w:rsidRPr="00F81CD2" w:rsidRDefault="00AC3DBA" w:rsidP="00F701B0">
      <w:pPr>
        <w:pStyle w:val="Nadpis2"/>
        <w:numPr>
          <w:ilvl w:val="0"/>
          <w:numId w:val="37"/>
        </w:numPr>
      </w:pPr>
      <w:bookmarkStart w:id="37" w:name="_Toc210756735"/>
      <w:r w:rsidRPr="00F81CD2">
        <w:t>Výsledky maturitních zkoušek</w:t>
      </w:r>
      <w:bookmarkEnd w:id="37"/>
    </w:p>
    <w:p w14:paraId="75453DB1" w14:textId="77777777" w:rsidR="00F34BBF" w:rsidRPr="004B4676" w:rsidRDefault="00F34BBF" w:rsidP="00F34BBF">
      <w:pPr>
        <w:spacing w:before="0" w:after="0"/>
      </w:pPr>
      <w:r w:rsidRPr="004B4676">
        <w:t xml:space="preserve">Maturitní zkoušky (profilová část – ústní zkoušky) v jarním termínu probíhaly ve dnech: </w:t>
      </w:r>
    </w:p>
    <w:p w14:paraId="08DB2731" w14:textId="1B5C96CA" w:rsidR="00BD398B" w:rsidRPr="004B4676" w:rsidRDefault="00BD398B" w:rsidP="00BD398B">
      <w:pPr>
        <w:numPr>
          <w:ilvl w:val="0"/>
          <w:numId w:val="3"/>
        </w:numPr>
        <w:spacing w:before="0" w:after="0"/>
      </w:pPr>
      <w:r w:rsidRPr="004B4676">
        <w:t>1</w:t>
      </w:r>
      <w:r w:rsidR="00015C5A" w:rsidRPr="004B4676">
        <w:t>9</w:t>
      </w:r>
      <w:r w:rsidRPr="004B4676">
        <w:t xml:space="preserve">. – </w:t>
      </w:r>
      <w:r w:rsidR="00015C5A" w:rsidRPr="004B4676">
        <w:t>21</w:t>
      </w:r>
      <w:r w:rsidRPr="004B4676">
        <w:t>. 5. 202</w:t>
      </w:r>
      <w:r w:rsidR="00015C5A" w:rsidRPr="004B4676">
        <w:t>5</w:t>
      </w:r>
      <w:r w:rsidRPr="004B4676">
        <w:t xml:space="preserve"> třída </w:t>
      </w:r>
      <w:r w:rsidR="00015C5A" w:rsidRPr="004B4676">
        <w:t>H</w:t>
      </w:r>
      <w:r w:rsidRPr="004B4676">
        <w:t>A</w:t>
      </w:r>
    </w:p>
    <w:p w14:paraId="5A7B45A3" w14:textId="388DE477" w:rsidR="00BD398B" w:rsidRPr="004B4676" w:rsidRDefault="003B1665" w:rsidP="00BD398B">
      <w:pPr>
        <w:pStyle w:val="Odstavecseseznamem"/>
        <w:numPr>
          <w:ilvl w:val="0"/>
          <w:numId w:val="3"/>
        </w:numPr>
        <w:spacing w:before="0" w:after="0"/>
      </w:pPr>
      <w:r w:rsidRPr="004B4676">
        <w:t>19</w:t>
      </w:r>
      <w:r w:rsidR="00BD398B" w:rsidRPr="004B4676">
        <w:t>. – 2</w:t>
      </w:r>
      <w:r w:rsidRPr="004B4676">
        <w:t>3</w:t>
      </w:r>
      <w:r w:rsidR="00BD398B" w:rsidRPr="004B4676">
        <w:t>. 5. 202</w:t>
      </w:r>
      <w:r w:rsidRPr="004B4676">
        <w:t>5</w:t>
      </w:r>
      <w:r w:rsidR="00BD398B" w:rsidRPr="004B4676">
        <w:t xml:space="preserve"> tříd</w:t>
      </w:r>
      <w:r w:rsidRPr="004B4676">
        <w:t>a</w:t>
      </w:r>
      <w:r w:rsidR="00BD398B" w:rsidRPr="004B4676">
        <w:t xml:space="preserve"> P4B</w:t>
      </w:r>
    </w:p>
    <w:p w14:paraId="462B58F4" w14:textId="1D95A9A7" w:rsidR="00BD398B" w:rsidRPr="004B4676" w:rsidRDefault="00BD398B" w:rsidP="00BD398B">
      <w:pPr>
        <w:numPr>
          <w:ilvl w:val="0"/>
          <w:numId w:val="3"/>
        </w:numPr>
        <w:spacing w:before="0" w:after="0"/>
      </w:pPr>
      <w:r w:rsidRPr="004B4676">
        <w:t>2</w:t>
      </w:r>
      <w:r w:rsidR="003B1665" w:rsidRPr="004B4676">
        <w:t>6</w:t>
      </w:r>
      <w:r w:rsidRPr="004B4676">
        <w:t xml:space="preserve">. – </w:t>
      </w:r>
      <w:r w:rsidR="003B1665" w:rsidRPr="004B4676">
        <w:t>28</w:t>
      </w:r>
      <w:r w:rsidRPr="004B4676">
        <w:t>. 5 202</w:t>
      </w:r>
      <w:r w:rsidR="003B1665" w:rsidRPr="004B4676">
        <w:t>5</w:t>
      </w:r>
      <w:r w:rsidRPr="004B4676">
        <w:t xml:space="preserve"> třída </w:t>
      </w:r>
      <w:r w:rsidR="003B1665" w:rsidRPr="004B4676">
        <w:t>P4A</w:t>
      </w:r>
    </w:p>
    <w:p w14:paraId="119A1ED9" w14:textId="467A1D74" w:rsidR="003B1665" w:rsidRPr="004B4676" w:rsidRDefault="004B4676" w:rsidP="00BD398B">
      <w:pPr>
        <w:numPr>
          <w:ilvl w:val="0"/>
          <w:numId w:val="3"/>
        </w:numPr>
        <w:spacing w:before="0" w:after="0"/>
      </w:pPr>
      <w:r w:rsidRPr="004B4676">
        <w:t>26. – 29. 5 2025 třída D2</w:t>
      </w:r>
    </w:p>
    <w:p w14:paraId="119DFC8F" w14:textId="77777777" w:rsidR="00BD398B" w:rsidRPr="004B4676" w:rsidRDefault="00BD398B" w:rsidP="00BD398B">
      <w:pPr>
        <w:spacing w:before="0" w:after="0"/>
      </w:pPr>
      <w:r w:rsidRPr="004B4676">
        <w:t>Maturitní zkoušky (profilová část) v podzimním termínu probíhaly:</w:t>
      </w:r>
    </w:p>
    <w:p w14:paraId="74EEA64E" w14:textId="141C8D22" w:rsidR="00BD398B" w:rsidRPr="004B4676" w:rsidRDefault="00BD398B" w:rsidP="00BD398B">
      <w:pPr>
        <w:pStyle w:val="Odstavecseseznamem"/>
        <w:numPr>
          <w:ilvl w:val="0"/>
          <w:numId w:val="3"/>
        </w:numPr>
        <w:spacing w:before="0" w:after="0"/>
      </w:pPr>
      <w:r w:rsidRPr="004B4676">
        <w:t>3. – 5. 9. 202</w:t>
      </w:r>
      <w:r w:rsidR="004B4676" w:rsidRPr="004B4676">
        <w:t>5</w:t>
      </w:r>
      <w:r w:rsidRPr="004B4676">
        <w:t xml:space="preserve"> – písemná práce, praktická maturitní zkouška</w:t>
      </w:r>
    </w:p>
    <w:p w14:paraId="026EEC8F" w14:textId="00FE51A2" w:rsidR="00BD398B" w:rsidRPr="004B4676" w:rsidRDefault="00BD398B" w:rsidP="00BD398B">
      <w:pPr>
        <w:pStyle w:val="Odstavecseseznamem"/>
        <w:numPr>
          <w:ilvl w:val="0"/>
          <w:numId w:val="3"/>
        </w:numPr>
        <w:spacing w:before="0" w:after="0"/>
      </w:pPr>
      <w:r w:rsidRPr="004B4676">
        <w:t>1</w:t>
      </w:r>
      <w:r w:rsidR="004B4676" w:rsidRPr="004B4676">
        <w:t>2</w:t>
      </w:r>
      <w:r w:rsidRPr="004B4676">
        <w:t>. 9. 202</w:t>
      </w:r>
      <w:r w:rsidR="004B4676" w:rsidRPr="004B4676">
        <w:t>5</w:t>
      </w:r>
      <w:r w:rsidRPr="004B4676">
        <w:t xml:space="preserve"> – žá</w:t>
      </w:r>
      <w:r w:rsidR="004B4676" w:rsidRPr="004B4676">
        <w:t>ci tříd</w:t>
      </w:r>
      <w:r w:rsidRPr="004B4676">
        <w:t xml:space="preserve"> </w:t>
      </w:r>
      <w:r w:rsidR="004B4676" w:rsidRPr="004B4676">
        <w:t xml:space="preserve">H4, </w:t>
      </w:r>
      <w:r w:rsidRPr="004B4676">
        <w:t>P4A, P4B, D2</w:t>
      </w:r>
    </w:p>
    <w:p w14:paraId="7475E4EA" w14:textId="77777777" w:rsidR="00BD398B" w:rsidRPr="004B4676" w:rsidRDefault="00BD398B" w:rsidP="00BD398B">
      <w:pPr>
        <w:pStyle w:val="Odstavecseseznamem"/>
        <w:spacing w:before="0" w:after="0"/>
        <w:ind w:left="1080"/>
      </w:pPr>
    </w:p>
    <w:p w14:paraId="69DBE356" w14:textId="65F5D345" w:rsidR="00BD398B" w:rsidRPr="004B4676" w:rsidRDefault="00BD398B" w:rsidP="00BD398B">
      <w:pPr>
        <w:spacing w:before="0" w:after="0"/>
      </w:pPr>
      <w:r w:rsidRPr="004B4676">
        <w:t>K maturitní zkoušce v jarním termínu nebyl</w:t>
      </w:r>
      <w:r w:rsidR="004B4676" w:rsidRPr="004B4676">
        <w:t>i</w:t>
      </w:r>
      <w:r w:rsidRPr="004B4676">
        <w:t xml:space="preserve"> připuštěn</w:t>
      </w:r>
      <w:r w:rsidR="004B4676" w:rsidRPr="004B4676">
        <w:t>i</w:t>
      </w:r>
      <w:r w:rsidRPr="004B4676">
        <w:t xml:space="preserve"> </w:t>
      </w:r>
      <w:r w:rsidR="004B4676" w:rsidRPr="004B4676">
        <w:t>4</w:t>
      </w:r>
      <w:r w:rsidRPr="004B4676">
        <w:t xml:space="preserve"> žá</w:t>
      </w:r>
      <w:r w:rsidR="004B4676" w:rsidRPr="004B4676">
        <w:t>ci</w:t>
      </w:r>
      <w:r w:rsidRPr="004B4676">
        <w:t xml:space="preserve"> maturitních ročníků.</w:t>
      </w:r>
    </w:p>
    <w:p w14:paraId="3E9B850A" w14:textId="77777777" w:rsidR="001A3C9F" w:rsidRDefault="001A3C9F" w:rsidP="001A3C9F">
      <w:pPr>
        <w:spacing w:before="0" w:after="0"/>
        <w:rPr>
          <w:rFonts w:cs="Times New Roman"/>
          <w:b/>
          <w:bCs/>
          <w:szCs w:val="24"/>
        </w:rPr>
      </w:pPr>
    </w:p>
    <w:p w14:paraId="554A4E1C" w14:textId="6F4BB4CF" w:rsidR="001A3C9F" w:rsidRDefault="001A3C9F" w:rsidP="001A3C9F">
      <w:pPr>
        <w:spacing w:before="0" w:after="0"/>
        <w:rPr>
          <w:rFonts w:cs="Times New Roman"/>
          <w:b/>
          <w:bCs/>
          <w:szCs w:val="24"/>
        </w:rPr>
      </w:pPr>
      <w:r w:rsidRPr="001F5329">
        <w:rPr>
          <w:rFonts w:cs="Times New Roman"/>
          <w:b/>
          <w:bCs/>
          <w:szCs w:val="24"/>
        </w:rPr>
        <w:t>Úspěšnost žáků při maturitních zkouškách – počet</w:t>
      </w:r>
      <w:r>
        <w:rPr>
          <w:rFonts w:cs="Times New Roman"/>
          <w:b/>
          <w:bCs/>
          <w:szCs w:val="24"/>
        </w:rPr>
        <w:t>:</w:t>
      </w:r>
    </w:p>
    <w:p w14:paraId="466463C8" w14:textId="77777777" w:rsidR="001A3C9F" w:rsidRDefault="001A3C9F" w:rsidP="001A3C9F">
      <w:pPr>
        <w:spacing w:before="0" w:after="0"/>
        <w:rPr>
          <w:rFonts w:cs="Times New Roman"/>
          <w:b/>
          <w:bCs/>
          <w:szCs w:val="24"/>
        </w:rPr>
      </w:pPr>
    </w:p>
    <w:tbl>
      <w:tblPr>
        <w:tblW w:w="9356" w:type="dxa"/>
        <w:tblInd w:w="-5" w:type="dxa"/>
        <w:tblCellMar>
          <w:left w:w="70" w:type="dxa"/>
          <w:right w:w="70" w:type="dxa"/>
        </w:tblCellMar>
        <w:tblLook w:val="04A0" w:firstRow="1" w:lastRow="0" w:firstColumn="1" w:lastColumn="0" w:noHBand="0" w:noVBand="1"/>
      </w:tblPr>
      <w:tblGrid>
        <w:gridCol w:w="1585"/>
        <w:gridCol w:w="1501"/>
        <w:gridCol w:w="1646"/>
        <w:gridCol w:w="1515"/>
        <w:gridCol w:w="1556"/>
        <w:gridCol w:w="1553"/>
      </w:tblGrid>
      <w:tr w:rsidR="001F5329" w:rsidRPr="001F5329" w14:paraId="3D660F6E" w14:textId="77777777" w:rsidTr="00CF772E">
        <w:trPr>
          <w:trHeight w:val="510"/>
        </w:trPr>
        <w:tc>
          <w:tcPr>
            <w:tcW w:w="47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0EFA20" w14:textId="77777777" w:rsidR="00832CE8" w:rsidRPr="001F5329" w:rsidRDefault="00832CE8" w:rsidP="00851626">
            <w:pPr>
              <w:spacing w:before="0" w:after="0"/>
              <w:jc w:val="center"/>
              <w:rPr>
                <w:rFonts w:cs="Times New Roman"/>
                <w:b/>
                <w:bCs/>
                <w:szCs w:val="24"/>
              </w:rPr>
            </w:pPr>
            <w:r w:rsidRPr="001F5329">
              <w:rPr>
                <w:rFonts w:cs="Times New Roman"/>
                <w:b/>
                <w:bCs/>
                <w:szCs w:val="24"/>
              </w:rPr>
              <w:t>zkoušky v jarním zkušebním období bez opravných zkoušek</w:t>
            </w:r>
          </w:p>
        </w:tc>
        <w:tc>
          <w:tcPr>
            <w:tcW w:w="46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9E5D18" w14:textId="77777777" w:rsidR="00832CE8" w:rsidRPr="001F5329" w:rsidRDefault="00832CE8" w:rsidP="00851626">
            <w:pPr>
              <w:spacing w:before="0" w:after="0"/>
              <w:jc w:val="center"/>
              <w:rPr>
                <w:rFonts w:cs="Times New Roman"/>
                <w:b/>
                <w:bCs/>
                <w:szCs w:val="24"/>
              </w:rPr>
            </w:pPr>
            <w:r w:rsidRPr="001F5329">
              <w:rPr>
                <w:rFonts w:cs="Times New Roman"/>
                <w:b/>
                <w:bCs/>
                <w:szCs w:val="24"/>
              </w:rPr>
              <w:t>zkoušky v podzimním zkušebním období bez opravných zkoušek</w:t>
            </w:r>
          </w:p>
        </w:tc>
      </w:tr>
      <w:tr w:rsidR="001F5329" w:rsidRPr="001F5329" w14:paraId="0505C4ED" w14:textId="77777777" w:rsidTr="00CF772E">
        <w:trPr>
          <w:trHeight w:val="862"/>
        </w:trPr>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AB1CD"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konali zkoušku</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3B9DA"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prospěli</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D9265"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neprospěli</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6215B"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konali zkoušku</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A72C7"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prospěli</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22A83"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neprospěli</w:t>
            </w:r>
          </w:p>
        </w:tc>
      </w:tr>
      <w:tr w:rsidR="00F34BBF" w:rsidRPr="001F5329" w14:paraId="1E439FA2" w14:textId="77777777" w:rsidTr="00CF772E">
        <w:trPr>
          <w:trHeight w:val="510"/>
        </w:trPr>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069B3" w14:textId="7BBF5268" w:rsidR="00F34BBF" w:rsidRPr="004B4676" w:rsidRDefault="00F34BBF" w:rsidP="00F34BBF">
            <w:pPr>
              <w:spacing w:before="0" w:after="0"/>
              <w:jc w:val="center"/>
              <w:rPr>
                <w:rFonts w:cs="Times New Roman"/>
                <w:szCs w:val="24"/>
              </w:rPr>
            </w:pPr>
            <w:r w:rsidRPr="004B4676">
              <w:rPr>
                <w:rFonts w:cs="Times New Roman"/>
                <w:szCs w:val="24"/>
              </w:rPr>
              <w:t>8</w:t>
            </w:r>
            <w:r w:rsidR="004B4676" w:rsidRPr="004B4676">
              <w:rPr>
                <w:rFonts w:cs="Times New Roman"/>
                <w:szCs w:val="24"/>
              </w:rPr>
              <w:t>9</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3DB4F" w14:textId="477A2F0E" w:rsidR="00F34BBF" w:rsidRPr="004B4676" w:rsidRDefault="00F34BBF" w:rsidP="00F34BBF">
            <w:pPr>
              <w:spacing w:before="0" w:after="0"/>
              <w:jc w:val="center"/>
              <w:rPr>
                <w:rFonts w:cs="Times New Roman"/>
                <w:szCs w:val="24"/>
              </w:rPr>
            </w:pPr>
            <w:r w:rsidRPr="004B4676">
              <w:rPr>
                <w:rFonts w:cs="Times New Roman"/>
                <w:szCs w:val="24"/>
              </w:rPr>
              <w:t>6</w:t>
            </w:r>
            <w:r w:rsidR="004B4676" w:rsidRPr="004B4676">
              <w:rPr>
                <w:rFonts w:cs="Times New Roman"/>
                <w:szCs w:val="24"/>
              </w:rPr>
              <w:t>5</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13306" w14:textId="482E0957" w:rsidR="00F34BBF" w:rsidRPr="004B4676" w:rsidRDefault="004B4676" w:rsidP="00F34BBF">
            <w:pPr>
              <w:spacing w:before="0" w:after="0"/>
              <w:jc w:val="center"/>
              <w:rPr>
                <w:rFonts w:cs="Times New Roman"/>
                <w:szCs w:val="24"/>
              </w:rPr>
            </w:pPr>
            <w:r w:rsidRPr="004B4676">
              <w:rPr>
                <w:rFonts w:cs="Times New Roman"/>
                <w:szCs w:val="24"/>
              </w:rPr>
              <w:t>24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F5867" w14:textId="2AC7F1AD" w:rsidR="00F34BBF" w:rsidRPr="004B4676" w:rsidRDefault="004B4676" w:rsidP="00F34BBF">
            <w:pPr>
              <w:spacing w:before="0" w:after="0"/>
              <w:jc w:val="center"/>
              <w:rPr>
                <w:rFonts w:cs="Times New Roman"/>
                <w:szCs w:val="24"/>
              </w:rPr>
            </w:pPr>
            <w:r w:rsidRPr="004B4676">
              <w:rPr>
                <w:rFonts w:cs="Times New Roman"/>
                <w:szCs w:val="24"/>
              </w:rPr>
              <w:t>2</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F3E90" w14:textId="79A8E469" w:rsidR="00F34BBF" w:rsidRPr="004B4676" w:rsidRDefault="004B4676" w:rsidP="00F34BBF">
            <w:pPr>
              <w:spacing w:before="0" w:after="0"/>
              <w:jc w:val="center"/>
              <w:rPr>
                <w:rFonts w:cs="Times New Roman"/>
                <w:szCs w:val="24"/>
              </w:rPr>
            </w:pPr>
            <w:r w:rsidRPr="004B4676">
              <w:rPr>
                <w:rFonts w:cs="Times New Roman"/>
                <w:szCs w:val="24"/>
              </w:rPr>
              <w:t>1</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FD74D" w14:textId="0B922A60" w:rsidR="00F34BBF" w:rsidRPr="004B4676" w:rsidRDefault="004B4676" w:rsidP="00F34BBF">
            <w:pPr>
              <w:spacing w:before="0" w:after="0"/>
              <w:jc w:val="center"/>
              <w:rPr>
                <w:rFonts w:cs="Times New Roman"/>
                <w:szCs w:val="24"/>
              </w:rPr>
            </w:pPr>
            <w:r w:rsidRPr="004B4676">
              <w:rPr>
                <w:rFonts w:cs="Times New Roman"/>
                <w:szCs w:val="24"/>
              </w:rPr>
              <w:t>1</w:t>
            </w:r>
          </w:p>
        </w:tc>
      </w:tr>
    </w:tbl>
    <w:p w14:paraId="234FCAAB" w14:textId="42BD5F8B" w:rsidR="00832CE8" w:rsidRDefault="00832CE8" w:rsidP="00832CE8">
      <w:pPr>
        <w:spacing w:before="0" w:after="0"/>
      </w:pPr>
    </w:p>
    <w:tbl>
      <w:tblPr>
        <w:tblpPr w:leftFromText="180" w:rightFromText="180" w:vertAnchor="text" w:horzAnchor="margin" w:tblpYSpec="bottom"/>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3"/>
        <w:gridCol w:w="3071"/>
        <w:gridCol w:w="2927"/>
      </w:tblGrid>
      <w:tr w:rsidR="001A3C9F" w:rsidRPr="001F5329" w14:paraId="79EE95C1" w14:textId="77777777" w:rsidTr="00CF772E">
        <w:trPr>
          <w:trHeight w:val="595"/>
        </w:trPr>
        <w:tc>
          <w:tcPr>
            <w:tcW w:w="9351" w:type="dxa"/>
            <w:gridSpan w:val="3"/>
            <w:shd w:val="clear" w:color="auto" w:fill="auto"/>
            <w:vAlign w:val="center"/>
            <w:hideMark/>
          </w:tcPr>
          <w:p w14:paraId="0091F19C" w14:textId="77777777" w:rsidR="001A3C9F" w:rsidRPr="001F5329" w:rsidRDefault="001A3C9F" w:rsidP="001A3C9F">
            <w:pPr>
              <w:spacing w:before="0" w:after="0"/>
              <w:jc w:val="center"/>
              <w:rPr>
                <w:rFonts w:cs="Times New Roman"/>
                <w:b/>
                <w:bCs/>
                <w:szCs w:val="24"/>
              </w:rPr>
            </w:pPr>
            <w:r w:rsidRPr="001F5329">
              <w:rPr>
                <w:rFonts w:cs="Times New Roman"/>
                <w:b/>
                <w:bCs/>
                <w:szCs w:val="24"/>
              </w:rPr>
              <w:t>opravné zkoušky v jarním i podzimním zkušebním období</w:t>
            </w:r>
          </w:p>
        </w:tc>
      </w:tr>
      <w:tr w:rsidR="001A3C9F" w:rsidRPr="001F5329" w14:paraId="5D97FBCB" w14:textId="77777777" w:rsidTr="00CF772E">
        <w:trPr>
          <w:trHeight w:val="397"/>
        </w:trPr>
        <w:tc>
          <w:tcPr>
            <w:tcW w:w="3353" w:type="dxa"/>
            <w:tcBorders>
              <w:bottom w:val="single" w:sz="4" w:space="0" w:color="auto"/>
            </w:tcBorders>
            <w:shd w:val="clear" w:color="auto" w:fill="auto"/>
            <w:vAlign w:val="center"/>
            <w:hideMark/>
          </w:tcPr>
          <w:p w14:paraId="50F41422" w14:textId="77777777" w:rsidR="001A3C9F" w:rsidRPr="001F5329" w:rsidRDefault="001A3C9F" w:rsidP="001A3C9F">
            <w:pPr>
              <w:spacing w:before="0" w:after="0"/>
              <w:jc w:val="center"/>
              <w:rPr>
                <w:rFonts w:cs="Times New Roman"/>
                <w:szCs w:val="24"/>
              </w:rPr>
            </w:pPr>
            <w:r w:rsidRPr="001F5329">
              <w:rPr>
                <w:rFonts w:cs="Times New Roman"/>
                <w:szCs w:val="24"/>
              </w:rPr>
              <w:t>počet žáků, kteří konali zkoušku</w:t>
            </w:r>
          </w:p>
        </w:tc>
        <w:tc>
          <w:tcPr>
            <w:tcW w:w="3071" w:type="dxa"/>
            <w:tcBorders>
              <w:bottom w:val="single" w:sz="4" w:space="0" w:color="auto"/>
            </w:tcBorders>
            <w:shd w:val="clear" w:color="auto" w:fill="auto"/>
            <w:vAlign w:val="center"/>
            <w:hideMark/>
          </w:tcPr>
          <w:p w14:paraId="3EB54DDE" w14:textId="77777777" w:rsidR="001A3C9F" w:rsidRPr="001F5329" w:rsidRDefault="001A3C9F" w:rsidP="001A3C9F">
            <w:pPr>
              <w:spacing w:before="0" w:after="0"/>
              <w:jc w:val="center"/>
              <w:rPr>
                <w:rFonts w:cs="Times New Roman"/>
                <w:szCs w:val="24"/>
              </w:rPr>
            </w:pPr>
            <w:r w:rsidRPr="001F5329">
              <w:rPr>
                <w:rFonts w:cs="Times New Roman"/>
                <w:szCs w:val="24"/>
              </w:rPr>
              <w:t>počet žáků, kteří prospěli</w:t>
            </w:r>
          </w:p>
        </w:tc>
        <w:tc>
          <w:tcPr>
            <w:tcW w:w="2927" w:type="dxa"/>
            <w:tcBorders>
              <w:bottom w:val="single" w:sz="4" w:space="0" w:color="auto"/>
            </w:tcBorders>
            <w:shd w:val="clear" w:color="auto" w:fill="auto"/>
            <w:vAlign w:val="center"/>
            <w:hideMark/>
          </w:tcPr>
          <w:p w14:paraId="4C791E9B" w14:textId="77777777" w:rsidR="001A3C9F" w:rsidRPr="001F5329" w:rsidRDefault="001A3C9F" w:rsidP="001A3C9F">
            <w:pPr>
              <w:spacing w:before="0" w:after="0"/>
              <w:jc w:val="center"/>
              <w:rPr>
                <w:rFonts w:cs="Times New Roman"/>
                <w:szCs w:val="24"/>
              </w:rPr>
            </w:pPr>
            <w:r w:rsidRPr="001F5329">
              <w:rPr>
                <w:rFonts w:cs="Times New Roman"/>
                <w:szCs w:val="24"/>
              </w:rPr>
              <w:t>počet žáků, kteří neprospěli</w:t>
            </w:r>
          </w:p>
        </w:tc>
      </w:tr>
      <w:tr w:rsidR="00F34BBF" w:rsidRPr="001F5329" w14:paraId="289F53D7" w14:textId="77777777" w:rsidTr="00CF772E">
        <w:trPr>
          <w:trHeight w:val="397"/>
        </w:trPr>
        <w:tc>
          <w:tcPr>
            <w:tcW w:w="3353" w:type="dxa"/>
            <w:tcBorders>
              <w:bottom w:val="single" w:sz="4" w:space="0" w:color="auto"/>
            </w:tcBorders>
            <w:shd w:val="clear" w:color="auto" w:fill="auto"/>
            <w:noWrap/>
            <w:vAlign w:val="center"/>
          </w:tcPr>
          <w:p w14:paraId="2AA392A2" w14:textId="4CBB34B9" w:rsidR="00F34BBF" w:rsidRPr="004B4676" w:rsidRDefault="00F34BBF" w:rsidP="00F34BBF">
            <w:pPr>
              <w:spacing w:before="0" w:after="0"/>
              <w:jc w:val="center"/>
              <w:rPr>
                <w:rFonts w:cs="Times New Roman"/>
                <w:szCs w:val="24"/>
              </w:rPr>
            </w:pPr>
            <w:r w:rsidRPr="004B4676">
              <w:rPr>
                <w:rFonts w:cs="Times New Roman"/>
                <w:szCs w:val="24"/>
              </w:rPr>
              <w:t>2</w:t>
            </w:r>
            <w:r w:rsidR="004B4676" w:rsidRPr="004B4676">
              <w:rPr>
                <w:rFonts w:cs="Times New Roman"/>
                <w:szCs w:val="24"/>
              </w:rPr>
              <w:t>7</w:t>
            </w:r>
          </w:p>
        </w:tc>
        <w:tc>
          <w:tcPr>
            <w:tcW w:w="3071" w:type="dxa"/>
            <w:tcBorders>
              <w:bottom w:val="single" w:sz="4" w:space="0" w:color="auto"/>
            </w:tcBorders>
            <w:shd w:val="clear" w:color="auto" w:fill="auto"/>
            <w:noWrap/>
            <w:vAlign w:val="center"/>
          </w:tcPr>
          <w:p w14:paraId="603D1C4D" w14:textId="4AD3106E" w:rsidR="00F34BBF" w:rsidRPr="004B4676" w:rsidRDefault="004B4676" w:rsidP="00F34BBF">
            <w:pPr>
              <w:spacing w:before="0" w:after="0"/>
              <w:jc w:val="center"/>
              <w:rPr>
                <w:rFonts w:cs="Times New Roman"/>
                <w:szCs w:val="24"/>
              </w:rPr>
            </w:pPr>
            <w:r w:rsidRPr="004B4676">
              <w:rPr>
                <w:rFonts w:cs="Times New Roman"/>
                <w:szCs w:val="24"/>
              </w:rPr>
              <w:t>20</w:t>
            </w:r>
          </w:p>
        </w:tc>
        <w:tc>
          <w:tcPr>
            <w:tcW w:w="2927" w:type="dxa"/>
            <w:tcBorders>
              <w:bottom w:val="single" w:sz="4" w:space="0" w:color="auto"/>
            </w:tcBorders>
            <w:shd w:val="clear" w:color="auto" w:fill="auto"/>
            <w:noWrap/>
            <w:vAlign w:val="center"/>
          </w:tcPr>
          <w:p w14:paraId="2373B2CE" w14:textId="24BFEFC8" w:rsidR="00F34BBF" w:rsidRPr="004B4676" w:rsidRDefault="004B4676" w:rsidP="00F34BBF">
            <w:pPr>
              <w:spacing w:before="0" w:after="0"/>
              <w:jc w:val="center"/>
              <w:rPr>
                <w:rFonts w:cs="Times New Roman"/>
                <w:szCs w:val="24"/>
              </w:rPr>
            </w:pPr>
            <w:r w:rsidRPr="004B4676">
              <w:rPr>
                <w:rFonts w:cs="Times New Roman"/>
                <w:szCs w:val="24"/>
              </w:rPr>
              <w:t>7</w:t>
            </w:r>
          </w:p>
        </w:tc>
      </w:tr>
    </w:tbl>
    <w:p w14:paraId="6DAFFBF5" w14:textId="40AE2394" w:rsidR="00832CE8" w:rsidRDefault="00832CE8" w:rsidP="00F701B0">
      <w:pPr>
        <w:pStyle w:val="Nadpis2"/>
        <w:numPr>
          <w:ilvl w:val="0"/>
          <w:numId w:val="37"/>
        </w:numPr>
      </w:pPr>
      <w:bookmarkStart w:id="38" w:name="_Toc210756736"/>
      <w:r w:rsidRPr="00EA523E">
        <w:t>Výchovná opatření</w:t>
      </w:r>
      <w:bookmarkEnd w:id="38"/>
    </w:p>
    <w:tbl>
      <w:tblPr>
        <w:tblW w:w="9356" w:type="dxa"/>
        <w:tblCellMar>
          <w:left w:w="70" w:type="dxa"/>
          <w:right w:w="70" w:type="dxa"/>
        </w:tblCellMar>
        <w:tblLook w:val="04A0" w:firstRow="1" w:lastRow="0" w:firstColumn="1" w:lastColumn="0" w:noHBand="0" w:noVBand="1"/>
      </w:tblPr>
      <w:tblGrid>
        <w:gridCol w:w="3799"/>
        <w:gridCol w:w="2722"/>
        <w:gridCol w:w="2835"/>
      </w:tblGrid>
      <w:tr w:rsidR="001A3C9F" w:rsidRPr="001F5329" w14:paraId="44978787" w14:textId="77777777" w:rsidTr="00CF772E">
        <w:trPr>
          <w:trHeight w:val="205"/>
        </w:trPr>
        <w:tc>
          <w:tcPr>
            <w:tcW w:w="3799" w:type="dxa"/>
            <w:tcBorders>
              <w:top w:val="nil"/>
              <w:left w:val="nil"/>
              <w:bottom w:val="nil"/>
              <w:right w:val="nil"/>
            </w:tcBorders>
            <w:shd w:val="clear" w:color="auto" w:fill="auto"/>
            <w:vAlign w:val="bottom"/>
            <w:hideMark/>
          </w:tcPr>
          <w:p w14:paraId="3681967B" w14:textId="77777777" w:rsidR="001A3C9F" w:rsidRPr="001F5329" w:rsidRDefault="001A3C9F" w:rsidP="001A3C9F">
            <w:pPr>
              <w:spacing w:before="0" w:after="0"/>
              <w:rPr>
                <w:rFonts w:cs="Times New Roman"/>
                <w:szCs w:val="24"/>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6B3B8" w14:textId="77777777" w:rsidR="001A3C9F" w:rsidRPr="001F5329" w:rsidRDefault="001A3C9F" w:rsidP="001A3C9F">
            <w:pPr>
              <w:spacing w:before="0" w:after="0"/>
              <w:jc w:val="center"/>
              <w:rPr>
                <w:rFonts w:cs="Times New Roman"/>
                <w:b/>
                <w:bCs/>
                <w:szCs w:val="24"/>
              </w:rPr>
            </w:pPr>
            <w:r w:rsidRPr="001F5329">
              <w:rPr>
                <w:rFonts w:cs="Times New Roman"/>
                <w:b/>
                <w:bCs/>
                <w:szCs w:val="24"/>
              </w:rPr>
              <w:t>1. pololetí</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8D954CF" w14:textId="77777777" w:rsidR="001A3C9F" w:rsidRPr="001F5329" w:rsidRDefault="001A3C9F" w:rsidP="001A3C9F">
            <w:pPr>
              <w:spacing w:before="0" w:after="0"/>
              <w:jc w:val="center"/>
              <w:rPr>
                <w:rFonts w:cs="Times New Roman"/>
                <w:b/>
                <w:bCs/>
                <w:szCs w:val="24"/>
              </w:rPr>
            </w:pPr>
            <w:r w:rsidRPr="001F5329">
              <w:rPr>
                <w:rFonts w:cs="Times New Roman"/>
                <w:b/>
                <w:bCs/>
                <w:szCs w:val="24"/>
              </w:rPr>
              <w:t>2. pololetí</w:t>
            </w:r>
          </w:p>
        </w:tc>
      </w:tr>
      <w:tr w:rsidR="00F34BBF" w:rsidRPr="001F5329" w14:paraId="019784F9" w14:textId="77777777" w:rsidTr="00CF772E">
        <w:trPr>
          <w:trHeight w:val="205"/>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7297A" w14:textId="77777777" w:rsidR="00F34BBF" w:rsidRPr="001F5329" w:rsidRDefault="00F34BBF" w:rsidP="00F34BBF">
            <w:pPr>
              <w:spacing w:before="0" w:after="0"/>
              <w:rPr>
                <w:rFonts w:cs="Times New Roman"/>
                <w:szCs w:val="24"/>
              </w:rPr>
            </w:pPr>
            <w:r w:rsidRPr="001F5329">
              <w:rPr>
                <w:rFonts w:cs="Times New Roman"/>
                <w:szCs w:val="24"/>
              </w:rPr>
              <w:t>pochvala třídního učitele</w:t>
            </w:r>
          </w:p>
        </w:tc>
        <w:tc>
          <w:tcPr>
            <w:tcW w:w="2722" w:type="dxa"/>
            <w:tcBorders>
              <w:top w:val="nil"/>
              <w:left w:val="nil"/>
              <w:bottom w:val="single" w:sz="4" w:space="0" w:color="auto"/>
              <w:right w:val="single" w:sz="4" w:space="0" w:color="auto"/>
            </w:tcBorders>
            <w:shd w:val="clear" w:color="auto" w:fill="auto"/>
            <w:vAlign w:val="center"/>
          </w:tcPr>
          <w:p w14:paraId="533EE238" w14:textId="32E6177C" w:rsidR="00F34BBF" w:rsidRPr="00F34BBF" w:rsidRDefault="00F34BBF" w:rsidP="00F34BBF">
            <w:pPr>
              <w:spacing w:before="0" w:after="0"/>
              <w:jc w:val="center"/>
              <w:rPr>
                <w:rFonts w:cs="Times New Roman"/>
                <w:szCs w:val="24"/>
              </w:rPr>
            </w:pPr>
            <w:r w:rsidRPr="00F34BBF">
              <w:rPr>
                <w:rFonts w:cs="Times New Roman"/>
                <w:szCs w:val="24"/>
              </w:rPr>
              <w:t>6</w:t>
            </w:r>
            <w:r w:rsidR="004B4676">
              <w:rPr>
                <w:rFonts w:cs="Times New Roman"/>
                <w:szCs w:val="24"/>
              </w:rPr>
              <w:t>3</w:t>
            </w:r>
          </w:p>
        </w:tc>
        <w:tc>
          <w:tcPr>
            <w:tcW w:w="2835" w:type="dxa"/>
            <w:tcBorders>
              <w:top w:val="nil"/>
              <w:left w:val="nil"/>
              <w:bottom w:val="single" w:sz="4" w:space="0" w:color="auto"/>
              <w:right w:val="single" w:sz="4" w:space="0" w:color="auto"/>
            </w:tcBorders>
            <w:shd w:val="clear" w:color="auto" w:fill="auto"/>
            <w:noWrap/>
            <w:vAlign w:val="center"/>
          </w:tcPr>
          <w:p w14:paraId="2E796153" w14:textId="44B0D2BF" w:rsidR="00F34BBF" w:rsidRPr="00F34BBF" w:rsidRDefault="004B4676" w:rsidP="00F34BBF">
            <w:pPr>
              <w:spacing w:before="0" w:after="0"/>
              <w:jc w:val="center"/>
              <w:rPr>
                <w:rFonts w:cs="Times New Roman"/>
                <w:szCs w:val="24"/>
              </w:rPr>
            </w:pPr>
            <w:r>
              <w:rPr>
                <w:rFonts w:cs="Times New Roman"/>
                <w:szCs w:val="24"/>
              </w:rPr>
              <w:t>73</w:t>
            </w:r>
          </w:p>
        </w:tc>
      </w:tr>
      <w:tr w:rsidR="00F34BBF" w:rsidRPr="001F5329" w14:paraId="61DC3B40"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2CD4F370" w14:textId="77777777" w:rsidR="00F34BBF" w:rsidRPr="001F5329" w:rsidRDefault="00F34BBF" w:rsidP="00F34BBF">
            <w:pPr>
              <w:spacing w:before="0" w:after="0"/>
              <w:rPr>
                <w:rFonts w:cs="Times New Roman"/>
                <w:szCs w:val="24"/>
              </w:rPr>
            </w:pPr>
            <w:r w:rsidRPr="001F5329">
              <w:rPr>
                <w:rFonts w:cs="Times New Roman"/>
                <w:szCs w:val="24"/>
              </w:rPr>
              <w:t>pochvala učitele odborné praxe</w:t>
            </w:r>
          </w:p>
        </w:tc>
        <w:tc>
          <w:tcPr>
            <w:tcW w:w="2722" w:type="dxa"/>
            <w:tcBorders>
              <w:top w:val="nil"/>
              <w:left w:val="nil"/>
              <w:bottom w:val="single" w:sz="4" w:space="0" w:color="auto"/>
              <w:right w:val="single" w:sz="4" w:space="0" w:color="auto"/>
            </w:tcBorders>
            <w:shd w:val="clear" w:color="auto" w:fill="auto"/>
            <w:vAlign w:val="center"/>
          </w:tcPr>
          <w:p w14:paraId="008BE543" w14:textId="60A75D24" w:rsidR="00F34BBF" w:rsidRPr="00F34BBF" w:rsidRDefault="00F34BBF" w:rsidP="00F34BBF">
            <w:pPr>
              <w:spacing w:before="0" w:after="0"/>
              <w:jc w:val="center"/>
              <w:rPr>
                <w:rFonts w:cs="Times New Roman"/>
                <w:szCs w:val="24"/>
              </w:rPr>
            </w:pPr>
            <w:r w:rsidRPr="00F34BBF">
              <w:rPr>
                <w:rFonts w:cs="Times New Roman"/>
                <w:szCs w:val="24"/>
              </w:rPr>
              <w:t>0</w:t>
            </w:r>
          </w:p>
        </w:tc>
        <w:tc>
          <w:tcPr>
            <w:tcW w:w="2835" w:type="dxa"/>
            <w:tcBorders>
              <w:top w:val="nil"/>
              <w:left w:val="nil"/>
              <w:bottom w:val="single" w:sz="4" w:space="0" w:color="auto"/>
              <w:right w:val="single" w:sz="4" w:space="0" w:color="auto"/>
            </w:tcBorders>
            <w:shd w:val="clear" w:color="auto" w:fill="auto"/>
            <w:noWrap/>
            <w:vAlign w:val="center"/>
          </w:tcPr>
          <w:p w14:paraId="11E6E497" w14:textId="0FAD05D3" w:rsidR="00F34BBF" w:rsidRPr="00F34BBF" w:rsidRDefault="00F34BBF" w:rsidP="00F34BBF">
            <w:pPr>
              <w:spacing w:before="0" w:after="0"/>
              <w:jc w:val="center"/>
              <w:rPr>
                <w:rFonts w:cs="Times New Roman"/>
                <w:szCs w:val="24"/>
              </w:rPr>
            </w:pPr>
            <w:r w:rsidRPr="00F34BBF">
              <w:rPr>
                <w:rFonts w:cs="Times New Roman"/>
                <w:szCs w:val="24"/>
              </w:rPr>
              <w:t>0</w:t>
            </w:r>
          </w:p>
        </w:tc>
      </w:tr>
      <w:tr w:rsidR="00F34BBF" w:rsidRPr="001F5329" w14:paraId="0A51F2E4"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8D9F165" w14:textId="77777777" w:rsidR="00F34BBF" w:rsidRPr="001F5329" w:rsidRDefault="00F34BBF" w:rsidP="00F34BBF">
            <w:pPr>
              <w:spacing w:before="0" w:after="0"/>
              <w:rPr>
                <w:rFonts w:cs="Times New Roman"/>
                <w:szCs w:val="24"/>
              </w:rPr>
            </w:pPr>
            <w:r w:rsidRPr="001F5329">
              <w:rPr>
                <w:rFonts w:cs="Times New Roman"/>
                <w:szCs w:val="24"/>
              </w:rPr>
              <w:t>pochvala ředitele školy</w:t>
            </w:r>
          </w:p>
        </w:tc>
        <w:tc>
          <w:tcPr>
            <w:tcW w:w="2722" w:type="dxa"/>
            <w:tcBorders>
              <w:top w:val="nil"/>
              <w:left w:val="nil"/>
              <w:bottom w:val="single" w:sz="4" w:space="0" w:color="auto"/>
              <w:right w:val="single" w:sz="4" w:space="0" w:color="auto"/>
            </w:tcBorders>
            <w:shd w:val="clear" w:color="auto" w:fill="auto"/>
            <w:vAlign w:val="center"/>
          </w:tcPr>
          <w:p w14:paraId="3C0EA627" w14:textId="005B1FAB" w:rsidR="00F34BBF" w:rsidRPr="00F34BBF" w:rsidRDefault="00CA0129" w:rsidP="00F34BBF">
            <w:pPr>
              <w:spacing w:before="0" w:after="0"/>
              <w:jc w:val="center"/>
              <w:rPr>
                <w:rFonts w:cs="Times New Roman"/>
                <w:szCs w:val="24"/>
              </w:rPr>
            </w:pPr>
            <w:r>
              <w:rPr>
                <w:rFonts w:cs="Times New Roman"/>
                <w:szCs w:val="24"/>
              </w:rPr>
              <w:t>83</w:t>
            </w:r>
          </w:p>
        </w:tc>
        <w:tc>
          <w:tcPr>
            <w:tcW w:w="2835" w:type="dxa"/>
            <w:tcBorders>
              <w:top w:val="nil"/>
              <w:left w:val="nil"/>
              <w:bottom w:val="single" w:sz="4" w:space="0" w:color="auto"/>
              <w:right w:val="single" w:sz="4" w:space="0" w:color="auto"/>
            </w:tcBorders>
            <w:shd w:val="clear" w:color="auto" w:fill="auto"/>
            <w:noWrap/>
            <w:vAlign w:val="center"/>
          </w:tcPr>
          <w:p w14:paraId="190906AE" w14:textId="7A13AAA1" w:rsidR="00F34BBF" w:rsidRPr="00F34BBF" w:rsidRDefault="00CA0129" w:rsidP="00F34BBF">
            <w:pPr>
              <w:spacing w:before="0" w:after="0"/>
              <w:jc w:val="center"/>
              <w:rPr>
                <w:rFonts w:cs="Times New Roman"/>
                <w:szCs w:val="24"/>
              </w:rPr>
            </w:pPr>
            <w:r>
              <w:rPr>
                <w:rFonts w:cs="Times New Roman"/>
                <w:szCs w:val="24"/>
              </w:rPr>
              <w:t>59</w:t>
            </w:r>
          </w:p>
        </w:tc>
      </w:tr>
      <w:tr w:rsidR="00F34BBF" w:rsidRPr="001F5329" w14:paraId="559BB187"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04DFD8B8" w14:textId="77777777" w:rsidR="00F34BBF" w:rsidRPr="001F5329" w:rsidRDefault="00F34BBF" w:rsidP="00F34BBF">
            <w:pPr>
              <w:spacing w:before="0" w:after="0"/>
              <w:rPr>
                <w:rFonts w:cs="Times New Roman"/>
                <w:szCs w:val="24"/>
              </w:rPr>
            </w:pPr>
            <w:r w:rsidRPr="001F5329">
              <w:rPr>
                <w:rFonts w:cs="Times New Roman"/>
                <w:szCs w:val="24"/>
              </w:rPr>
              <w:t>jiná ocenění</w:t>
            </w:r>
          </w:p>
        </w:tc>
        <w:tc>
          <w:tcPr>
            <w:tcW w:w="2722" w:type="dxa"/>
            <w:tcBorders>
              <w:top w:val="nil"/>
              <w:left w:val="nil"/>
              <w:bottom w:val="single" w:sz="4" w:space="0" w:color="auto"/>
              <w:right w:val="single" w:sz="4" w:space="0" w:color="auto"/>
            </w:tcBorders>
            <w:shd w:val="clear" w:color="auto" w:fill="auto"/>
            <w:vAlign w:val="center"/>
          </w:tcPr>
          <w:p w14:paraId="1A89ADB0" w14:textId="01163597" w:rsidR="00F34BBF" w:rsidRPr="00F34BBF" w:rsidRDefault="00F34BBF" w:rsidP="00F34BBF">
            <w:pPr>
              <w:spacing w:before="0" w:after="0"/>
              <w:jc w:val="center"/>
              <w:rPr>
                <w:rFonts w:cs="Times New Roman"/>
                <w:szCs w:val="24"/>
              </w:rPr>
            </w:pPr>
            <w:r w:rsidRPr="00F34BBF">
              <w:rPr>
                <w:rFonts w:cs="Times New Roman"/>
                <w:szCs w:val="24"/>
              </w:rPr>
              <w:t>0</w:t>
            </w:r>
          </w:p>
        </w:tc>
        <w:tc>
          <w:tcPr>
            <w:tcW w:w="2835" w:type="dxa"/>
            <w:tcBorders>
              <w:top w:val="nil"/>
              <w:left w:val="nil"/>
              <w:bottom w:val="single" w:sz="4" w:space="0" w:color="auto"/>
              <w:right w:val="single" w:sz="4" w:space="0" w:color="auto"/>
            </w:tcBorders>
            <w:shd w:val="clear" w:color="auto" w:fill="auto"/>
            <w:noWrap/>
            <w:vAlign w:val="center"/>
          </w:tcPr>
          <w:p w14:paraId="2ED8FE2C" w14:textId="4C12A417" w:rsidR="00F34BBF" w:rsidRPr="00F34BBF" w:rsidRDefault="00F34BBF" w:rsidP="00F34BBF">
            <w:pPr>
              <w:spacing w:before="0" w:after="0"/>
              <w:jc w:val="center"/>
              <w:rPr>
                <w:rFonts w:cs="Times New Roman"/>
                <w:szCs w:val="24"/>
              </w:rPr>
            </w:pPr>
            <w:r w:rsidRPr="00F34BBF">
              <w:rPr>
                <w:rFonts w:cs="Times New Roman"/>
                <w:szCs w:val="24"/>
              </w:rPr>
              <w:t>0</w:t>
            </w:r>
          </w:p>
        </w:tc>
      </w:tr>
      <w:tr w:rsidR="00F34BBF" w:rsidRPr="001F5329" w14:paraId="2A849BF7"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0F67630" w14:textId="77777777" w:rsidR="00F34BBF" w:rsidRPr="001F5329" w:rsidRDefault="00F34BBF" w:rsidP="00F34BBF">
            <w:pPr>
              <w:spacing w:before="0" w:after="0"/>
              <w:rPr>
                <w:rFonts w:cs="Times New Roman"/>
                <w:szCs w:val="24"/>
              </w:rPr>
            </w:pPr>
            <w:r w:rsidRPr="001F5329">
              <w:rPr>
                <w:rFonts w:cs="Times New Roman"/>
                <w:szCs w:val="24"/>
              </w:rPr>
              <w:t xml:space="preserve">napomenutí </w:t>
            </w:r>
          </w:p>
        </w:tc>
        <w:tc>
          <w:tcPr>
            <w:tcW w:w="2722" w:type="dxa"/>
            <w:tcBorders>
              <w:top w:val="nil"/>
              <w:left w:val="nil"/>
              <w:bottom w:val="single" w:sz="4" w:space="0" w:color="auto"/>
              <w:right w:val="single" w:sz="4" w:space="0" w:color="auto"/>
            </w:tcBorders>
            <w:shd w:val="clear" w:color="auto" w:fill="auto"/>
            <w:vAlign w:val="center"/>
          </w:tcPr>
          <w:p w14:paraId="1A20E9BB" w14:textId="16A1CF5B" w:rsidR="00F34BBF" w:rsidRPr="00F34BBF" w:rsidRDefault="00CA0129" w:rsidP="00F34BBF">
            <w:pPr>
              <w:spacing w:before="0" w:after="0"/>
              <w:jc w:val="center"/>
              <w:rPr>
                <w:rFonts w:cs="Times New Roman"/>
                <w:szCs w:val="24"/>
              </w:rPr>
            </w:pPr>
            <w:r>
              <w:rPr>
                <w:rFonts w:cs="Times New Roman"/>
                <w:szCs w:val="24"/>
              </w:rPr>
              <w:t>4</w:t>
            </w:r>
          </w:p>
        </w:tc>
        <w:tc>
          <w:tcPr>
            <w:tcW w:w="2835" w:type="dxa"/>
            <w:tcBorders>
              <w:top w:val="nil"/>
              <w:left w:val="nil"/>
              <w:bottom w:val="single" w:sz="4" w:space="0" w:color="auto"/>
              <w:right w:val="single" w:sz="4" w:space="0" w:color="auto"/>
            </w:tcBorders>
            <w:shd w:val="clear" w:color="auto" w:fill="auto"/>
            <w:noWrap/>
            <w:vAlign w:val="center"/>
          </w:tcPr>
          <w:p w14:paraId="7BB359AF" w14:textId="3CA3E3F9" w:rsidR="00F34BBF" w:rsidRPr="00F34BBF" w:rsidRDefault="00CA0129" w:rsidP="00F34BBF">
            <w:pPr>
              <w:spacing w:before="0" w:after="0"/>
              <w:jc w:val="center"/>
              <w:rPr>
                <w:rFonts w:cs="Times New Roman"/>
                <w:szCs w:val="24"/>
              </w:rPr>
            </w:pPr>
            <w:r>
              <w:rPr>
                <w:rFonts w:cs="Times New Roman"/>
                <w:szCs w:val="24"/>
              </w:rPr>
              <w:t>2</w:t>
            </w:r>
          </w:p>
        </w:tc>
      </w:tr>
      <w:tr w:rsidR="00F34BBF" w:rsidRPr="001F5329" w14:paraId="223F5150"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3C602347" w14:textId="77777777" w:rsidR="00F34BBF" w:rsidRPr="001F5329" w:rsidRDefault="00F34BBF" w:rsidP="00F34BBF">
            <w:pPr>
              <w:spacing w:before="0" w:after="0"/>
              <w:rPr>
                <w:rFonts w:cs="Times New Roman"/>
                <w:szCs w:val="24"/>
              </w:rPr>
            </w:pPr>
            <w:r w:rsidRPr="001F5329">
              <w:rPr>
                <w:rFonts w:cs="Times New Roman"/>
                <w:szCs w:val="24"/>
              </w:rPr>
              <w:t>důtka třídního učitele</w:t>
            </w:r>
          </w:p>
        </w:tc>
        <w:tc>
          <w:tcPr>
            <w:tcW w:w="2722" w:type="dxa"/>
            <w:tcBorders>
              <w:top w:val="nil"/>
              <w:left w:val="nil"/>
              <w:bottom w:val="single" w:sz="4" w:space="0" w:color="auto"/>
              <w:right w:val="single" w:sz="4" w:space="0" w:color="auto"/>
            </w:tcBorders>
            <w:shd w:val="clear" w:color="auto" w:fill="auto"/>
            <w:vAlign w:val="center"/>
          </w:tcPr>
          <w:p w14:paraId="4F363EBF" w14:textId="29CE3C39" w:rsidR="00F34BBF" w:rsidRPr="00F34BBF" w:rsidRDefault="00CA0129" w:rsidP="00F34BBF">
            <w:pPr>
              <w:spacing w:before="0" w:after="0"/>
              <w:jc w:val="center"/>
              <w:rPr>
                <w:rFonts w:cs="Times New Roman"/>
                <w:szCs w:val="24"/>
              </w:rPr>
            </w:pPr>
            <w:r>
              <w:rPr>
                <w:rFonts w:cs="Times New Roman"/>
                <w:szCs w:val="24"/>
              </w:rPr>
              <w:t>7</w:t>
            </w:r>
          </w:p>
        </w:tc>
        <w:tc>
          <w:tcPr>
            <w:tcW w:w="2835" w:type="dxa"/>
            <w:tcBorders>
              <w:top w:val="nil"/>
              <w:left w:val="nil"/>
              <w:bottom w:val="single" w:sz="4" w:space="0" w:color="auto"/>
              <w:right w:val="single" w:sz="4" w:space="0" w:color="auto"/>
            </w:tcBorders>
            <w:shd w:val="clear" w:color="auto" w:fill="auto"/>
            <w:noWrap/>
            <w:vAlign w:val="center"/>
          </w:tcPr>
          <w:p w14:paraId="6F120B10" w14:textId="52619A9E" w:rsidR="00F34BBF" w:rsidRPr="00F34BBF" w:rsidRDefault="00CA0129" w:rsidP="00F34BBF">
            <w:pPr>
              <w:spacing w:before="0" w:after="0"/>
              <w:jc w:val="center"/>
              <w:rPr>
                <w:rFonts w:cs="Times New Roman"/>
                <w:szCs w:val="24"/>
              </w:rPr>
            </w:pPr>
            <w:r>
              <w:rPr>
                <w:rFonts w:cs="Times New Roman"/>
                <w:szCs w:val="24"/>
              </w:rPr>
              <w:t>7</w:t>
            </w:r>
          </w:p>
        </w:tc>
      </w:tr>
      <w:tr w:rsidR="00F34BBF" w:rsidRPr="001F5329" w14:paraId="4B02E0A9"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721F1E23" w14:textId="77777777" w:rsidR="00F34BBF" w:rsidRPr="001F5329" w:rsidRDefault="00F34BBF" w:rsidP="00F34BBF">
            <w:pPr>
              <w:spacing w:before="0" w:after="0"/>
              <w:rPr>
                <w:rFonts w:cs="Times New Roman"/>
                <w:szCs w:val="24"/>
              </w:rPr>
            </w:pPr>
            <w:r w:rsidRPr="001F5329">
              <w:rPr>
                <w:rFonts w:cs="Times New Roman"/>
                <w:szCs w:val="24"/>
              </w:rPr>
              <w:t>důtka učitele odborné praxe</w:t>
            </w:r>
          </w:p>
        </w:tc>
        <w:tc>
          <w:tcPr>
            <w:tcW w:w="2722" w:type="dxa"/>
            <w:tcBorders>
              <w:top w:val="nil"/>
              <w:left w:val="nil"/>
              <w:bottom w:val="single" w:sz="4" w:space="0" w:color="auto"/>
              <w:right w:val="single" w:sz="4" w:space="0" w:color="auto"/>
            </w:tcBorders>
            <w:shd w:val="clear" w:color="auto" w:fill="auto"/>
            <w:vAlign w:val="center"/>
          </w:tcPr>
          <w:p w14:paraId="2ED407C5" w14:textId="37C08496" w:rsidR="00F34BBF" w:rsidRPr="00F34BBF" w:rsidRDefault="00F34BBF" w:rsidP="00F34BBF">
            <w:pPr>
              <w:spacing w:before="0" w:after="0"/>
              <w:jc w:val="center"/>
              <w:rPr>
                <w:rFonts w:cs="Times New Roman"/>
                <w:szCs w:val="24"/>
              </w:rPr>
            </w:pPr>
            <w:r w:rsidRPr="00F34BBF">
              <w:rPr>
                <w:rFonts w:cs="Times New Roman"/>
                <w:szCs w:val="24"/>
              </w:rPr>
              <w:t>0</w:t>
            </w:r>
          </w:p>
        </w:tc>
        <w:tc>
          <w:tcPr>
            <w:tcW w:w="2835" w:type="dxa"/>
            <w:tcBorders>
              <w:top w:val="nil"/>
              <w:left w:val="nil"/>
              <w:bottom w:val="single" w:sz="4" w:space="0" w:color="auto"/>
              <w:right w:val="single" w:sz="4" w:space="0" w:color="auto"/>
            </w:tcBorders>
            <w:shd w:val="clear" w:color="auto" w:fill="auto"/>
            <w:noWrap/>
            <w:vAlign w:val="center"/>
          </w:tcPr>
          <w:p w14:paraId="173AEF81" w14:textId="6FAB3FDD" w:rsidR="00F34BBF" w:rsidRPr="00F34BBF" w:rsidRDefault="00F34BBF" w:rsidP="00F34BBF">
            <w:pPr>
              <w:spacing w:before="0" w:after="0"/>
              <w:jc w:val="center"/>
              <w:rPr>
                <w:rFonts w:cs="Times New Roman"/>
                <w:szCs w:val="24"/>
              </w:rPr>
            </w:pPr>
            <w:r w:rsidRPr="00F34BBF">
              <w:rPr>
                <w:rFonts w:cs="Times New Roman"/>
                <w:szCs w:val="24"/>
              </w:rPr>
              <w:t>0</w:t>
            </w:r>
          </w:p>
        </w:tc>
      </w:tr>
      <w:tr w:rsidR="00F34BBF" w:rsidRPr="001F5329" w14:paraId="18E51CED"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48718118" w14:textId="77777777" w:rsidR="00F34BBF" w:rsidRPr="001F5329" w:rsidRDefault="00F34BBF" w:rsidP="00F34BBF">
            <w:pPr>
              <w:spacing w:before="0" w:after="0"/>
              <w:rPr>
                <w:rFonts w:cs="Times New Roman"/>
                <w:szCs w:val="24"/>
              </w:rPr>
            </w:pPr>
            <w:r w:rsidRPr="001F5329">
              <w:rPr>
                <w:rFonts w:cs="Times New Roman"/>
                <w:szCs w:val="24"/>
              </w:rPr>
              <w:t>důtka ředitele školy</w:t>
            </w:r>
          </w:p>
        </w:tc>
        <w:tc>
          <w:tcPr>
            <w:tcW w:w="2722" w:type="dxa"/>
            <w:tcBorders>
              <w:top w:val="nil"/>
              <w:left w:val="nil"/>
              <w:bottom w:val="single" w:sz="4" w:space="0" w:color="auto"/>
              <w:right w:val="single" w:sz="4" w:space="0" w:color="auto"/>
            </w:tcBorders>
            <w:shd w:val="clear" w:color="auto" w:fill="auto"/>
            <w:vAlign w:val="center"/>
          </w:tcPr>
          <w:p w14:paraId="45725D6B" w14:textId="1E7CF0A6" w:rsidR="00F34BBF" w:rsidRPr="00F34BBF" w:rsidRDefault="00CA0129" w:rsidP="00F34BBF">
            <w:pPr>
              <w:spacing w:before="0" w:after="0"/>
              <w:jc w:val="center"/>
              <w:rPr>
                <w:rFonts w:cs="Times New Roman"/>
                <w:szCs w:val="24"/>
              </w:rPr>
            </w:pPr>
            <w:r>
              <w:rPr>
                <w:rFonts w:cs="Times New Roman"/>
                <w:szCs w:val="24"/>
              </w:rPr>
              <w:t>27</w:t>
            </w:r>
          </w:p>
        </w:tc>
        <w:tc>
          <w:tcPr>
            <w:tcW w:w="2835" w:type="dxa"/>
            <w:tcBorders>
              <w:top w:val="nil"/>
              <w:left w:val="nil"/>
              <w:bottom w:val="single" w:sz="4" w:space="0" w:color="auto"/>
              <w:right w:val="single" w:sz="4" w:space="0" w:color="auto"/>
            </w:tcBorders>
            <w:shd w:val="clear" w:color="auto" w:fill="auto"/>
            <w:noWrap/>
            <w:vAlign w:val="center"/>
          </w:tcPr>
          <w:p w14:paraId="4F76BAB2" w14:textId="4A52F129" w:rsidR="00F34BBF" w:rsidRPr="00F34BBF" w:rsidRDefault="00CA0129" w:rsidP="00F34BBF">
            <w:pPr>
              <w:spacing w:before="0" w:after="0"/>
              <w:jc w:val="center"/>
              <w:rPr>
                <w:rFonts w:cs="Times New Roman"/>
                <w:szCs w:val="24"/>
              </w:rPr>
            </w:pPr>
            <w:r>
              <w:rPr>
                <w:rFonts w:cs="Times New Roman"/>
                <w:szCs w:val="24"/>
              </w:rPr>
              <w:t>8</w:t>
            </w:r>
          </w:p>
        </w:tc>
      </w:tr>
      <w:tr w:rsidR="00F34BBF" w:rsidRPr="001F5329" w14:paraId="0FEAD9CA" w14:textId="77777777" w:rsidTr="00CF772E">
        <w:trPr>
          <w:trHeight w:val="205"/>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376E8" w14:textId="77777777" w:rsidR="00F34BBF" w:rsidRPr="001F5329" w:rsidRDefault="00F34BBF" w:rsidP="00F34BBF">
            <w:pPr>
              <w:spacing w:before="0" w:after="0"/>
              <w:rPr>
                <w:rFonts w:cs="Times New Roman"/>
                <w:szCs w:val="24"/>
              </w:rPr>
            </w:pPr>
            <w:r w:rsidRPr="001F5329">
              <w:rPr>
                <w:rFonts w:cs="Times New Roman"/>
                <w:szCs w:val="24"/>
              </w:rPr>
              <w:t>snížená známka z chování</w:t>
            </w:r>
          </w:p>
        </w:tc>
        <w:tc>
          <w:tcPr>
            <w:tcW w:w="2722" w:type="dxa"/>
            <w:tcBorders>
              <w:top w:val="single" w:sz="4" w:space="0" w:color="auto"/>
              <w:left w:val="nil"/>
              <w:bottom w:val="single" w:sz="4" w:space="0" w:color="auto"/>
              <w:right w:val="single" w:sz="4" w:space="0" w:color="auto"/>
            </w:tcBorders>
            <w:shd w:val="clear" w:color="auto" w:fill="auto"/>
            <w:vAlign w:val="center"/>
          </w:tcPr>
          <w:p w14:paraId="3C456EB5" w14:textId="2C0877DB" w:rsidR="00F34BBF" w:rsidRPr="00F34BBF" w:rsidRDefault="00CA0129" w:rsidP="00F34BBF">
            <w:pPr>
              <w:spacing w:before="0" w:after="0"/>
              <w:jc w:val="center"/>
              <w:rPr>
                <w:rFonts w:cs="Times New Roman"/>
                <w:szCs w:val="24"/>
              </w:rPr>
            </w:pPr>
            <w:r>
              <w:rPr>
                <w:rFonts w:cs="Times New Roman"/>
                <w:szCs w:val="24"/>
              </w:rPr>
              <w:t>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EB4FA15" w14:textId="58C1A056" w:rsidR="00F34BBF" w:rsidRPr="00F34BBF" w:rsidRDefault="00CA0129" w:rsidP="00F34BBF">
            <w:pPr>
              <w:spacing w:before="0" w:after="0"/>
              <w:jc w:val="center"/>
              <w:rPr>
                <w:rFonts w:cs="Times New Roman"/>
                <w:szCs w:val="24"/>
              </w:rPr>
            </w:pPr>
            <w:r>
              <w:rPr>
                <w:rFonts w:cs="Times New Roman"/>
                <w:szCs w:val="24"/>
              </w:rPr>
              <w:t>0</w:t>
            </w:r>
          </w:p>
        </w:tc>
      </w:tr>
    </w:tbl>
    <w:p w14:paraId="4DF1ED11" w14:textId="77777777" w:rsidR="00832CE8" w:rsidRPr="00EA523E" w:rsidRDefault="00832CE8" w:rsidP="00F701B0">
      <w:pPr>
        <w:pStyle w:val="Nadpis2"/>
        <w:numPr>
          <w:ilvl w:val="0"/>
          <w:numId w:val="37"/>
        </w:numPr>
      </w:pPr>
      <w:bookmarkStart w:id="39" w:name="_Toc210756737"/>
      <w:r w:rsidRPr="00EA523E">
        <w:t>Prospěch žáků denního maturitního studia</w:t>
      </w:r>
      <w:bookmarkEnd w:id="39"/>
    </w:p>
    <w:tbl>
      <w:tblPr>
        <w:tblW w:w="9356" w:type="dxa"/>
        <w:tblInd w:w="-5" w:type="dxa"/>
        <w:tblCellMar>
          <w:left w:w="70" w:type="dxa"/>
          <w:right w:w="70" w:type="dxa"/>
        </w:tblCellMar>
        <w:tblLook w:val="04A0" w:firstRow="1" w:lastRow="0" w:firstColumn="1" w:lastColumn="0" w:noHBand="0" w:noVBand="1"/>
      </w:tblPr>
      <w:tblGrid>
        <w:gridCol w:w="3828"/>
        <w:gridCol w:w="2693"/>
        <w:gridCol w:w="2835"/>
      </w:tblGrid>
      <w:tr w:rsidR="001F5329" w:rsidRPr="001F5329" w14:paraId="0E669AC6" w14:textId="77777777" w:rsidTr="00CF772E">
        <w:trPr>
          <w:trHeight w:val="255"/>
        </w:trPr>
        <w:tc>
          <w:tcPr>
            <w:tcW w:w="3828" w:type="dxa"/>
            <w:tcBorders>
              <w:top w:val="single" w:sz="4" w:space="0" w:color="auto"/>
              <w:left w:val="single" w:sz="4" w:space="0" w:color="auto"/>
              <w:bottom w:val="single" w:sz="4" w:space="0" w:color="auto"/>
              <w:right w:val="nil"/>
            </w:tcBorders>
            <w:shd w:val="clear" w:color="auto" w:fill="auto"/>
            <w:vAlign w:val="bottom"/>
            <w:hideMark/>
          </w:tcPr>
          <w:p w14:paraId="55208C5A" w14:textId="77777777" w:rsidR="00832CE8" w:rsidRPr="001F5329" w:rsidRDefault="00832CE8" w:rsidP="00851626">
            <w:pPr>
              <w:spacing w:before="0" w:after="0"/>
              <w:rPr>
                <w:rFonts w:cs="Times New Roman"/>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5371B" w14:textId="77777777" w:rsidR="00832CE8" w:rsidRPr="001F5329" w:rsidRDefault="00832CE8" w:rsidP="00851626">
            <w:pPr>
              <w:spacing w:before="0" w:after="0"/>
              <w:jc w:val="center"/>
              <w:rPr>
                <w:rFonts w:cs="Times New Roman"/>
                <w:bCs/>
                <w:szCs w:val="24"/>
              </w:rPr>
            </w:pPr>
            <w:r w:rsidRPr="001F5329">
              <w:rPr>
                <w:rFonts w:cs="Times New Roman"/>
                <w:bCs/>
                <w:szCs w:val="24"/>
              </w:rPr>
              <w:t>1. pololetí</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F0FDB8E" w14:textId="77777777" w:rsidR="00832CE8" w:rsidRPr="001F5329" w:rsidRDefault="00832CE8" w:rsidP="00851626">
            <w:pPr>
              <w:spacing w:before="0" w:after="0"/>
              <w:jc w:val="center"/>
              <w:rPr>
                <w:rFonts w:cs="Times New Roman"/>
                <w:bCs/>
                <w:szCs w:val="24"/>
              </w:rPr>
            </w:pPr>
            <w:r w:rsidRPr="001F5329">
              <w:rPr>
                <w:rFonts w:cs="Times New Roman"/>
                <w:bCs/>
                <w:szCs w:val="24"/>
              </w:rPr>
              <w:t>2. pololetí</w:t>
            </w:r>
          </w:p>
        </w:tc>
      </w:tr>
      <w:tr w:rsidR="00F34BBF" w:rsidRPr="001F5329" w14:paraId="33B3110C" w14:textId="77777777" w:rsidTr="00CF772E">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C5CA6" w14:textId="77777777" w:rsidR="00F34BBF" w:rsidRPr="001F5329" w:rsidRDefault="00F34BBF" w:rsidP="00F34BBF">
            <w:pPr>
              <w:spacing w:before="0" w:after="0"/>
              <w:rPr>
                <w:rFonts w:cs="Times New Roman"/>
                <w:szCs w:val="24"/>
              </w:rPr>
            </w:pPr>
            <w:r w:rsidRPr="001F5329">
              <w:rPr>
                <w:rFonts w:cs="Times New Roman"/>
                <w:szCs w:val="24"/>
              </w:rPr>
              <w:t>prospěl s vyznamenáním</w:t>
            </w:r>
          </w:p>
        </w:tc>
        <w:tc>
          <w:tcPr>
            <w:tcW w:w="2693" w:type="dxa"/>
            <w:tcBorders>
              <w:top w:val="nil"/>
              <w:left w:val="nil"/>
              <w:bottom w:val="single" w:sz="4" w:space="0" w:color="auto"/>
              <w:right w:val="single" w:sz="4" w:space="0" w:color="auto"/>
            </w:tcBorders>
            <w:shd w:val="clear" w:color="auto" w:fill="auto"/>
          </w:tcPr>
          <w:p w14:paraId="398B010E" w14:textId="49A6B467" w:rsidR="00F34BBF" w:rsidRPr="00CA0129" w:rsidRDefault="00CA0129" w:rsidP="00F34BBF">
            <w:pPr>
              <w:spacing w:before="0" w:after="0"/>
              <w:jc w:val="center"/>
              <w:rPr>
                <w:rFonts w:cs="Times New Roman"/>
                <w:szCs w:val="24"/>
              </w:rPr>
            </w:pPr>
            <w:r w:rsidRPr="00CA0129">
              <w:rPr>
                <w:rFonts w:cs="Times New Roman"/>
                <w:szCs w:val="24"/>
              </w:rPr>
              <w:t>9</w:t>
            </w:r>
            <w:r w:rsidR="00F34BBF" w:rsidRPr="00CA0129">
              <w:rPr>
                <w:rFonts w:cs="Times New Roman"/>
                <w:szCs w:val="24"/>
              </w:rPr>
              <w:t>2</w:t>
            </w:r>
          </w:p>
        </w:tc>
        <w:tc>
          <w:tcPr>
            <w:tcW w:w="2835" w:type="dxa"/>
            <w:tcBorders>
              <w:top w:val="nil"/>
              <w:left w:val="nil"/>
              <w:bottom w:val="single" w:sz="4" w:space="0" w:color="auto"/>
              <w:right w:val="single" w:sz="4" w:space="0" w:color="auto"/>
            </w:tcBorders>
            <w:shd w:val="clear" w:color="auto" w:fill="auto"/>
            <w:noWrap/>
          </w:tcPr>
          <w:p w14:paraId="24B44B22" w14:textId="7697BD81" w:rsidR="00F34BBF" w:rsidRPr="00CA0129" w:rsidRDefault="00CA0129" w:rsidP="00F34BBF">
            <w:pPr>
              <w:spacing w:before="0" w:after="0"/>
              <w:jc w:val="center"/>
              <w:rPr>
                <w:rFonts w:cs="Times New Roman"/>
                <w:szCs w:val="24"/>
              </w:rPr>
            </w:pPr>
            <w:r w:rsidRPr="00CA0129">
              <w:rPr>
                <w:rFonts w:cs="Times New Roman"/>
                <w:szCs w:val="24"/>
              </w:rPr>
              <w:t>100</w:t>
            </w:r>
          </w:p>
        </w:tc>
      </w:tr>
      <w:tr w:rsidR="00F34BBF" w:rsidRPr="001F5329" w14:paraId="29814567" w14:textId="77777777" w:rsidTr="00CF772E">
        <w:trPr>
          <w:trHeight w:val="284"/>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7A1CDF3" w14:textId="77777777" w:rsidR="00F34BBF" w:rsidRPr="001F5329" w:rsidRDefault="00F34BBF" w:rsidP="00F34BBF">
            <w:pPr>
              <w:spacing w:before="0" w:after="0"/>
              <w:rPr>
                <w:rFonts w:cs="Times New Roman"/>
                <w:szCs w:val="24"/>
              </w:rPr>
            </w:pPr>
            <w:r w:rsidRPr="001F5329">
              <w:rPr>
                <w:rFonts w:cs="Times New Roman"/>
                <w:szCs w:val="24"/>
              </w:rPr>
              <w:t>prospěl</w:t>
            </w:r>
          </w:p>
        </w:tc>
        <w:tc>
          <w:tcPr>
            <w:tcW w:w="2693" w:type="dxa"/>
            <w:tcBorders>
              <w:top w:val="nil"/>
              <w:left w:val="nil"/>
              <w:bottom w:val="single" w:sz="4" w:space="0" w:color="auto"/>
              <w:right w:val="single" w:sz="4" w:space="0" w:color="auto"/>
            </w:tcBorders>
            <w:shd w:val="clear" w:color="auto" w:fill="auto"/>
          </w:tcPr>
          <w:p w14:paraId="1566E641" w14:textId="07FFC73E" w:rsidR="00F34BBF" w:rsidRPr="00CA0129" w:rsidRDefault="00CA0129" w:rsidP="00F34BBF">
            <w:pPr>
              <w:spacing w:before="0" w:after="0"/>
              <w:jc w:val="center"/>
              <w:rPr>
                <w:rFonts w:cs="Times New Roman"/>
                <w:szCs w:val="24"/>
              </w:rPr>
            </w:pPr>
            <w:r w:rsidRPr="00CA0129">
              <w:rPr>
                <w:rFonts w:cs="Times New Roman"/>
                <w:szCs w:val="24"/>
              </w:rPr>
              <w:t>175</w:t>
            </w:r>
          </w:p>
        </w:tc>
        <w:tc>
          <w:tcPr>
            <w:tcW w:w="2835" w:type="dxa"/>
            <w:tcBorders>
              <w:top w:val="nil"/>
              <w:left w:val="nil"/>
              <w:bottom w:val="single" w:sz="4" w:space="0" w:color="auto"/>
              <w:right w:val="single" w:sz="4" w:space="0" w:color="auto"/>
            </w:tcBorders>
            <w:shd w:val="clear" w:color="auto" w:fill="auto"/>
            <w:noWrap/>
          </w:tcPr>
          <w:p w14:paraId="279C1292" w14:textId="0FFCFDF3" w:rsidR="00F34BBF" w:rsidRPr="00CA0129" w:rsidRDefault="00F34BBF" w:rsidP="00F34BBF">
            <w:pPr>
              <w:spacing w:before="0" w:after="0"/>
              <w:jc w:val="center"/>
              <w:rPr>
                <w:rFonts w:cs="Times New Roman"/>
                <w:szCs w:val="24"/>
              </w:rPr>
            </w:pPr>
            <w:r w:rsidRPr="00CA0129">
              <w:rPr>
                <w:rFonts w:cs="Times New Roman"/>
                <w:szCs w:val="24"/>
              </w:rPr>
              <w:t>2</w:t>
            </w:r>
            <w:r w:rsidR="00CA0129" w:rsidRPr="00CA0129">
              <w:rPr>
                <w:rFonts w:cs="Times New Roman"/>
                <w:szCs w:val="24"/>
              </w:rPr>
              <w:t>08</w:t>
            </w:r>
          </w:p>
        </w:tc>
      </w:tr>
      <w:tr w:rsidR="00F34BBF" w:rsidRPr="001F5329" w14:paraId="5899F4F9" w14:textId="77777777" w:rsidTr="00CF772E">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05C81" w14:textId="77777777" w:rsidR="00F34BBF" w:rsidRPr="001F5329" w:rsidRDefault="00F34BBF" w:rsidP="00F34BBF">
            <w:pPr>
              <w:spacing w:before="0" w:after="0"/>
              <w:rPr>
                <w:rFonts w:cs="Times New Roman"/>
                <w:szCs w:val="24"/>
              </w:rPr>
            </w:pPr>
            <w:r w:rsidRPr="001F5329">
              <w:rPr>
                <w:rFonts w:cs="Times New Roman"/>
                <w:szCs w:val="24"/>
              </w:rPr>
              <w:t>neprospěl</w:t>
            </w:r>
          </w:p>
        </w:tc>
        <w:tc>
          <w:tcPr>
            <w:tcW w:w="2693" w:type="dxa"/>
            <w:tcBorders>
              <w:top w:val="single" w:sz="4" w:space="0" w:color="auto"/>
              <w:left w:val="nil"/>
              <w:bottom w:val="single" w:sz="4" w:space="0" w:color="auto"/>
              <w:right w:val="single" w:sz="4" w:space="0" w:color="auto"/>
            </w:tcBorders>
            <w:shd w:val="clear" w:color="auto" w:fill="auto"/>
          </w:tcPr>
          <w:p w14:paraId="28F9A3C5" w14:textId="3D8E44EF" w:rsidR="00F34BBF" w:rsidRPr="00CA0129" w:rsidRDefault="00CA0129" w:rsidP="00F34BBF">
            <w:pPr>
              <w:spacing w:before="0" w:after="0"/>
              <w:jc w:val="center"/>
              <w:rPr>
                <w:rFonts w:cs="Times New Roman"/>
                <w:szCs w:val="24"/>
              </w:rPr>
            </w:pPr>
            <w:r w:rsidRPr="00CA0129">
              <w:rPr>
                <w:rFonts w:cs="Times New Roman"/>
                <w:szCs w:val="24"/>
              </w:rPr>
              <w:t>3</w:t>
            </w:r>
          </w:p>
        </w:tc>
        <w:tc>
          <w:tcPr>
            <w:tcW w:w="2835" w:type="dxa"/>
            <w:tcBorders>
              <w:top w:val="single" w:sz="4" w:space="0" w:color="auto"/>
              <w:left w:val="nil"/>
              <w:bottom w:val="single" w:sz="4" w:space="0" w:color="auto"/>
              <w:right w:val="single" w:sz="4" w:space="0" w:color="auto"/>
            </w:tcBorders>
            <w:shd w:val="clear" w:color="auto" w:fill="auto"/>
            <w:noWrap/>
          </w:tcPr>
          <w:p w14:paraId="0C0C8D6B" w14:textId="4FA97DE7" w:rsidR="00F34BBF" w:rsidRPr="00CA0129" w:rsidRDefault="00CA0129" w:rsidP="00F34BBF">
            <w:pPr>
              <w:spacing w:before="0" w:after="0"/>
              <w:jc w:val="center"/>
              <w:rPr>
                <w:rFonts w:cs="Times New Roman"/>
                <w:szCs w:val="24"/>
              </w:rPr>
            </w:pPr>
            <w:r w:rsidRPr="00CA0129">
              <w:rPr>
                <w:rFonts w:cs="Times New Roman"/>
                <w:szCs w:val="24"/>
              </w:rPr>
              <w:t>3</w:t>
            </w:r>
          </w:p>
        </w:tc>
      </w:tr>
      <w:tr w:rsidR="00F34BBF" w:rsidRPr="001F5329" w14:paraId="76383683" w14:textId="77777777" w:rsidTr="00CF772E">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2557C9A7" w14:textId="77777777" w:rsidR="00F34BBF" w:rsidRPr="001F5329" w:rsidRDefault="00F34BBF" w:rsidP="00F34BBF">
            <w:pPr>
              <w:spacing w:before="0" w:after="0"/>
              <w:rPr>
                <w:rFonts w:cs="Times New Roman"/>
                <w:szCs w:val="24"/>
              </w:rPr>
            </w:pPr>
            <w:r w:rsidRPr="001F5329">
              <w:rPr>
                <w:rFonts w:cs="Times New Roman"/>
                <w:szCs w:val="24"/>
              </w:rPr>
              <w:t>nehodnocen</w:t>
            </w:r>
          </w:p>
        </w:tc>
        <w:tc>
          <w:tcPr>
            <w:tcW w:w="2693" w:type="dxa"/>
            <w:tcBorders>
              <w:top w:val="single" w:sz="4" w:space="0" w:color="auto"/>
              <w:left w:val="nil"/>
              <w:bottom w:val="single" w:sz="4" w:space="0" w:color="auto"/>
              <w:right w:val="single" w:sz="4" w:space="0" w:color="auto"/>
            </w:tcBorders>
            <w:shd w:val="clear" w:color="auto" w:fill="auto"/>
          </w:tcPr>
          <w:p w14:paraId="33DFD34D" w14:textId="76183389" w:rsidR="00F34BBF" w:rsidRPr="00CA0129" w:rsidRDefault="00F34BBF" w:rsidP="00F34BBF">
            <w:pPr>
              <w:spacing w:before="0" w:after="0"/>
              <w:jc w:val="center"/>
              <w:rPr>
                <w:rFonts w:cs="Times New Roman"/>
                <w:szCs w:val="24"/>
              </w:rPr>
            </w:pPr>
            <w:r w:rsidRPr="00CA0129">
              <w:rPr>
                <w:rFonts w:cs="Times New Roman"/>
                <w:szCs w:val="24"/>
              </w:rPr>
              <w:t>4</w:t>
            </w:r>
            <w:r w:rsidR="00CA0129" w:rsidRPr="00CA0129">
              <w:rPr>
                <w:rFonts w:cs="Times New Roman"/>
                <w:szCs w:val="24"/>
              </w:rPr>
              <w:t>3</w:t>
            </w:r>
          </w:p>
        </w:tc>
        <w:tc>
          <w:tcPr>
            <w:tcW w:w="2835" w:type="dxa"/>
            <w:tcBorders>
              <w:top w:val="single" w:sz="4" w:space="0" w:color="auto"/>
              <w:left w:val="nil"/>
              <w:bottom w:val="single" w:sz="4" w:space="0" w:color="auto"/>
              <w:right w:val="single" w:sz="4" w:space="0" w:color="auto"/>
            </w:tcBorders>
            <w:shd w:val="clear" w:color="auto" w:fill="auto"/>
            <w:noWrap/>
          </w:tcPr>
          <w:p w14:paraId="2CB9FD53" w14:textId="4A2C0167" w:rsidR="00F34BBF" w:rsidRPr="00CA0129" w:rsidRDefault="00F34BBF" w:rsidP="00F34BBF">
            <w:pPr>
              <w:spacing w:before="0" w:after="0"/>
              <w:jc w:val="center"/>
              <w:rPr>
                <w:rFonts w:cs="Times New Roman"/>
                <w:szCs w:val="24"/>
              </w:rPr>
            </w:pPr>
            <w:r w:rsidRPr="00CA0129">
              <w:rPr>
                <w:rFonts w:cs="Times New Roman"/>
                <w:szCs w:val="24"/>
              </w:rPr>
              <w:t>0</w:t>
            </w:r>
          </w:p>
        </w:tc>
      </w:tr>
    </w:tbl>
    <w:p w14:paraId="66098D3D" w14:textId="1454CFCB" w:rsidR="00832CE8" w:rsidRDefault="00832CE8" w:rsidP="00F701B0">
      <w:pPr>
        <w:pStyle w:val="Nadpis2"/>
        <w:numPr>
          <w:ilvl w:val="0"/>
          <w:numId w:val="37"/>
        </w:numPr>
      </w:pPr>
      <w:bookmarkStart w:id="40" w:name="_Toc210756738"/>
      <w:r w:rsidRPr="001F5329">
        <w:lastRenderedPageBreak/>
        <w:t>Prospěch žáků nástavbového studia</w:t>
      </w:r>
      <w:bookmarkEnd w:id="40"/>
    </w:p>
    <w:tbl>
      <w:tblPr>
        <w:tblpPr w:leftFromText="180" w:rightFromText="180" w:vertAnchor="text" w:horzAnchor="margin" w:tblpY="15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2941"/>
        <w:gridCol w:w="3320"/>
      </w:tblGrid>
      <w:tr w:rsidR="001A3C9F" w:rsidRPr="001F5329" w14:paraId="5A9CE8D6" w14:textId="77777777" w:rsidTr="00F34BBF">
        <w:tc>
          <w:tcPr>
            <w:tcW w:w="3090" w:type="dxa"/>
            <w:shd w:val="clear" w:color="auto" w:fill="auto"/>
          </w:tcPr>
          <w:p w14:paraId="4322AD20" w14:textId="77777777" w:rsidR="001A3C9F" w:rsidRPr="001F5329" w:rsidRDefault="001A3C9F" w:rsidP="001A3C9F">
            <w:pPr>
              <w:spacing w:before="0" w:after="0"/>
              <w:rPr>
                <w:rFonts w:cs="Times New Roman"/>
                <w:szCs w:val="24"/>
              </w:rPr>
            </w:pPr>
          </w:p>
        </w:tc>
        <w:tc>
          <w:tcPr>
            <w:tcW w:w="2941" w:type="dxa"/>
            <w:shd w:val="clear" w:color="auto" w:fill="auto"/>
          </w:tcPr>
          <w:p w14:paraId="24587D6B" w14:textId="77777777" w:rsidR="001A3C9F" w:rsidRPr="001F5329" w:rsidRDefault="001A3C9F" w:rsidP="001A3C9F">
            <w:pPr>
              <w:spacing w:before="0" w:after="0"/>
              <w:jc w:val="center"/>
              <w:rPr>
                <w:rFonts w:cs="Times New Roman"/>
                <w:szCs w:val="24"/>
              </w:rPr>
            </w:pPr>
            <w:r w:rsidRPr="001F5329">
              <w:rPr>
                <w:rFonts w:cs="Times New Roman"/>
                <w:szCs w:val="24"/>
              </w:rPr>
              <w:t>1. pololetí</w:t>
            </w:r>
          </w:p>
        </w:tc>
        <w:tc>
          <w:tcPr>
            <w:tcW w:w="3320" w:type="dxa"/>
            <w:shd w:val="clear" w:color="auto" w:fill="auto"/>
          </w:tcPr>
          <w:p w14:paraId="71D02EB6" w14:textId="77777777" w:rsidR="001A3C9F" w:rsidRPr="001F5329" w:rsidRDefault="001A3C9F" w:rsidP="001A3C9F">
            <w:pPr>
              <w:spacing w:before="0" w:after="0"/>
              <w:jc w:val="center"/>
              <w:rPr>
                <w:rFonts w:cs="Times New Roman"/>
                <w:szCs w:val="24"/>
              </w:rPr>
            </w:pPr>
            <w:r w:rsidRPr="001F5329">
              <w:rPr>
                <w:rFonts w:cs="Times New Roman"/>
                <w:szCs w:val="24"/>
              </w:rPr>
              <w:t>2. pololetí</w:t>
            </w:r>
          </w:p>
        </w:tc>
      </w:tr>
      <w:tr w:rsidR="00F34BBF" w:rsidRPr="001F5329" w14:paraId="6F34DFE8" w14:textId="77777777" w:rsidTr="00F34BBF">
        <w:tc>
          <w:tcPr>
            <w:tcW w:w="3090" w:type="dxa"/>
            <w:shd w:val="clear" w:color="auto" w:fill="auto"/>
          </w:tcPr>
          <w:p w14:paraId="509D4929" w14:textId="77777777" w:rsidR="00F34BBF" w:rsidRPr="001F5329" w:rsidRDefault="00F34BBF" w:rsidP="00F34BBF">
            <w:pPr>
              <w:spacing w:before="0" w:after="0"/>
              <w:rPr>
                <w:rFonts w:cs="Times New Roman"/>
                <w:szCs w:val="24"/>
              </w:rPr>
            </w:pPr>
            <w:r w:rsidRPr="001F5329">
              <w:rPr>
                <w:rFonts w:cs="Times New Roman"/>
                <w:szCs w:val="24"/>
              </w:rPr>
              <w:t>prospěl s vyznamenáním</w:t>
            </w:r>
          </w:p>
        </w:tc>
        <w:tc>
          <w:tcPr>
            <w:tcW w:w="2941" w:type="dxa"/>
            <w:shd w:val="clear" w:color="auto" w:fill="auto"/>
          </w:tcPr>
          <w:p w14:paraId="3D0C878E" w14:textId="7C0AB529" w:rsidR="00F34BBF" w:rsidRPr="006764EA" w:rsidRDefault="006764EA" w:rsidP="00F34BBF">
            <w:pPr>
              <w:spacing w:before="0" w:after="0"/>
              <w:jc w:val="center"/>
              <w:rPr>
                <w:rFonts w:cs="Times New Roman"/>
                <w:szCs w:val="24"/>
              </w:rPr>
            </w:pPr>
            <w:r w:rsidRPr="006764EA">
              <w:rPr>
                <w:rFonts w:cs="Times New Roman"/>
                <w:szCs w:val="24"/>
              </w:rPr>
              <w:t>3</w:t>
            </w:r>
          </w:p>
        </w:tc>
        <w:tc>
          <w:tcPr>
            <w:tcW w:w="3320" w:type="dxa"/>
            <w:shd w:val="clear" w:color="auto" w:fill="auto"/>
          </w:tcPr>
          <w:p w14:paraId="24B92E60" w14:textId="1BE0290C" w:rsidR="00F34BBF" w:rsidRPr="006764EA" w:rsidRDefault="006764EA" w:rsidP="00F34BBF">
            <w:pPr>
              <w:spacing w:before="0" w:after="0"/>
              <w:jc w:val="center"/>
              <w:rPr>
                <w:rFonts w:cs="Times New Roman"/>
                <w:szCs w:val="24"/>
              </w:rPr>
            </w:pPr>
            <w:r w:rsidRPr="006764EA">
              <w:rPr>
                <w:rFonts w:cs="Times New Roman"/>
                <w:szCs w:val="24"/>
              </w:rPr>
              <w:t>9</w:t>
            </w:r>
          </w:p>
        </w:tc>
      </w:tr>
      <w:tr w:rsidR="00F34BBF" w:rsidRPr="001F5329" w14:paraId="01295761" w14:textId="77777777" w:rsidTr="00F34BBF">
        <w:tc>
          <w:tcPr>
            <w:tcW w:w="3090" w:type="dxa"/>
            <w:shd w:val="clear" w:color="auto" w:fill="auto"/>
          </w:tcPr>
          <w:p w14:paraId="5A7EA89D" w14:textId="77777777" w:rsidR="00F34BBF" w:rsidRPr="001F5329" w:rsidRDefault="00F34BBF" w:rsidP="00F34BBF">
            <w:pPr>
              <w:spacing w:before="0" w:after="0"/>
              <w:rPr>
                <w:rFonts w:cs="Times New Roman"/>
                <w:szCs w:val="24"/>
              </w:rPr>
            </w:pPr>
            <w:r w:rsidRPr="001F5329">
              <w:rPr>
                <w:rFonts w:cs="Times New Roman"/>
                <w:szCs w:val="24"/>
              </w:rPr>
              <w:t>prospěl</w:t>
            </w:r>
          </w:p>
        </w:tc>
        <w:tc>
          <w:tcPr>
            <w:tcW w:w="2941" w:type="dxa"/>
            <w:shd w:val="clear" w:color="auto" w:fill="auto"/>
          </w:tcPr>
          <w:p w14:paraId="48176713" w14:textId="0F39CFC9" w:rsidR="00F34BBF" w:rsidRPr="006764EA" w:rsidRDefault="00F34BBF" w:rsidP="00F34BBF">
            <w:pPr>
              <w:spacing w:before="0" w:after="0"/>
              <w:jc w:val="center"/>
              <w:rPr>
                <w:rFonts w:cs="Times New Roman"/>
                <w:szCs w:val="24"/>
              </w:rPr>
            </w:pPr>
            <w:r w:rsidRPr="006764EA">
              <w:rPr>
                <w:rFonts w:cs="Times New Roman"/>
                <w:szCs w:val="24"/>
              </w:rPr>
              <w:t>3</w:t>
            </w:r>
            <w:r w:rsidR="006764EA" w:rsidRPr="006764EA">
              <w:rPr>
                <w:rFonts w:cs="Times New Roman"/>
                <w:szCs w:val="24"/>
              </w:rPr>
              <w:t>2</w:t>
            </w:r>
          </w:p>
        </w:tc>
        <w:tc>
          <w:tcPr>
            <w:tcW w:w="3320" w:type="dxa"/>
            <w:shd w:val="clear" w:color="auto" w:fill="auto"/>
          </w:tcPr>
          <w:p w14:paraId="44DA2E27" w14:textId="3F1CD0E7" w:rsidR="00F34BBF" w:rsidRPr="006764EA" w:rsidRDefault="006764EA" w:rsidP="00F34BBF">
            <w:pPr>
              <w:spacing w:before="0" w:after="0"/>
              <w:jc w:val="center"/>
              <w:rPr>
                <w:rFonts w:cs="Times New Roman"/>
                <w:szCs w:val="24"/>
              </w:rPr>
            </w:pPr>
            <w:r w:rsidRPr="006764EA">
              <w:rPr>
                <w:rFonts w:cs="Times New Roman"/>
                <w:szCs w:val="24"/>
              </w:rPr>
              <w:t>33</w:t>
            </w:r>
          </w:p>
        </w:tc>
      </w:tr>
      <w:tr w:rsidR="00F34BBF" w:rsidRPr="001F5329" w14:paraId="2F797E87" w14:textId="77777777" w:rsidTr="00F34BBF">
        <w:tc>
          <w:tcPr>
            <w:tcW w:w="3090" w:type="dxa"/>
            <w:shd w:val="clear" w:color="auto" w:fill="auto"/>
          </w:tcPr>
          <w:p w14:paraId="2A09C31C" w14:textId="77777777" w:rsidR="00F34BBF" w:rsidRPr="001F5329" w:rsidRDefault="00F34BBF" w:rsidP="00F34BBF">
            <w:pPr>
              <w:spacing w:before="0" w:after="0"/>
              <w:rPr>
                <w:rFonts w:cs="Times New Roman"/>
                <w:szCs w:val="24"/>
              </w:rPr>
            </w:pPr>
            <w:r w:rsidRPr="001F5329">
              <w:rPr>
                <w:rFonts w:cs="Times New Roman"/>
                <w:szCs w:val="24"/>
              </w:rPr>
              <w:t>neprospěl</w:t>
            </w:r>
          </w:p>
        </w:tc>
        <w:tc>
          <w:tcPr>
            <w:tcW w:w="2941" w:type="dxa"/>
            <w:shd w:val="clear" w:color="auto" w:fill="auto"/>
          </w:tcPr>
          <w:p w14:paraId="538EDCB8" w14:textId="0C667673" w:rsidR="00F34BBF" w:rsidRPr="006764EA" w:rsidRDefault="006764EA" w:rsidP="00F34BBF">
            <w:pPr>
              <w:spacing w:before="0" w:after="0"/>
              <w:jc w:val="center"/>
              <w:rPr>
                <w:rFonts w:cs="Times New Roman"/>
                <w:szCs w:val="24"/>
              </w:rPr>
            </w:pPr>
            <w:r w:rsidRPr="006764EA">
              <w:rPr>
                <w:rFonts w:cs="Times New Roman"/>
                <w:szCs w:val="24"/>
              </w:rPr>
              <w:t>4</w:t>
            </w:r>
          </w:p>
        </w:tc>
        <w:tc>
          <w:tcPr>
            <w:tcW w:w="3320" w:type="dxa"/>
            <w:shd w:val="clear" w:color="auto" w:fill="auto"/>
          </w:tcPr>
          <w:p w14:paraId="2AB65221" w14:textId="5CF1618F" w:rsidR="00F34BBF" w:rsidRPr="006764EA" w:rsidRDefault="006764EA" w:rsidP="00F34BBF">
            <w:pPr>
              <w:spacing w:before="0" w:after="0"/>
              <w:jc w:val="center"/>
              <w:rPr>
                <w:rFonts w:cs="Times New Roman"/>
                <w:szCs w:val="24"/>
              </w:rPr>
            </w:pPr>
            <w:r w:rsidRPr="006764EA">
              <w:rPr>
                <w:rFonts w:cs="Times New Roman"/>
                <w:szCs w:val="24"/>
              </w:rPr>
              <w:t>11</w:t>
            </w:r>
          </w:p>
        </w:tc>
      </w:tr>
      <w:tr w:rsidR="00F34BBF" w:rsidRPr="001F5329" w14:paraId="44FA4905" w14:textId="77777777" w:rsidTr="00F34BBF">
        <w:tc>
          <w:tcPr>
            <w:tcW w:w="3090" w:type="dxa"/>
            <w:shd w:val="clear" w:color="auto" w:fill="auto"/>
          </w:tcPr>
          <w:p w14:paraId="62F7BFE8" w14:textId="77777777" w:rsidR="00F34BBF" w:rsidRPr="001F5329" w:rsidRDefault="00F34BBF" w:rsidP="00F34BBF">
            <w:pPr>
              <w:spacing w:before="0" w:after="0"/>
              <w:rPr>
                <w:rFonts w:cs="Times New Roman"/>
                <w:szCs w:val="24"/>
              </w:rPr>
            </w:pPr>
            <w:r w:rsidRPr="001F5329">
              <w:rPr>
                <w:rFonts w:cs="Times New Roman"/>
                <w:szCs w:val="24"/>
              </w:rPr>
              <w:t>nehodnocen</w:t>
            </w:r>
          </w:p>
        </w:tc>
        <w:tc>
          <w:tcPr>
            <w:tcW w:w="2941" w:type="dxa"/>
            <w:shd w:val="clear" w:color="auto" w:fill="auto"/>
          </w:tcPr>
          <w:p w14:paraId="558A1054" w14:textId="1A95C7B2" w:rsidR="00F34BBF" w:rsidRPr="006764EA" w:rsidRDefault="00F34BBF" w:rsidP="00F34BBF">
            <w:pPr>
              <w:spacing w:before="0" w:after="0"/>
              <w:jc w:val="center"/>
              <w:rPr>
                <w:rFonts w:cs="Times New Roman"/>
                <w:szCs w:val="24"/>
              </w:rPr>
            </w:pPr>
            <w:r w:rsidRPr="006764EA">
              <w:rPr>
                <w:rFonts w:cs="Times New Roman"/>
                <w:szCs w:val="24"/>
              </w:rPr>
              <w:t>1</w:t>
            </w:r>
            <w:r w:rsidR="006764EA" w:rsidRPr="006764EA">
              <w:rPr>
                <w:rFonts w:cs="Times New Roman"/>
                <w:szCs w:val="24"/>
              </w:rPr>
              <w:t>7</w:t>
            </w:r>
          </w:p>
        </w:tc>
        <w:tc>
          <w:tcPr>
            <w:tcW w:w="3320" w:type="dxa"/>
            <w:shd w:val="clear" w:color="auto" w:fill="auto"/>
          </w:tcPr>
          <w:p w14:paraId="2CA159AF" w14:textId="2D9E9944" w:rsidR="00F34BBF" w:rsidRPr="006764EA" w:rsidRDefault="00F34BBF" w:rsidP="00F34BBF">
            <w:pPr>
              <w:spacing w:before="0" w:after="0"/>
              <w:jc w:val="center"/>
              <w:rPr>
                <w:rFonts w:cs="Times New Roman"/>
                <w:szCs w:val="24"/>
              </w:rPr>
            </w:pPr>
            <w:r w:rsidRPr="006764EA">
              <w:rPr>
                <w:rFonts w:cs="Times New Roman"/>
                <w:szCs w:val="24"/>
              </w:rPr>
              <w:t>0</w:t>
            </w:r>
          </w:p>
        </w:tc>
      </w:tr>
    </w:tbl>
    <w:p w14:paraId="14B453F3" w14:textId="77777777" w:rsidR="001A3C9F" w:rsidRPr="001A3C9F" w:rsidRDefault="001A3C9F" w:rsidP="001A3C9F"/>
    <w:p w14:paraId="28FAA651" w14:textId="34A57C94" w:rsidR="00832CE8" w:rsidRDefault="00832CE8" w:rsidP="00F701B0">
      <w:pPr>
        <w:pStyle w:val="Nadpis2"/>
        <w:numPr>
          <w:ilvl w:val="0"/>
          <w:numId w:val="37"/>
        </w:numPr>
      </w:pPr>
      <w:bookmarkStart w:id="41" w:name="_Toc210756739"/>
      <w:r w:rsidRPr="001F5329">
        <w:t xml:space="preserve">Přehled počtu zameškaných a neomluvených hodin (stav k 30. 6. </w:t>
      </w:r>
      <w:r w:rsidRPr="00F34BBF">
        <w:t>202</w:t>
      </w:r>
      <w:r w:rsidR="006764EA">
        <w:t>5</w:t>
      </w:r>
      <w:r w:rsidRPr="00F34BBF">
        <w:t>)</w:t>
      </w:r>
      <w:bookmarkEnd w:id="41"/>
    </w:p>
    <w:tbl>
      <w:tblPr>
        <w:tblpPr w:leftFromText="180" w:rightFromText="180" w:vertAnchor="text"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1886"/>
        <w:gridCol w:w="1886"/>
        <w:gridCol w:w="1886"/>
        <w:gridCol w:w="2348"/>
      </w:tblGrid>
      <w:tr w:rsidR="001A3C9F" w:rsidRPr="001F5329" w14:paraId="486F6E0E" w14:textId="77777777" w:rsidTr="00F34BBF">
        <w:tc>
          <w:tcPr>
            <w:tcW w:w="1345" w:type="dxa"/>
            <w:tcBorders>
              <w:bottom w:val="single" w:sz="4" w:space="0" w:color="auto"/>
            </w:tcBorders>
          </w:tcPr>
          <w:p w14:paraId="44A98274" w14:textId="77777777" w:rsidR="001A3C9F" w:rsidRPr="001F5329" w:rsidRDefault="001A3C9F" w:rsidP="001A3C9F">
            <w:pPr>
              <w:spacing w:before="0" w:after="0"/>
              <w:rPr>
                <w:rFonts w:cs="Times New Roman"/>
                <w:b/>
                <w:bCs/>
                <w:szCs w:val="24"/>
              </w:rPr>
            </w:pPr>
            <w:r w:rsidRPr="001F5329">
              <w:rPr>
                <w:rFonts w:cs="Times New Roman"/>
                <w:b/>
                <w:bCs/>
                <w:szCs w:val="24"/>
              </w:rPr>
              <w:t>Třída</w:t>
            </w:r>
          </w:p>
        </w:tc>
        <w:tc>
          <w:tcPr>
            <w:tcW w:w="1886" w:type="dxa"/>
            <w:tcBorders>
              <w:bottom w:val="single" w:sz="4" w:space="0" w:color="auto"/>
            </w:tcBorders>
          </w:tcPr>
          <w:p w14:paraId="35FE7E73" w14:textId="77777777" w:rsidR="001A3C9F" w:rsidRPr="001F5329" w:rsidRDefault="001A3C9F" w:rsidP="001A3C9F">
            <w:pPr>
              <w:spacing w:before="0" w:after="0"/>
              <w:rPr>
                <w:rFonts w:cs="Times New Roman"/>
                <w:b/>
                <w:bCs/>
                <w:szCs w:val="24"/>
              </w:rPr>
            </w:pPr>
            <w:r w:rsidRPr="001F5329">
              <w:rPr>
                <w:rFonts w:cs="Times New Roman"/>
                <w:b/>
                <w:bCs/>
                <w:szCs w:val="24"/>
              </w:rPr>
              <w:t>Počet žáků</w:t>
            </w:r>
          </w:p>
        </w:tc>
        <w:tc>
          <w:tcPr>
            <w:tcW w:w="1886" w:type="dxa"/>
            <w:tcBorders>
              <w:bottom w:val="single" w:sz="4" w:space="0" w:color="auto"/>
            </w:tcBorders>
          </w:tcPr>
          <w:p w14:paraId="7F45C13D" w14:textId="77777777" w:rsidR="001A3C9F" w:rsidRPr="001F5329" w:rsidRDefault="001A3C9F" w:rsidP="001A3C9F">
            <w:pPr>
              <w:spacing w:before="0" w:after="0"/>
              <w:rPr>
                <w:rFonts w:cs="Times New Roman"/>
                <w:b/>
                <w:bCs/>
                <w:szCs w:val="24"/>
              </w:rPr>
            </w:pPr>
            <w:r w:rsidRPr="001F5329">
              <w:rPr>
                <w:rFonts w:cs="Times New Roman"/>
                <w:b/>
                <w:bCs/>
                <w:szCs w:val="24"/>
              </w:rPr>
              <w:t>Celkem hodin</w:t>
            </w:r>
          </w:p>
        </w:tc>
        <w:tc>
          <w:tcPr>
            <w:tcW w:w="1886" w:type="dxa"/>
            <w:tcBorders>
              <w:bottom w:val="single" w:sz="4" w:space="0" w:color="auto"/>
            </w:tcBorders>
          </w:tcPr>
          <w:p w14:paraId="32133B98" w14:textId="77777777" w:rsidR="001A3C9F" w:rsidRPr="001F5329" w:rsidRDefault="001A3C9F" w:rsidP="001A3C9F">
            <w:pPr>
              <w:spacing w:before="0" w:after="0"/>
              <w:rPr>
                <w:rFonts w:cs="Times New Roman"/>
                <w:b/>
                <w:bCs/>
                <w:szCs w:val="24"/>
              </w:rPr>
            </w:pPr>
            <w:r w:rsidRPr="001F5329">
              <w:rPr>
                <w:rFonts w:cs="Times New Roman"/>
                <w:b/>
                <w:bCs/>
                <w:szCs w:val="24"/>
              </w:rPr>
              <w:t xml:space="preserve">průměr na žáka </w:t>
            </w:r>
          </w:p>
        </w:tc>
        <w:tc>
          <w:tcPr>
            <w:tcW w:w="2348" w:type="dxa"/>
            <w:tcBorders>
              <w:bottom w:val="single" w:sz="4" w:space="0" w:color="auto"/>
            </w:tcBorders>
          </w:tcPr>
          <w:p w14:paraId="26E20891" w14:textId="77777777" w:rsidR="001A3C9F" w:rsidRPr="001F5329" w:rsidRDefault="001A3C9F" w:rsidP="001A3C9F">
            <w:pPr>
              <w:spacing w:before="0" w:after="0"/>
              <w:rPr>
                <w:rFonts w:cs="Times New Roman"/>
                <w:b/>
                <w:bCs/>
                <w:szCs w:val="24"/>
              </w:rPr>
            </w:pPr>
            <w:r w:rsidRPr="001F5329">
              <w:rPr>
                <w:rFonts w:cs="Times New Roman"/>
                <w:b/>
                <w:bCs/>
                <w:szCs w:val="24"/>
              </w:rPr>
              <w:t>z toho neomluvené</w:t>
            </w:r>
          </w:p>
        </w:tc>
      </w:tr>
      <w:tr w:rsidR="006764EA" w:rsidRPr="001F5329" w14:paraId="69D09353" w14:textId="77777777" w:rsidTr="00F34BBF">
        <w:tc>
          <w:tcPr>
            <w:tcW w:w="1345" w:type="dxa"/>
            <w:shd w:val="clear" w:color="auto" w:fill="FFFFFF" w:themeFill="background1"/>
          </w:tcPr>
          <w:p w14:paraId="75DDDE95" w14:textId="77777777" w:rsidR="006764EA" w:rsidRPr="001F5329" w:rsidRDefault="006764EA" w:rsidP="006764EA">
            <w:pPr>
              <w:spacing w:before="0" w:after="0"/>
              <w:rPr>
                <w:rFonts w:cs="Times New Roman"/>
                <w:szCs w:val="24"/>
              </w:rPr>
            </w:pPr>
            <w:r w:rsidRPr="001F5329">
              <w:rPr>
                <w:rFonts w:cs="Times New Roman"/>
                <w:szCs w:val="24"/>
              </w:rPr>
              <w:t>H1</w:t>
            </w:r>
          </w:p>
        </w:tc>
        <w:tc>
          <w:tcPr>
            <w:tcW w:w="1886" w:type="dxa"/>
            <w:shd w:val="clear" w:color="auto" w:fill="FFFFFF" w:themeFill="background1"/>
          </w:tcPr>
          <w:p w14:paraId="5BB0EF9D" w14:textId="1D24ED79" w:rsidR="006764EA" w:rsidRPr="006764EA" w:rsidRDefault="006764EA" w:rsidP="006764EA">
            <w:pPr>
              <w:spacing w:before="0" w:after="0"/>
              <w:jc w:val="center"/>
              <w:rPr>
                <w:rFonts w:cs="Times New Roman"/>
                <w:szCs w:val="24"/>
              </w:rPr>
            </w:pPr>
            <w:r w:rsidRPr="006764EA">
              <w:rPr>
                <w:rFonts w:cs="Times New Roman"/>
                <w:szCs w:val="24"/>
              </w:rPr>
              <w:t>33</w:t>
            </w:r>
          </w:p>
        </w:tc>
        <w:tc>
          <w:tcPr>
            <w:tcW w:w="1886" w:type="dxa"/>
            <w:shd w:val="clear" w:color="auto" w:fill="FFFFFF" w:themeFill="background1"/>
          </w:tcPr>
          <w:p w14:paraId="2DE5530C" w14:textId="2CB701FE" w:rsidR="006764EA" w:rsidRPr="006764EA" w:rsidRDefault="006764EA" w:rsidP="006764EA">
            <w:pPr>
              <w:spacing w:before="0" w:after="0"/>
              <w:jc w:val="center"/>
              <w:rPr>
                <w:rFonts w:cs="Times New Roman"/>
                <w:szCs w:val="24"/>
              </w:rPr>
            </w:pPr>
            <w:r w:rsidRPr="006764EA">
              <w:rPr>
                <w:rFonts w:cs="Times New Roman"/>
                <w:szCs w:val="24"/>
              </w:rPr>
              <w:t>3490</w:t>
            </w:r>
          </w:p>
        </w:tc>
        <w:tc>
          <w:tcPr>
            <w:tcW w:w="1886" w:type="dxa"/>
            <w:shd w:val="clear" w:color="auto" w:fill="FFFFFF" w:themeFill="background1"/>
          </w:tcPr>
          <w:p w14:paraId="51AFB43F" w14:textId="03D4283F" w:rsidR="006764EA" w:rsidRPr="006764EA" w:rsidRDefault="006764EA" w:rsidP="006764EA">
            <w:pPr>
              <w:pStyle w:val="Zpat"/>
              <w:tabs>
                <w:tab w:val="clear" w:pos="4536"/>
                <w:tab w:val="clear" w:pos="9072"/>
              </w:tabs>
              <w:spacing w:before="0" w:after="0"/>
              <w:jc w:val="center"/>
              <w:rPr>
                <w:rFonts w:cs="Times New Roman"/>
                <w:szCs w:val="24"/>
              </w:rPr>
            </w:pPr>
            <w:r w:rsidRPr="006764EA">
              <w:rPr>
                <w:rFonts w:cs="Times New Roman"/>
                <w:szCs w:val="24"/>
              </w:rPr>
              <w:t>106</w:t>
            </w:r>
          </w:p>
        </w:tc>
        <w:tc>
          <w:tcPr>
            <w:tcW w:w="2348" w:type="dxa"/>
            <w:shd w:val="clear" w:color="auto" w:fill="FFFFFF" w:themeFill="background1"/>
          </w:tcPr>
          <w:p w14:paraId="5CA2BA43" w14:textId="7D18AA7C" w:rsidR="006764EA" w:rsidRPr="006764EA" w:rsidRDefault="006764EA" w:rsidP="006764EA">
            <w:pPr>
              <w:spacing w:before="0" w:after="0"/>
              <w:jc w:val="center"/>
              <w:rPr>
                <w:rFonts w:cs="Times New Roman"/>
                <w:szCs w:val="24"/>
              </w:rPr>
            </w:pPr>
            <w:r w:rsidRPr="006764EA">
              <w:rPr>
                <w:rFonts w:cs="Times New Roman"/>
                <w:szCs w:val="24"/>
              </w:rPr>
              <w:t>0</w:t>
            </w:r>
          </w:p>
        </w:tc>
      </w:tr>
      <w:tr w:rsidR="006764EA" w:rsidRPr="001F5329" w14:paraId="3412EB42" w14:textId="77777777" w:rsidTr="00F34BBF">
        <w:tc>
          <w:tcPr>
            <w:tcW w:w="1345" w:type="dxa"/>
            <w:shd w:val="clear" w:color="auto" w:fill="FFFFFF" w:themeFill="background1"/>
          </w:tcPr>
          <w:p w14:paraId="01B0C214" w14:textId="77777777" w:rsidR="006764EA" w:rsidRPr="001F5329" w:rsidRDefault="006764EA" w:rsidP="006764EA">
            <w:pPr>
              <w:spacing w:before="0" w:after="0"/>
              <w:rPr>
                <w:rFonts w:cs="Times New Roman"/>
                <w:szCs w:val="24"/>
              </w:rPr>
            </w:pPr>
            <w:r w:rsidRPr="001F5329">
              <w:rPr>
                <w:rFonts w:cs="Times New Roman"/>
                <w:szCs w:val="24"/>
              </w:rPr>
              <w:t>H2</w:t>
            </w:r>
          </w:p>
        </w:tc>
        <w:tc>
          <w:tcPr>
            <w:tcW w:w="1886" w:type="dxa"/>
            <w:shd w:val="clear" w:color="auto" w:fill="FFFFFF" w:themeFill="background1"/>
          </w:tcPr>
          <w:p w14:paraId="75123475" w14:textId="365160B1" w:rsidR="006764EA" w:rsidRPr="006764EA" w:rsidRDefault="006764EA" w:rsidP="006764EA">
            <w:pPr>
              <w:spacing w:before="0" w:after="0"/>
              <w:jc w:val="center"/>
              <w:rPr>
                <w:rFonts w:cs="Times New Roman"/>
                <w:szCs w:val="24"/>
              </w:rPr>
            </w:pPr>
            <w:r w:rsidRPr="006764EA">
              <w:rPr>
                <w:rFonts w:cs="Times New Roman"/>
                <w:szCs w:val="24"/>
              </w:rPr>
              <w:t>30</w:t>
            </w:r>
          </w:p>
        </w:tc>
        <w:tc>
          <w:tcPr>
            <w:tcW w:w="1886" w:type="dxa"/>
            <w:shd w:val="clear" w:color="auto" w:fill="FFFFFF" w:themeFill="background1"/>
          </w:tcPr>
          <w:p w14:paraId="56735960" w14:textId="6AF733B3" w:rsidR="006764EA" w:rsidRPr="006764EA" w:rsidRDefault="006764EA" w:rsidP="006764EA">
            <w:pPr>
              <w:spacing w:before="0" w:after="0"/>
              <w:jc w:val="center"/>
              <w:rPr>
                <w:rFonts w:cs="Times New Roman"/>
                <w:szCs w:val="24"/>
              </w:rPr>
            </w:pPr>
            <w:r w:rsidRPr="006764EA">
              <w:rPr>
                <w:rFonts w:cs="Times New Roman"/>
                <w:szCs w:val="24"/>
              </w:rPr>
              <w:t>4702</w:t>
            </w:r>
          </w:p>
        </w:tc>
        <w:tc>
          <w:tcPr>
            <w:tcW w:w="1886" w:type="dxa"/>
            <w:shd w:val="clear" w:color="auto" w:fill="FFFFFF" w:themeFill="background1"/>
          </w:tcPr>
          <w:p w14:paraId="2238A5CC" w14:textId="28874C38" w:rsidR="006764EA" w:rsidRPr="006764EA" w:rsidRDefault="006764EA" w:rsidP="006764EA">
            <w:pPr>
              <w:spacing w:before="0" w:after="0"/>
              <w:jc w:val="center"/>
              <w:rPr>
                <w:rFonts w:cs="Times New Roman"/>
                <w:szCs w:val="24"/>
              </w:rPr>
            </w:pPr>
            <w:r w:rsidRPr="006764EA">
              <w:rPr>
                <w:rFonts w:cs="Times New Roman"/>
                <w:szCs w:val="24"/>
              </w:rPr>
              <w:t>157</w:t>
            </w:r>
          </w:p>
        </w:tc>
        <w:tc>
          <w:tcPr>
            <w:tcW w:w="2348" w:type="dxa"/>
            <w:shd w:val="clear" w:color="auto" w:fill="FFFFFF" w:themeFill="background1"/>
          </w:tcPr>
          <w:p w14:paraId="723D487E" w14:textId="6983D34A" w:rsidR="006764EA" w:rsidRPr="006764EA" w:rsidRDefault="006764EA" w:rsidP="006764EA">
            <w:pPr>
              <w:spacing w:before="0" w:after="0"/>
              <w:jc w:val="center"/>
              <w:rPr>
                <w:rFonts w:cs="Times New Roman"/>
                <w:szCs w:val="24"/>
              </w:rPr>
            </w:pPr>
            <w:r w:rsidRPr="006764EA">
              <w:rPr>
                <w:rFonts w:cs="Times New Roman"/>
                <w:szCs w:val="24"/>
              </w:rPr>
              <w:t>0</w:t>
            </w:r>
          </w:p>
        </w:tc>
      </w:tr>
      <w:tr w:rsidR="006764EA" w:rsidRPr="001F5329" w14:paraId="381D0F21" w14:textId="77777777" w:rsidTr="00F34BBF">
        <w:tc>
          <w:tcPr>
            <w:tcW w:w="1345" w:type="dxa"/>
            <w:shd w:val="clear" w:color="auto" w:fill="FFFFFF" w:themeFill="background1"/>
          </w:tcPr>
          <w:p w14:paraId="54D80297" w14:textId="77777777" w:rsidR="006764EA" w:rsidRPr="001F5329" w:rsidRDefault="006764EA" w:rsidP="006764EA">
            <w:pPr>
              <w:spacing w:before="0" w:after="0"/>
              <w:rPr>
                <w:rFonts w:cs="Times New Roman"/>
                <w:szCs w:val="24"/>
              </w:rPr>
            </w:pPr>
            <w:r w:rsidRPr="001F5329">
              <w:rPr>
                <w:rFonts w:cs="Times New Roman"/>
                <w:szCs w:val="24"/>
              </w:rPr>
              <w:t>H3</w:t>
            </w:r>
          </w:p>
        </w:tc>
        <w:tc>
          <w:tcPr>
            <w:tcW w:w="1886" w:type="dxa"/>
            <w:shd w:val="clear" w:color="auto" w:fill="FFFFFF" w:themeFill="background1"/>
          </w:tcPr>
          <w:p w14:paraId="7DE83CDC" w14:textId="014D9AA6" w:rsidR="006764EA" w:rsidRPr="006764EA" w:rsidRDefault="006764EA" w:rsidP="006764EA">
            <w:pPr>
              <w:spacing w:before="0" w:after="0"/>
              <w:jc w:val="center"/>
              <w:rPr>
                <w:rFonts w:cs="Times New Roman"/>
                <w:szCs w:val="24"/>
              </w:rPr>
            </w:pPr>
            <w:r w:rsidRPr="006764EA">
              <w:rPr>
                <w:rFonts w:cs="Times New Roman"/>
                <w:szCs w:val="24"/>
              </w:rPr>
              <w:t>21</w:t>
            </w:r>
          </w:p>
        </w:tc>
        <w:tc>
          <w:tcPr>
            <w:tcW w:w="1886" w:type="dxa"/>
            <w:shd w:val="clear" w:color="auto" w:fill="FFFFFF" w:themeFill="background1"/>
          </w:tcPr>
          <w:p w14:paraId="5173B43D" w14:textId="193280D6" w:rsidR="006764EA" w:rsidRPr="006764EA" w:rsidRDefault="006764EA" w:rsidP="006764EA">
            <w:pPr>
              <w:spacing w:before="0" w:after="0"/>
              <w:jc w:val="center"/>
              <w:rPr>
                <w:rFonts w:cs="Times New Roman"/>
                <w:szCs w:val="24"/>
              </w:rPr>
            </w:pPr>
            <w:r w:rsidRPr="006764EA">
              <w:rPr>
                <w:rFonts w:cs="Times New Roman"/>
                <w:szCs w:val="24"/>
              </w:rPr>
              <w:t>2872</w:t>
            </w:r>
          </w:p>
        </w:tc>
        <w:tc>
          <w:tcPr>
            <w:tcW w:w="1886" w:type="dxa"/>
            <w:shd w:val="clear" w:color="auto" w:fill="FFFFFF" w:themeFill="background1"/>
          </w:tcPr>
          <w:p w14:paraId="5ED66CCA" w14:textId="418563DD" w:rsidR="006764EA" w:rsidRPr="006764EA" w:rsidRDefault="006764EA" w:rsidP="006764EA">
            <w:pPr>
              <w:spacing w:before="0" w:after="0"/>
              <w:jc w:val="center"/>
              <w:rPr>
                <w:rFonts w:cs="Times New Roman"/>
                <w:szCs w:val="24"/>
              </w:rPr>
            </w:pPr>
            <w:r w:rsidRPr="006764EA">
              <w:rPr>
                <w:rFonts w:cs="Times New Roman"/>
                <w:szCs w:val="24"/>
              </w:rPr>
              <w:t>137</w:t>
            </w:r>
          </w:p>
        </w:tc>
        <w:tc>
          <w:tcPr>
            <w:tcW w:w="2348" w:type="dxa"/>
            <w:shd w:val="clear" w:color="auto" w:fill="FFFFFF" w:themeFill="background1"/>
          </w:tcPr>
          <w:p w14:paraId="6318590C" w14:textId="3554FDA0" w:rsidR="006764EA" w:rsidRPr="006764EA" w:rsidRDefault="006764EA" w:rsidP="006764EA">
            <w:pPr>
              <w:spacing w:before="0" w:after="0"/>
              <w:jc w:val="center"/>
              <w:rPr>
                <w:rFonts w:cs="Times New Roman"/>
                <w:szCs w:val="24"/>
              </w:rPr>
            </w:pPr>
            <w:r w:rsidRPr="006764EA">
              <w:rPr>
                <w:rFonts w:cs="Times New Roman"/>
                <w:szCs w:val="24"/>
              </w:rPr>
              <w:t>64</w:t>
            </w:r>
          </w:p>
        </w:tc>
      </w:tr>
      <w:tr w:rsidR="006764EA" w:rsidRPr="001F5329" w14:paraId="3BD2892F" w14:textId="77777777" w:rsidTr="00F34BBF">
        <w:tc>
          <w:tcPr>
            <w:tcW w:w="1345" w:type="dxa"/>
            <w:shd w:val="clear" w:color="auto" w:fill="FFFFFF" w:themeFill="background1"/>
          </w:tcPr>
          <w:p w14:paraId="4DDA42CC" w14:textId="77777777" w:rsidR="006764EA" w:rsidRPr="001F5329" w:rsidRDefault="006764EA" w:rsidP="006764EA">
            <w:pPr>
              <w:spacing w:before="0" w:after="0"/>
              <w:rPr>
                <w:rFonts w:cs="Times New Roman"/>
                <w:szCs w:val="24"/>
              </w:rPr>
            </w:pPr>
            <w:r w:rsidRPr="001F5329">
              <w:rPr>
                <w:rFonts w:cs="Times New Roman"/>
                <w:szCs w:val="24"/>
              </w:rPr>
              <w:t>H4</w:t>
            </w:r>
          </w:p>
        </w:tc>
        <w:tc>
          <w:tcPr>
            <w:tcW w:w="1886" w:type="dxa"/>
            <w:shd w:val="clear" w:color="auto" w:fill="FFFFFF" w:themeFill="background1"/>
          </w:tcPr>
          <w:p w14:paraId="494175D5" w14:textId="1892A750" w:rsidR="006764EA" w:rsidRPr="006764EA" w:rsidRDefault="006764EA" w:rsidP="006764EA">
            <w:pPr>
              <w:spacing w:before="0" w:after="0"/>
              <w:jc w:val="center"/>
              <w:rPr>
                <w:rFonts w:cs="Times New Roman"/>
                <w:szCs w:val="24"/>
              </w:rPr>
            </w:pPr>
            <w:r w:rsidRPr="006764EA">
              <w:rPr>
                <w:rFonts w:cs="Times New Roman"/>
                <w:szCs w:val="24"/>
              </w:rPr>
              <w:t>20</w:t>
            </w:r>
          </w:p>
        </w:tc>
        <w:tc>
          <w:tcPr>
            <w:tcW w:w="1886" w:type="dxa"/>
            <w:shd w:val="clear" w:color="auto" w:fill="FFFFFF" w:themeFill="background1"/>
          </w:tcPr>
          <w:p w14:paraId="6F525188" w14:textId="4D2966C7" w:rsidR="006764EA" w:rsidRPr="006764EA" w:rsidRDefault="006764EA" w:rsidP="006764EA">
            <w:pPr>
              <w:spacing w:before="0" w:after="0"/>
              <w:jc w:val="center"/>
              <w:rPr>
                <w:rFonts w:cs="Times New Roman"/>
                <w:szCs w:val="24"/>
              </w:rPr>
            </w:pPr>
            <w:r w:rsidRPr="006764EA">
              <w:rPr>
                <w:rFonts w:cs="Times New Roman"/>
                <w:szCs w:val="24"/>
              </w:rPr>
              <w:t>2554</w:t>
            </w:r>
          </w:p>
        </w:tc>
        <w:tc>
          <w:tcPr>
            <w:tcW w:w="1886" w:type="dxa"/>
            <w:shd w:val="clear" w:color="auto" w:fill="FFFFFF" w:themeFill="background1"/>
          </w:tcPr>
          <w:p w14:paraId="440EB07D" w14:textId="4858BB68" w:rsidR="006764EA" w:rsidRPr="006764EA" w:rsidRDefault="006764EA" w:rsidP="006764EA">
            <w:pPr>
              <w:pStyle w:val="Zpat"/>
              <w:tabs>
                <w:tab w:val="clear" w:pos="4536"/>
                <w:tab w:val="clear" w:pos="9072"/>
              </w:tabs>
              <w:spacing w:before="0" w:after="0"/>
              <w:jc w:val="center"/>
              <w:rPr>
                <w:rFonts w:cs="Times New Roman"/>
                <w:szCs w:val="24"/>
              </w:rPr>
            </w:pPr>
            <w:r w:rsidRPr="006764EA">
              <w:rPr>
                <w:rFonts w:cs="Times New Roman"/>
                <w:szCs w:val="24"/>
              </w:rPr>
              <w:t>128</w:t>
            </w:r>
          </w:p>
        </w:tc>
        <w:tc>
          <w:tcPr>
            <w:tcW w:w="2348" w:type="dxa"/>
            <w:shd w:val="clear" w:color="auto" w:fill="FFFFFF" w:themeFill="background1"/>
          </w:tcPr>
          <w:p w14:paraId="02957C69" w14:textId="0F1A59D4" w:rsidR="006764EA" w:rsidRPr="006764EA" w:rsidRDefault="006764EA" w:rsidP="006764EA">
            <w:pPr>
              <w:spacing w:before="0" w:after="0"/>
              <w:jc w:val="center"/>
              <w:rPr>
                <w:rFonts w:cs="Times New Roman"/>
                <w:szCs w:val="24"/>
              </w:rPr>
            </w:pPr>
            <w:r w:rsidRPr="006764EA">
              <w:rPr>
                <w:rFonts w:cs="Times New Roman"/>
                <w:szCs w:val="24"/>
              </w:rPr>
              <w:t>96</w:t>
            </w:r>
          </w:p>
        </w:tc>
      </w:tr>
      <w:tr w:rsidR="006764EA" w:rsidRPr="001F5329" w14:paraId="716DE54E" w14:textId="77777777" w:rsidTr="00F34BBF">
        <w:tc>
          <w:tcPr>
            <w:tcW w:w="1345" w:type="dxa"/>
            <w:shd w:val="clear" w:color="auto" w:fill="FFFFFF" w:themeFill="background1"/>
          </w:tcPr>
          <w:p w14:paraId="16E59D08" w14:textId="77777777" w:rsidR="006764EA" w:rsidRPr="001F5329" w:rsidRDefault="006764EA" w:rsidP="006764EA">
            <w:pPr>
              <w:spacing w:before="0" w:after="0"/>
              <w:rPr>
                <w:rFonts w:cs="Times New Roman"/>
                <w:szCs w:val="24"/>
              </w:rPr>
            </w:pPr>
            <w:r w:rsidRPr="001F5329">
              <w:rPr>
                <w:rFonts w:cs="Times New Roman"/>
                <w:szCs w:val="24"/>
              </w:rPr>
              <w:t>P1A</w:t>
            </w:r>
          </w:p>
        </w:tc>
        <w:tc>
          <w:tcPr>
            <w:tcW w:w="1886" w:type="dxa"/>
            <w:shd w:val="clear" w:color="auto" w:fill="FFFFFF" w:themeFill="background1"/>
          </w:tcPr>
          <w:p w14:paraId="01C5F4EE" w14:textId="00F4D3B7" w:rsidR="006764EA" w:rsidRPr="006764EA" w:rsidRDefault="006764EA" w:rsidP="006764EA">
            <w:pPr>
              <w:spacing w:before="0" w:after="0"/>
              <w:jc w:val="center"/>
              <w:rPr>
                <w:rFonts w:cs="Times New Roman"/>
                <w:szCs w:val="24"/>
              </w:rPr>
            </w:pPr>
            <w:r w:rsidRPr="006764EA">
              <w:rPr>
                <w:rFonts w:cs="Times New Roman"/>
                <w:szCs w:val="24"/>
              </w:rPr>
              <w:t>22</w:t>
            </w:r>
          </w:p>
        </w:tc>
        <w:tc>
          <w:tcPr>
            <w:tcW w:w="1886" w:type="dxa"/>
            <w:shd w:val="clear" w:color="auto" w:fill="FFFFFF" w:themeFill="background1"/>
          </w:tcPr>
          <w:p w14:paraId="22520AB5" w14:textId="4B6AC1B6" w:rsidR="006764EA" w:rsidRPr="006764EA" w:rsidRDefault="006764EA" w:rsidP="006764EA">
            <w:pPr>
              <w:spacing w:before="0" w:after="0"/>
              <w:jc w:val="center"/>
              <w:rPr>
                <w:rFonts w:cs="Times New Roman"/>
                <w:szCs w:val="24"/>
              </w:rPr>
            </w:pPr>
            <w:r w:rsidRPr="006764EA">
              <w:rPr>
                <w:rFonts w:cs="Times New Roman"/>
                <w:szCs w:val="24"/>
              </w:rPr>
              <w:t>2606</w:t>
            </w:r>
          </w:p>
        </w:tc>
        <w:tc>
          <w:tcPr>
            <w:tcW w:w="1886" w:type="dxa"/>
            <w:shd w:val="clear" w:color="auto" w:fill="FFFFFF" w:themeFill="background1"/>
          </w:tcPr>
          <w:p w14:paraId="407176BB" w14:textId="59963FBA" w:rsidR="006764EA" w:rsidRPr="006764EA" w:rsidRDefault="006764EA" w:rsidP="006764EA">
            <w:pPr>
              <w:spacing w:before="0" w:after="0"/>
              <w:jc w:val="center"/>
              <w:rPr>
                <w:rFonts w:cs="Times New Roman"/>
                <w:szCs w:val="24"/>
              </w:rPr>
            </w:pPr>
            <w:r w:rsidRPr="006764EA">
              <w:rPr>
                <w:rFonts w:cs="Times New Roman"/>
                <w:szCs w:val="24"/>
              </w:rPr>
              <w:t>118</w:t>
            </w:r>
          </w:p>
        </w:tc>
        <w:tc>
          <w:tcPr>
            <w:tcW w:w="2348" w:type="dxa"/>
            <w:shd w:val="clear" w:color="auto" w:fill="FFFFFF" w:themeFill="background1"/>
          </w:tcPr>
          <w:p w14:paraId="5BE4BE85" w14:textId="7417BB5A" w:rsidR="006764EA" w:rsidRPr="006764EA" w:rsidRDefault="006764EA" w:rsidP="006764EA">
            <w:pPr>
              <w:spacing w:before="0" w:after="0"/>
              <w:jc w:val="center"/>
              <w:rPr>
                <w:rFonts w:cs="Times New Roman"/>
                <w:szCs w:val="24"/>
              </w:rPr>
            </w:pPr>
            <w:r w:rsidRPr="006764EA">
              <w:rPr>
                <w:rFonts w:cs="Times New Roman"/>
                <w:szCs w:val="24"/>
              </w:rPr>
              <w:t>13</w:t>
            </w:r>
          </w:p>
        </w:tc>
      </w:tr>
      <w:tr w:rsidR="006764EA" w:rsidRPr="001F5329" w14:paraId="08817140" w14:textId="77777777" w:rsidTr="00F34BBF">
        <w:tc>
          <w:tcPr>
            <w:tcW w:w="1345" w:type="dxa"/>
            <w:shd w:val="clear" w:color="auto" w:fill="FFFFFF" w:themeFill="background1"/>
          </w:tcPr>
          <w:p w14:paraId="2002DE3E" w14:textId="77777777" w:rsidR="006764EA" w:rsidRPr="001F5329" w:rsidRDefault="006764EA" w:rsidP="006764EA">
            <w:pPr>
              <w:spacing w:before="0" w:after="0"/>
              <w:rPr>
                <w:rFonts w:cs="Times New Roman"/>
                <w:szCs w:val="24"/>
              </w:rPr>
            </w:pPr>
            <w:r w:rsidRPr="001F5329">
              <w:rPr>
                <w:rFonts w:cs="Times New Roman"/>
                <w:szCs w:val="24"/>
              </w:rPr>
              <w:t>P1B</w:t>
            </w:r>
          </w:p>
        </w:tc>
        <w:tc>
          <w:tcPr>
            <w:tcW w:w="1886" w:type="dxa"/>
            <w:shd w:val="clear" w:color="auto" w:fill="FFFFFF" w:themeFill="background1"/>
          </w:tcPr>
          <w:p w14:paraId="2914C292" w14:textId="4D7B6468" w:rsidR="006764EA" w:rsidRPr="006764EA" w:rsidRDefault="006764EA" w:rsidP="006764EA">
            <w:pPr>
              <w:spacing w:before="0" w:after="0"/>
              <w:jc w:val="center"/>
              <w:rPr>
                <w:rFonts w:cs="Times New Roman"/>
                <w:szCs w:val="24"/>
              </w:rPr>
            </w:pPr>
            <w:r w:rsidRPr="006764EA">
              <w:rPr>
                <w:rFonts w:cs="Times New Roman"/>
                <w:szCs w:val="24"/>
              </w:rPr>
              <w:t>30</w:t>
            </w:r>
          </w:p>
        </w:tc>
        <w:tc>
          <w:tcPr>
            <w:tcW w:w="1886" w:type="dxa"/>
            <w:shd w:val="clear" w:color="auto" w:fill="FFFFFF" w:themeFill="background1"/>
          </w:tcPr>
          <w:p w14:paraId="1C7930E9" w14:textId="11C7B53D" w:rsidR="006764EA" w:rsidRPr="006764EA" w:rsidRDefault="006764EA" w:rsidP="006764EA">
            <w:pPr>
              <w:spacing w:before="0" w:after="0"/>
              <w:jc w:val="center"/>
              <w:rPr>
                <w:rFonts w:cs="Times New Roman"/>
                <w:szCs w:val="24"/>
              </w:rPr>
            </w:pPr>
            <w:r w:rsidRPr="006764EA">
              <w:rPr>
                <w:rFonts w:cs="Times New Roman"/>
                <w:szCs w:val="24"/>
              </w:rPr>
              <w:t>3234</w:t>
            </w:r>
          </w:p>
        </w:tc>
        <w:tc>
          <w:tcPr>
            <w:tcW w:w="1886" w:type="dxa"/>
            <w:shd w:val="clear" w:color="auto" w:fill="FFFFFF" w:themeFill="background1"/>
          </w:tcPr>
          <w:p w14:paraId="70561443" w14:textId="35809544" w:rsidR="006764EA" w:rsidRPr="006764EA" w:rsidRDefault="006764EA" w:rsidP="006764EA">
            <w:pPr>
              <w:spacing w:before="0" w:after="0"/>
              <w:jc w:val="center"/>
              <w:rPr>
                <w:rFonts w:cs="Times New Roman"/>
                <w:szCs w:val="24"/>
              </w:rPr>
            </w:pPr>
            <w:r w:rsidRPr="006764EA">
              <w:rPr>
                <w:rFonts w:cs="Times New Roman"/>
                <w:szCs w:val="24"/>
              </w:rPr>
              <w:t>108</w:t>
            </w:r>
          </w:p>
        </w:tc>
        <w:tc>
          <w:tcPr>
            <w:tcW w:w="2348" w:type="dxa"/>
            <w:shd w:val="clear" w:color="auto" w:fill="FFFFFF" w:themeFill="background1"/>
          </w:tcPr>
          <w:p w14:paraId="31544254" w14:textId="20EB1CB5" w:rsidR="006764EA" w:rsidRPr="006764EA" w:rsidRDefault="006764EA" w:rsidP="006764EA">
            <w:pPr>
              <w:spacing w:before="0" w:after="0"/>
              <w:jc w:val="center"/>
              <w:rPr>
                <w:rFonts w:cs="Times New Roman"/>
                <w:szCs w:val="24"/>
              </w:rPr>
            </w:pPr>
            <w:r w:rsidRPr="006764EA">
              <w:rPr>
                <w:rFonts w:cs="Times New Roman"/>
                <w:szCs w:val="24"/>
              </w:rPr>
              <w:t>0</w:t>
            </w:r>
          </w:p>
        </w:tc>
      </w:tr>
      <w:tr w:rsidR="006764EA" w:rsidRPr="001F5329" w14:paraId="279C6958" w14:textId="77777777" w:rsidTr="00F34BBF">
        <w:tc>
          <w:tcPr>
            <w:tcW w:w="1345" w:type="dxa"/>
            <w:shd w:val="clear" w:color="auto" w:fill="FFFFFF" w:themeFill="background1"/>
          </w:tcPr>
          <w:p w14:paraId="68E26AD5" w14:textId="77777777" w:rsidR="006764EA" w:rsidRPr="001F5329" w:rsidRDefault="006764EA" w:rsidP="006764EA">
            <w:pPr>
              <w:spacing w:before="0" w:after="0"/>
              <w:rPr>
                <w:rFonts w:cs="Times New Roman"/>
                <w:szCs w:val="24"/>
              </w:rPr>
            </w:pPr>
            <w:r w:rsidRPr="001F5329">
              <w:rPr>
                <w:rFonts w:cs="Times New Roman"/>
                <w:szCs w:val="24"/>
              </w:rPr>
              <w:t>P2A</w:t>
            </w:r>
          </w:p>
        </w:tc>
        <w:tc>
          <w:tcPr>
            <w:tcW w:w="1886" w:type="dxa"/>
            <w:shd w:val="clear" w:color="auto" w:fill="FFFFFF" w:themeFill="background1"/>
          </w:tcPr>
          <w:p w14:paraId="51294B43" w14:textId="76B91EC5" w:rsidR="006764EA" w:rsidRPr="006764EA" w:rsidRDefault="006764EA" w:rsidP="006764EA">
            <w:pPr>
              <w:spacing w:before="0" w:after="0"/>
              <w:jc w:val="center"/>
              <w:rPr>
                <w:rFonts w:cs="Times New Roman"/>
                <w:szCs w:val="24"/>
              </w:rPr>
            </w:pPr>
            <w:r w:rsidRPr="006764EA">
              <w:rPr>
                <w:rFonts w:cs="Times New Roman"/>
                <w:szCs w:val="24"/>
              </w:rPr>
              <w:t>22</w:t>
            </w:r>
          </w:p>
        </w:tc>
        <w:tc>
          <w:tcPr>
            <w:tcW w:w="1886" w:type="dxa"/>
            <w:shd w:val="clear" w:color="auto" w:fill="FFFFFF" w:themeFill="background1"/>
          </w:tcPr>
          <w:p w14:paraId="38393A08" w14:textId="36DE75A9" w:rsidR="006764EA" w:rsidRPr="006764EA" w:rsidRDefault="006764EA" w:rsidP="006764EA">
            <w:pPr>
              <w:spacing w:before="0" w:after="0"/>
              <w:jc w:val="center"/>
              <w:rPr>
                <w:rFonts w:cs="Times New Roman"/>
                <w:szCs w:val="24"/>
              </w:rPr>
            </w:pPr>
            <w:r w:rsidRPr="006764EA">
              <w:rPr>
                <w:rFonts w:cs="Times New Roman"/>
                <w:szCs w:val="24"/>
              </w:rPr>
              <w:t>4070</w:t>
            </w:r>
          </w:p>
        </w:tc>
        <w:tc>
          <w:tcPr>
            <w:tcW w:w="1886" w:type="dxa"/>
            <w:shd w:val="clear" w:color="auto" w:fill="FFFFFF" w:themeFill="background1"/>
          </w:tcPr>
          <w:p w14:paraId="067425F1" w14:textId="0F54A53F" w:rsidR="006764EA" w:rsidRPr="006764EA" w:rsidRDefault="006764EA" w:rsidP="006764EA">
            <w:pPr>
              <w:spacing w:before="0" w:after="0"/>
              <w:jc w:val="center"/>
              <w:rPr>
                <w:rFonts w:cs="Times New Roman"/>
                <w:szCs w:val="24"/>
              </w:rPr>
            </w:pPr>
            <w:r w:rsidRPr="006764EA">
              <w:rPr>
                <w:rFonts w:cs="Times New Roman"/>
                <w:szCs w:val="24"/>
              </w:rPr>
              <w:t>185</w:t>
            </w:r>
          </w:p>
        </w:tc>
        <w:tc>
          <w:tcPr>
            <w:tcW w:w="2348" w:type="dxa"/>
            <w:shd w:val="clear" w:color="auto" w:fill="FFFFFF" w:themeFill="background1"/>
          </w:tcPr>
          <w:p w14:paraId="30E04AA5" w14:textId="3D5414FD" w:rsidR="006764EA" w:rsidRPr="006764EA" w:rsidRDefault="006764EA" w:rsidP="006764EA">
            <w:pPr>
              <w:spacing w:before="0" w:after="0"/>
              <w:jc w:val="center"/>
              <w:rPr>
                <w:rFonts w:cs="Times New Roman"/>
                <w:szCs w:val="24"/>
              </w:rPr>
            </w:pPr>
            <w:r w:rsidRPr="006764EA">
              <w:rPr>
                <w:rFonts w:cs="Times New Roman"/>
                <w:szCs w:val="24"/>
              </w:rPr>
              <w:t>0</w:t>
            </w:r>
          </w:p>
        </w:tc>
      </w:tr>
      <w:tr w:rsidR="006764EA" w:rsidRPr="001F5329" w14:paraId="6B406F22" w14:textId="77777777" w:rsidTr="00F34BBF">
        <w:tc>
          <w:tcPr>
            <w:tcW w:w="1345" w:type="dxa"/>
            <w:shd w:val="clear" w:color="auto" w:fill="FFFFFF" w:themeFill="background1"/>
          </w:tcPr>
          <w:p w14:paraId="368220CC" w14:textId="77777777" w:rsidR="006764EA" w:rsidRPr="001F5329" w:rsidRDefault="006764EA" w:rsidP="006764EA">
            <w:pPr>
              <w:spacing w:before="0" w:after="0"/>
              <w:rPr>
                <w:rFonts w:cs="Times New Roman"/>
                <w:szCs w:val="24"/>
              </w:rPr>
            </w:pPr>
            <w:r w:rsidRPr="001F5329">
              <w:rPr>
                <w:rFonts w:cs="Times New Roman"/>
                <w:szCs w:val="24"/>
              </w:rPr>
              <w:t>P2B</w:t>
            </w:r>
          </w:p>
        </w:tc>
        <w:tc>
          <w:tcPr>
            <w:tcW w:w="1886" w:type="dxa"/>
            <w:shd w:val="clear" w:color="auto" w:fill="FFFFFF" w:themeFill="background1"/>
          </w:tcPr>
          <w:p w14:paraId="3931050E" w14:textId="5DB6031A" w:rsidR="006764EA" w:rsidRPr="006764EA" w:rsidRDefault="006764EA" w:rsidP="006764EA">
            <w:pPr>
              <w:spacing w:before="0" w:after="0"/>
              <w:jc w:val="center"/>
              <w:rPr>
                <w:rFonts w:cs="Times New Roman"/>
                <w:szCs w:val="24"/>
              </w:rPr>
            </w:pPr>
            <w:r w:rsidRPr="006764EA">
              <w:rPr>
                <w:rFonts w:cs="Times New Roman"/>
                <w:szCs w:val="24"/>
              </w:rPr>
              <w:t>30</w:t>
            </w:r>
          </w:p>
        </w:tc>
        <w:tc>
          <w:tcPr>
            <w:tcW w:w="1886" w:type="dxa"/>
            <w:shd w:val="clear" w:color="auto" w:fill="FFFFFF" w:themeFill="background1"/>
          </w:tcPr>
          <w:p w14:paraId="289BC6D9" w14:textId="2AA1EA71" w:rsidR="006764EA" w:rsidRPr="006764EA" w:rsidRDefault="006764EA" w:rsidP="006764EA">
            <w:pPr>
              <w:spacing w:before="0" w:after="0"/>
              <w:jc w:val="center"/>
              <w:rPr>
                <w:rFonts w:cs="Times New Roman"/>
                <w:szCs w:val="24"/>
              </w:rPr>
            </w:pPr>
            <w:r w:rsidRPr="006764EA">
              <w:rPr>
                <w:rFonts w:cs="Times New Roman"/>
                <w:szCs w:val="24"/>
              </w:rPr>
              <w:t>3524</w:t>
            </w:r>
          </w:p>
        </w:tc>
        <w:tc>
          <w:tcPr>
            <w:tcW w:w="1886" w:type="dxa"/>
            <w:shd w:val="clear" w:color="auto" w:fill="FFFFFF" w:themeFill="background1"/>
          </w:tcPr>
          <w:p w14:paraId="7B2847B9" w14:textId="20ABBD68" w:rsidR="006764EA" w:rsidRPr="006764EA" w:rsidRDefault="006764EA" w:rsidP="006764EA">
            <w:pPr>
              <w:spacing w:before="0" w:after="0"/>
              <w:jc w:val="center"/>
              <w:rPr>
                <w:rFonts w:cs="Times New Roman"/>
                <w:szCs w:val="24"/>
              </w:rPr>
            </w:pPr>
            <w:r w:rsidRPr="006764EA">
              <w:rPr>
                <w:rFonts w:cs="Times New Roman"/>
                <w:szCs w:val="24"/>
              </w:rPr>
              <w:t>117</w:t>
            </w:r>
          </w:p>
        </w:tc>
        <w:tc>
          <w:tcPr>
            <w:tcW w:w="2348" w:type="dxa"/>
            <w:shd w:val="clear" w:color="auto" w:fill="FFFFFF" w:themeFill="background1"/>
          </w:tcPr>
          <w:p w14:paraId="53547CB1" w14:textId="778DF5C7" w:rsidR="006764EA" w:rsidRPr="006764EA" w:rsidRDefault="006764EA" w:rsidP="006764EA">
            <w:pPr>
              <w:spacing w:before="0" w:after="0"/>
              <w:jc w:val="center"/>
              <w:rPr>
                <w:rFonts w:cs="Times New Roman"/>
                <w:szCs w:val="24"/>
              </w:rPr>
            </w:pPr>
            <w:r w:rsidRPr="006764EA">
              <w:rPr>
                <w:rFonts w:cs="Times New Roman"/>
                <w:szCs w:val="24"/>
              </w:rPr>
              <w:t>87</w:t>
            </w:r>
          </w:p>
        </w:tc>
      </w:tr>
      <w:tr w:rsidR="006764EA" w:rsidRPr="001F5329" w14:paraId="242E8CAE" w14:textId="77777777" w:rsidTr="00F34BBF">
        <w:tc>
          <w:tcPr>
            <w:tcW w:w="1345" w:type="dxa"/>
            <w:shd w:val="clear" w:color="auto" w:fill="FFFFFF" w:themeFill="background1"/>
          </w:tcPr>
          <w:p w14:paraId="21F46D94" w14:textId="77777777" w:rsidR="006764EA" w:rsidRPr="001F5329" w:rsidRDefault="006764EA" w:rsidP="006764EA">
            <w:pPr>
              <w:spacing w:before="0" w:after="0"/>
              <w:rPr>
                <w:rFonts w:cs="Times New Roman"/>
                <w:szCs w:val="24"/>
              </w:rPr>
            </w:pPr>
            <w:r w:rsidRPr="001F5329">
              <w:rPr>
                <w:rFonts w:cs="Times New Roman"/>
                <w:szCs w:val="24"/>
              </w:rPr>
              <w:t>P3A</w:t>
            </w:r>
          </w:p>
        </w:tc>
        <w:tc>
          <w:tcPr>
            <w:tcW w:w="1886" w:type="dxa"/>
            <w:shd w:val="clear" w:color="auto" w:fill="FFFFFF" w:themeFill="background1"/>
          </w:tcPr>
          <w:p w14:paraId="391C94EB" w14:textId="1C1AB993" w:rsidR="006764EA" w:rsidRPr="006764EA" w:rsidRDefault="006764EA" w:rsidP="006764EA">
            <w:pPr>
              <w:spacing w:before="0" w:after="0"/>
              <w:jc w:val="center"/>
              <w:rPr>
                <w:rFonts w:cs="Times New Roman"/>
                <w:szCs w:val="24"/>
              </w:rPr>
            </w:pPr>
            <w:r w:rsidRPr="006764EA">
              <w:rPr>
                <w:rFonts w:cs="Times New Roman"/>
                <w:szCs w:val="24"/>
              </w:rPr>
              <w:t>23</w:t>
            </w:r>
          </w:p>
        </w:tc>
        <w:tc>
          <w:tcPr>
            <w:tcW w:w="1886" w:type="dxa"/>
            <w:shd w:val="clear" w:color="auto" w:fill="FFFFFF" w:themeFill="background1"/>
          </w:tcPr>
          <w:p w14:paraId="1889C028" w14:textId="484DEDA1" w:rsidR="006764EA" w:rsidRPr="006764EA" w:rsidRDefault="006764EA" w:rsidP="006764EA">
            <w:pPr>
              <w:spacing w:before="0" w:after="0"/>
              <w:jc w:val="center"/>
              <w:rPr>
                <w:rFonts w:cs="Times New Roman"/>
                <w:szCs w:val="24"/>
              </w:rPr>
            </w:pPr>
            <w:r w:rsidRPr="006764EA">
              <w:rPr>
                <w:rFonts w:cs="Times New Roman"/>
                <w:szCs w:val="24"/>
              </w:rPr>
              <w:t>3970</w:t>
            </w:r>
          </w:p>
        </w:tc>
        <w:tc>
          <w:tcPr>
            <w:tcW w:w="1886" w:type="dxa"/>
            <w:shd w:val="clear" w:color="auto" w:fill="FFFFFF" w:themeFill="background1"/>
          </w:tcPr>
          <w:p w14:paraId="779D8EA0" w14:textId="70A2204A" w:rsidR="006764EA" w:rsidRPr="006764EA" w:rsidRDefault="006764EA" w:rsidP="006764EA">
            <w:pPr>
              <w:spacing w:before="0" w:after="0"/>
              <w:jc w:val="center"/>
              <w:rPr>
                <w:rFonts w:cs="Times New Roman"/>
                <w:szCs w:val="24"/>
              </w:rPr>
            </w:pPr>
            <w:r w:rsidRPr="006764EA">
              <w:rPr>
                <w:rFonts w:cs="Times New Roman"/>
                <w:szCs w:val="24"/>
              </w:rPr>
              <w:t>173</w:t>
            </w:r>
          </w:p>
        </w:tc>
        <w:tc>
          <w:tcPr>
            <w:tcW w:w="2348" w:type="dxa"/>
            <w:shd w:val="clear" w:color="auto" w:fill="FFFFFF" w:themeFill="background1"/>
          </w:tcPr>
          <w:p w14:paraId="727596FE" w14:textId="16BD98D1" w:rsidR="006764EA" w:rsidRPr="006764EA" w:rsidRDefault="006764EA" w:rsidP="006764EA">
            <w:pPr>
              <w:spacing w:before="0" w:after="0"/>
              <w:jc w:val="center"/>
              <w:rPr>
                <w:rFonts w:cs="Times New Roman"/>
                <w:szCs w:val="24"/>
              </w:rPr>
            </w:pPr>
            <w:r w:rsidRPr="006764EA">
              <w:rPr>
                <w:rFonts w:cs="Times New Roman"/>
                <w:szCs w:val="24"/>
              </w:rPr>
              <w:t>0</w:t>
            </w:r>
          </w:p>
        </w:tc>
      </w:tr>
      <w:tr w:rsidR="006764EA" w:rsidRPr="001F5329" w14:paraId="723EBB3F" w14:textId="77777777" w:rsidTr="00F34BBF">
        <w:tc>
          <w:tcPr>
            <w:tcW w:w="1345" w:type="dxa"/>
            <w:shd w:val="clear" w:color="auto" w:fill="FFFFFF" w:themeFill="background1"/>
          </w:tcPr>
          <w:p w14:paraId="28D7B32C" w14:textId="77777777" w:rsidR="006764EA" w:rsidRPr="001F5329" w:rsidRDefault="006764EA" w:rsidP="006764EA">
            <w:pPr>
              <w:spacing w:before="0" w:after="0"/>
              <w:rPr>
                <w:rFonts w:cs="Times New Roman"/>
                <w:szCs w:val="24"/>
              </w:rPr>
            </w:pPr>
            <w:r w:rsidRPr="001F5329">
              <w:rPr>
                <w:rFonts w:cs="Times New Roman"/>
                <w:szCs w:val="24"/>
              </w:rPr>
              <w:t>P3B</w:t>
            </w:r>
          </w:p>
        </w:tc>
        <w:tc>
          <w:tcPr>
            <w:tcW w:w="1886" w:type="dxa"/>
            <w:shd w:val="clear" w:color="auto" w:fill="FFFFFF" w:themeFill="background1"/>
          </w:tcPr>
          <w:p w14:paraId="76016F28" w14:textId="029C4CFE" w:rsidR="006764EA" w:rsidRPr="006764EA" w:rsidRDefault="006764EA" w:rsidP="006764EA">
            <w:pPr>
              <w:spacing w:before="0" w:after="0"/>
              <w:jc w:val="center"/>
              <w:rPr>
                <w:rFonts w:cs="Times New Roman"/>
                <w:szCs w:val="24"/>
              </w:rPr>
            </w:pPr>
            <w:r w:rsidRPr="006764EA">
              <w:rPr>
                <w:rFonts w:cs="Times New Roman"/>
                <w:szCs w:val="24"/>
              </w:rPr>
              <w:t>31</w:t>
            </w:r>
          </w:p>
        </w:tc>
        <w:tc>
          <w:tcPr>
            <w:tcW w:w="1886" w:type="dxa"/>
            <w:shd w:val="clear" w:color="auto" w:fill="FFFFFF" w:themeFill="background1"/>
          </w:tcPr>
          <w:p w14:paraId="30123902" w14:textId="41424F31" w:rsidR="006764EA" w:rsidRPr="006764EA" w:rsidRDefault="006764EA" w:rsidP="006764EA">
            <w:pPr>
              <w:spacing w:before="0" w:after="0"/>
              <w:jc w:val="center"/>
              <w:rPr>
                <w:rFonts w:cs="Times New Roman"/>
                <w:szCs w:val="24"/>
              </w:rPr>
            </w:pPr>
            <w:r w:rsidRPr="006764EA">
              <w:rPr>
                <w:rFonts w:cs="Times New Roman"/>
                <w:szCs w:val="24"/>
              </w:rPr>
              <w:t>5388</w:t>
            </w:r>
          </w:p>
        </w:tc>
        <w:tc>
          <w:tcPr>
            <w:tcW w:w="1886" w:type="dxa"/>
            <w:shd w:val="clear" w:color="auto" w:fill="FFFFFF" w:themeFill="background1"/>
          </w:tcPr>
          <w:p w14:paraId="4621D5B9" w14:textId="27E4D702" w:rsidR="006764EA" w:rsidRPr="006764EA" w:rsidRDefault="006764EA" w:rsidP="006764EA">
            <w:pPr>
              <w:spacing w:before="0" w:after="0"/>
              <w:jc w:val="center"/>
              <w:rPr>
                <w:rFonts w:cs="Times New Roman"/>
                <w:szCs w:val="24"/>
              </w:rPr>
            </w:pPr>
            <w:r w:rsidRPr="006764EA">
              <w:rPr>
                <w:rFonts w:cs="Times New Roman"/>
                <w:szCs w:val="24"/>
              </w:rPr>
              <w:t>174</w:t>
            </w:r>
          </w:p>
        </w:tc>
        <w:tc>
          <w:tcPr>
            <w:tcW w:w="2348" w:type="dxa"/>
            <w:shd w:val="clear" w:color="auto" w:fill="FFFFFF" w:themeFill="background1"/>
          </w:tcPr>
          <w:p w14:paraId="1B10E570" w14:textId="111927CB" w:rsidR="006764EA" w:rsidRPr="006764EA" w:rsidRDefault="006764EA" w:rsidP="006764EA">
            <w:pPr>
              <w:spacing w:before="0" w:after="0"/>
              <w:jc w:val="center"/>
              <w:rPr>
                <w:rFonts w:cs="Times New Roman"/>
                <w:szCs w:val="24"/>
              </w:rPr>
            </w:pPr>
            <w:r w:rsidRPr="006764EA">
              <w:rPr>
                <w:rFonts w:cs="Times New Roman"/>
                <w:szCs w:val="24"/>
              </w:rPr>
              <w:t>39</w:t>
            </w:r>
          </w:p>
        </w:tc>
      </w:tr>
      <w:tr w:rsidR="006764EA" w:rsidRPr="001F5329" w14:paraId="23412D55" w14:textId="77777777" w:rsidTr="00F34BBF">
        <w:tc>
          <w:tcPr>
            <w:tcW w:w="1345" w:type="dxa"/>
            <w:shd w:val="clear" w:color="auto" w:fill="FFFFFF" w:themeFill="background1"/>
          </w:tcPr>
          <w:p w14:paraId="6BA25D9D" w14:textId="77777777" w:rsidR="006764EA" w:rsidRPr="001F5329" w:rsidRDefault="006764EA" w:rsidP="006764EA">
            <w:pPr>
              <w:spacing w:before="0" w:after="0"/>
              <w:rPr>
                <w:rFonts w:cs="Times New Roman"/>
                <w:szCs w:val="24"/>
              </w:rPr>
            </w:pPr>
            <w:r w:rsidRPr="001F5329">
              <w:rPr>
                <w:rFonts w:cs="Times New Roman"/>
                <w:szCs w:val="24"/>
              </w:rPr>
              <w:t>P4A</w:t>
            </w:r>
          </w:p>
        </w:tc>
        <w:tc>
          <w:tcPr>
            <w:tcW w:w="1886" w:type="dxa"/>
            <w:shd w:val="clear" w:color="auto" w:fill="FFFFFF" w:themeFill="background1"/>
          </w:tcPr>
          <w:p w14:paraId="4EEE4872" w14:textId="0D1855D7" w:rsidR="006764EA" w:rsidRPr="006764EA" w:rsidRDefault="006764EA" w:rsidP="006764EA">
            <w:pPr>
              <w:spacing w:before="0" w:after="0"/>
              <w:jc w:val="center"/>
              <w:rPr>
                <w:rFonts w:cs="Times New Roman"/>
                <w:szCs w:val="24"/>
              </w:rPr>
            </w:pPr>
            <w:r w:rsidRPr="006764EA">
              <w:rPr>
                <w:rFonts w:cs="Times New Roman"/>
                <w:szCs w:val="24"/>
              </w:rPr>
              <w:t>17</w:t>
            </w:r>
          </w:p>
        </w:tc>
        <w:tc>
          <w:tcPr>
            <w:tcW w:w="1886" w:type="dxa"/>
            <w:shd w:val="clear" w:color="auto" w:fill="FFFFFF" w:themeFill="background1"/>
          </w:tcPr>
          <w:p w14:paraId="265E135C" w14:textId="79A1CA55" w:rsidR="006764EA" w:rsidRPr="006764EA" w:rsidRDefault="006764EA" w:rsidP="006764EA">
            <w:pPr>
              <w:spacing w:before="0" w:after="0"/>
              <w:jc w:val="center"/>
              <w:rPr>
                <w:rFonts w:cs="Times New Roman"/>
                <w:szCs w:val="24"/>
              </w:rPr>
            </w:pPr>
            <w:r w:rsidRPr="006764EA">
              <w:rPr>
                <w:rFonts w:cs="Times New Roman"/>
                <w:szCs w:val="24"/>
              </w:rPr>
              <w:t>2270</w:t>
            </w:r>
          </w:p>
        </w:tc>
        <w:tc>
          <w:tcPr>
            <w:tcW w:w="1886" w:type="dxa"/>
            <w:shd w:val="clear" w:color="auto" w:fill="FFFFFF" w:themeFill="background1"/>
          </w:tcPr>
          <w:p w14:paraId="02197104" w14:textId="4EDC05AE" w:rsidR="006764EA" w:rsidRPr="006764EA" w:rsidRDefault="006764EA" w:rsidP="006764EA">
            <w:pPr>
              <w:spacing w:before="0" w:after="0"/>
              <w:jc w:val="center"/>
              <w:rPr>
                <w:rFonts w:cs="Times New Roman"/>
                <w:szCs w:val="24"/>
              </w:rPr>
            </w:pPr>
            <w:r w:rsidRPr="006764EA">
              <w:rPr>
                <w:rFonts w:cs="Times New Roman"/>
                <w:szCs w:val="24"/>
              </w:rPr>
              <w:t>134</w:t>
            </w:r>
          </w:p>
        </w:tc>
        <w:tc>
          <w:tcPr>
            <w:tcW w:w="2348" w:type="dxa"/>
            <w:shd w:val="clear" w:color="auto" w:fill="FFFFFF" w:themeFill="background1"/>
          </w:tcPr>
          <w:p w14:paraId="25114999" w14:textId="69D2C624" w:rsidR="006764EA" w:rsidRPr="006764EA" w:rsidRDefault="006764EA" w:rsidP="006764EA">
            <w:pPr>
              <w:spacing w:before="0" w:after="0"/>
              <w:jc w:val="center"/>
              <w:rPr>
                <w:rFonts w:cs="Times New Roman"/>
                <w:szCs w:val="24"/>
              </w:rPr>
            </w:pPr>
            <w:r w:rsidRPr="006764EA">
              <w:rPr>
                <w:rFonts w:cs="Times New Roman"/>
                <w:szCs w:val="24"/>
              </w:rPr>
              <w:t>112</w:t>
            </w:r>
          </w:p>
        </w:tc>
      </w:tr>
      <w:tr w:rsidR="006764EA" w:rsidRPr="001F5329" w14:paraId="3B68DAD7" w14:textId="77777777" w:rsidTr="00F34BBF">
        <w:tc>
          <w:tcPr>
            <w:tcW w:w="1345" w:type="dxa"/>
            <w:shd w:val="clear" w:color="auto" w:fill="FFFFFF" w:themeFill="background1"/>
          </w:tcPr>
          <w:p w14:paraId="1674C995" w14:textId="77777777" w:rsidR="006764EA" w:rsidRPr="001F5329" w:rsidRDefault="006764EA" w:rsidP="006764EA">
            <w:pPr>
              <w:spacing w:before="0" w:after="0"/>
              <w:rPr>
                <w:rFonts w:cs="Times New Roman"/>
                <w:szCs w:val="24"/>
              </w:rPr>
            </w:pPr>
            <w:r w:rsidRPr="001F5329">
              <w:rPr>
                <w:rFonts w:cs="Times New Roman"/>
                <w:szCs w:val="24"/>
              </w:rPr>
              <w:t>P4B</w:t>
            </w:r>
          </w:p>
        </w:tc>
        <w:tc>
          <w:tcPr>
            <w:tcW w:w="1886" w:type="dxa"/>
            <w:shd w:val="clear" w:color="auto" w:fill="FFFFFF" w:themeFill="background1"/>
          </w:tcPr>
          <w:p w14:paraId="19661958" w14:textId="56083C6D" w:rsidR="006764EA" w:rsidRPr="006764EA" w:rsidRDefault="006764EA" w:rsidP="006764EA">
            <w:pPr>
              <w:spacing w:before="0" w:after="0"/>
              <w:jc w:val="center"/>
              <w:rPr>
                <w:rFonts w:cs="Times New Roman"/>
                <w:szCs w:val="24"/>
              </w:rPr>
            </w:pPr>
            <w:r w:rsidRPr="006764EA">
              <w:rPr>
                <w:rFonts w:cs="Times New Roman"/>
                <w:szCs w:val="24"/>
              </w:rPr>
              <w:t>33</w:t>
            </w:r>
          </w:p>
        </w:tc>
        <w:tc>
          <w:tcPr>
            <w:tcW w:w="1886" w:type="dxa"/>
            <w:shd w:val="clear" w:color="auto" w:fill="FFFFFF" w:themeFill="background1"/>
          </w:tcPr>
          <w:p w14:paraId="7CE711FE" w14:textId="15030A47" w:rsidR="006764EA" w:rsidRPr="006764EA" w:rsidRDefault="006764EA" w:rsidP="006764EA">
            <w:pPr>
              <w:spacing w:before="0" w:after="0"/>
              <w:jc w:val="center"/>
              <w:rPr>
                <w:rFonts w:cs="Times New Roman"/>
                <w:szCs w:val="24"/>
              </w:rPr>
            </w:pPr>
            <w:r w:rsidRPr="006764EA">
              <w:rPr>
                <w:rFonts w:cs="Times New Roman"/>
                <w:szCs w:val="24"/>
              </w:rPr>
              <w:t>3461</w:t>
            </w:r>
          </w:p>
        </w:tc>
        <w:tc>
          <w:tcPr>
            <w:tcW w:w="1886" w:type="dxa"/>
            <w:shd w:val="clear" w:color="auto" w:fill="FFFFFF" w:themeFill="background1"/>
          </w:tcPr>
          <w:p w14:paraId="47AA32FC" w14:textId="30ADEFC1" w:rsidR="006764EA" w:rsidRPr="006764EA" w:rsidRDefault="006764EA" w:rsidP="006764EA">
            <w:pPr>
              <w:spacing w:before="0" w:after="0"/>
              <w:jc w:val="center"/>
              <w:rPr>
                <w:rFonts w:cs="Times New Roman"/>
                <w:szCs w:val="24"/>
              </w:rPr>
            </w:pPr>
            <w:r w:rsidRPr="006764EA">
              <w:rPr>
                <w:rFonts w:cs="Times New Roman"/>
                <w:szCs w:val="24"/>
              </w:rPr>
              <w:t>105</w:t>
            </w:r>
          </w:p>
        </w:tc>
        <w:tc>
          <w:tcPr>
            <w:tcW w:w="2348" w:type="dxa"/>
            <w:shd w:val="clear" w:color="auto" w:fill="FFFFFF" w:themeFill="background1"/>
          </w:tcPr>
          <w:p w14:paraId="6772D52C" w14:textId="1BD38E2A" w:rsidR="006764EA" w:rsidRPr="006764EA" w:rsidRDefault="006764EA" w:rsidP="006764EA">
            <w:pPr>
              <w:spacing w:before="0" w:after="0"/>
              <w:jc w:val="center"/>
              <w:rPr>
                <w:rFonts w:cs="Times New Roman"/>
                <w:szCs w:val="24"/>
              </w:rPr>
            </w:pPr>
            <w:r w:rsidRPr="006764EA">
              <w:rPr>
                <w:rFonts w:cs="Times New Roman"/>
                <w:szCs w:val="24"/>
              </w:rPr>
              <w:t>95</w:t>
            </w:r>
          </w:p>
        </w:tc>
      </w:tr>
      <w:tr w:rsidR="006764EA" w:rsidRPr="001F5329" w14:paraId="41AC1F1F" w14:textId="77777777" w:rsidTr="00F34BBF">
        <w:tc>
          <w:tcPr>
            <w:tcW w:w="1345" w:type="dxa"/>
          </w:tcPr>
          <w:p w14:paraId="40A04C7D" w14:textId="77777777" w:rsidR="006764EA" w:rsidRPr="001F5329" w:rsidRDefault="006764EA" w:rsidP="006764EA">
            <w:pPr>
              <w:spacing w:before="0" w:after="0"/>
              <w:rPr>
                <w:rFonts w:cs="Times New Roman"/>
                <w:b/>
                <w:szCs w:val="24"/>
              </w:rPr>
            </w:pPr>
            <w:r w:rsidRPr="001F5329">
              <w:rPr>
                <w:rFonts w:cs="Times New Roman"/>
                <w:b/>
                <w:szCs w:val="24"/>
              </w:rPr>
              <w:t>Celkem</w:t>
            </w:r>
          </w:p>
        </w:tc>
        <w:tc>
          <w:tcPr>
            <w:tcW w:w="1886" w:type="dxa"/>
          </w:tcPr>
          <w:p w14:paraId="60A31DD7" w14:textId="1E01ACF0" w:rsidR="006764EA" w:rsidRPr="006764EA" w:rsidRDefault="006764EA" w:rsidP="006764EA">
            <w:pPr>
              <w:spacing w:before="0" w:after="0"/>
              <w:jc w:val="center"/>
              <w:rPr>
                <w:rFonts w:cs="Times New Roman"/>
                <w:b/>
                <w:bCs/>
                <w:szCs w:val="24"/>
              </w:rPr>
            </w:pPr>
            <w:r w:rsidRPr="006764EA">
              <w:rPr>
                <w:rFonts w:cs="Times New Roman"/>
                <w:b/>
                <w:bCs/>
                <w:szCs w:val="24"/>
              </w:rPr>
              <w:fldChar w:fldCharType="begin"/>
            </w:r>
            <w:r w:rsidRPr="006764EA">
              <w:rPr>
                <w:rFonts w:cs="Times New Roman"/>
                <w:b/>
                <w:bCs/>
                <w:szCs w:val="24"/>
              </w:rPr>
              <w:instrText xml:space="preserve"> =SUM(ABOVE) </w:instrText>
            </w:r>
            <w:r w:rsidRPr="006764EA">
              <w:rPr>
                <w:rFonts w:cs="Times New Roman"/>
                <w:b/>
                <w:bCs/>
                <w:szCs w:val="24"/>
              </w:rPr>
              <w:fldChar w:fldCharType="separate"/>
            </w:r>
            <w:r w:rsidRPr="006764EA">
              <w:rPr>
                <w:rFonts w:cs="Times New Roman"/>
                <w:b/>
                <w:bCs/>
                <w:noProof/>
                <w:szCs w:val="24"/>
              </w:rPr>
              <w:t>312</w:t>
            </w:r>
            <w:r w:rsidRPr="006764EA">
              <w:rPr>
                <w:rFonts w:cs="Times New Roman"/>
                <w:b/>
                <w:bCs/>
                <w:szCs w:val="24"/>
              </w:rPr>
              <w:fldChar w:fldCharType="end"/>
            </w:r>
          </w:p>
        </w:tc>
        <w:tc>
          <w:tcPr>
            <w:tcW w:w="1886" w:type="dxa"/>
          </w:tcPr>
          <w:p w14:paraId="6CBCB76A" w14:textId="41543832" w:rsidR="006764EA" w:rsidRPr="006764EA" w:rsidRDefault="006764EA" w:rsidP="006764EA">
            <w:pPr>
              <w:spacing w:before="0" w:after="0"/>
              <w:jc w:val="center"/>
              <w:rPr>
                <w:rFonts w:cs="Times New Roman"/>
                <w:b/>
                <w:bCs/>
                <w:szCs w:val="24"/>
              </w:rPr>
            </w:pPr>
            <w:r w:rsidRPr="006764EA">
              <w:rPr>
                <w:rFonts w:cs="Times New Roman"/>
                <w:b/>
                <w:bCs/>
                <w:szCs w:val="24"/>
              </w:rPr>
              <w:fldChar w:fldCharType="begin"/>
            </w:r>
            <w:r w:rsidRPr="006764EA">
              <w:rPr>
                <w:rFonts w:cs="Times New Roman"/>
                <w:b/>
                <w:bCs/>
                <w:szCs w:val="24"/>
              </w:rPr>
              <w:instrText xml:space="preserve"> =SUM(ABOVE) </w:instrText>
            </w:r>
            <w:r w:rsidRPr="006764EA">
              <w:rPr>
                <w:rFonts w:cs="Times New Roman"/>
                <w:b/>
                <w:bCs/>
                <w:szCs w:val="24"/>
              </w:rPr>
              <w:fldChar w:fldCharType="separate"/>
            </w:r>
            <w:r w:rsidRPr="006764EA">
              <w:rPr>
                <w:rFonts w:cs="Times New Roman"/>
                <w:b/>
                <w:bCs/>
                <w:noProof/>
                <w:szCs w:val="24"/>
              </w:rPr>
              <w:t>42141</w:t>
            </w:r>
            <w:r w:rsidRPr="006764EA">
              <w:rPr>
                <w:rFonts w:cs="Times New Roman"/>
                <w:b/>
                <w:bCs/>
                <w:szCs w:val="24"/>
              </w:rPr>
              <w:fldChar w:fldCharType="end"/>
            </w:r>
          </w:p>
        </w:tc>
        <w:tc>
          <w:tcPr>
            <w:tcW w:w="1886" w:type="dxa"/>
            <w:shd w:val="clear" w:color="auto" w:fill="FFFFFF" w:themeFill="background1"/>
          </w:tcPr>
          <w:p w14:paraId="1ED55672" w14:textId="56FCBB2B" w:rsidR="006764EA" w:rsidRPr="006764EA" w:rsidRDefault="006764EA" w:rsidP="006764EA">
            <w:pPr>
              <w:spacing w:before="0" w:after="0"/>
              <w:jc w:val="center"/>
              <w:rPr>
                <w:rFonts w:cs="Times New Roman"/>
                <w:b/>
                <w:bCs/>
                <w:szCs w:val="24"/>
              </w:rPr>
            </w:pPr>
            <w:r w:rsidRPr="006764EA">
              <w:rPr>
                <w:rFonts w:cs="Times New Roman"/>
                <w:b/>
                <w:bCs/>
                <w:szCs w:val="24"/>
              </w:rPr>
              <w:t>137</w:t>
            </w:r>
          </w:p>
        </w:tc>
        <w:tc>
          <w:tcPr>
            <w:tcW w:w="2348" w:type="dxa"/>
            <w:shd w:val="clear" w:color="auto" w:fill="FFFFFF" w:themeFill="background1"/>
          </w:tcPr>
          <w:p w14:paraId="79620D7B" w14:textId="38A534C4" w:rsidR="006764EA" w:rsidRPr="006764EA" w:rsidRDefault="006764EA" w:rsidP="006764EA">
            <w:pPr>
              <w:spacing w:before="0" w:after="0"/>
              <w:jc w:val="center"/>
              <w:rPr>
                <w:rFonts w:cs="Times New Roman"/>
                <w:b/>
                <w:bCs/>
                <w:szCs w:val="24"/>
              </w:rPr>
            </w:pPr>
            <w:r w:rsidRPr="006764EA">
              <w:rPr>
                <w:rFonts w:cs="Times New Roman"/>
                <w:b/>
                <w:bCs/>
                <w:szCs w:val="24"/>
              </w:rPr>
              <w:fldChar w:fldCharType="begin"/>
            </w:r>
            <w:r w:rsidRPr="006764EA">
              <w:rPr>
                <w:rFonts w:cs="Times New Roman"/>
                <w:b/>
                <w:bCs/>
                <w:szCs w:val="24"/>
              </w:rPr>
              <w:instrText xml:space="preserve"> =SUM(ABOVE) </w:instrText>
            </w:r>
            <w:r w:rsidRPr="006764EA">
              <w:rPr>
                <w:rFonts w:cs="Times New Roman"/>
                <w:b/>
                <w:bCs/>
                <w:szCs w:val="24"/>
              </w:rPr>
              <w:fldChar w:fldCharType="separate"/>
            </w:r>
            <w:r w:rsidRPr="006764EA">
              <w:rPr>
                <w:rFonts w:cs="Times New Roman"/>
                <w:b/>
                <w:bCs/>
                <w:noProof/>
                <w:szCs w:val="24"/>
              </w:rPr>
              <w:t>506</w:t>
            </w:r>
            <w:r w:rsidRPr="006764EA">
              <w:rPr>
                <w:rFonts w:cs="Times New Roman"/>
                <w:b/>
                <w:bCs/>
                <w:szCs w:val="24"/>
              </w:rPr>
              <w:fldChar w:fldCharType="end"/>
            </w:r>
          </w:p>
        </w:tc>
      </w:tr>
    </w:tbl>
    <w:p w14:paraId="595D79E9" w14:textId="77777777" w:rsidR="001A3C9F" w:rsidRPr="001A3C9F" w:rsidRDefault="001A3C9F" w:rsidP="00CF772E">
      <w:pPr>
        <w:spacing w:after="80"/>
      </w:pPr>
    </w:p>
    <w:p w14:paraId="12DD2963" w14:textId="77507408" w:rsidR="00532F9B" w:rsidRPr="00F81CD2" w:rsidRDefault="008C734A" w:rsidP="00F701B0">
      <w:pPr>
        <w:pStyle w:val="Nadpis2"/>
        <w:numPr>
          <w:ilvl w:val="0"/>
          <w:numId w:val="37"/>
        </w:numPr>
      </w:pPr>
      <w:bookmarkStart w:id="42" w:name="_Toc210756740"/>
      <w:r w:rsidRPr="00F81CD2">
        <w:t>Uplatnění absolventů</w:t>
      </w:r>
      <w:bookmarkEnd w:id="42"/>
    </w:p>
    <w:p w14:paraId="67EF925E" w14:textId="620E7C08" w:rsidR="00044C19" w:rsidRPr="001537C2" w:rsidRDefault="00F10672" w:rsidP="00BF4BDA">
      <w:pPr>
        <w:spacing w:before="0" w:after="120"/>
        <w:ind w:firstLine="720"/>
      </w:pPr>
      <w:r w:rsidRPr="001537C2">
        <w:t>Absolventi</w:t>
      </w:r>
      <w:r w:rsidRPr="001537C2">
        <w:rPr>
          <w:szCs w:val="22"/>
        </w:rPr>
        <w:t xml:space="preserve"> </w:t>
      </w:r>
      <w:r w:rsidR="00A004E3" w:rsidRPr="001537C2">
        <w:rPr>
          <w:szCs w:val="22"/>
        </w:rPr>
        <w:t>školy jsou</w:t>
      </w:r>
      <w:r w:rsidRPr="001537C2">
        <w:rPr>
          <w:szCs w:val="22"/>
        </w:rPr>
        <w:t xml:space="preserve"> vybaveni vědomostmi, dovednostmi a </w:t>
      </w:r>
      <w:r w:rsidR="00815FFE" w:rsidRPr="001537C2">
        <w:rPr>
          <w:szCs w:val="22"/>
        </w:rPr>
        <w:t xml:space="preserve">schopnostmi, díky kterým se </w:t>
      </w:r>
      <w:r w:rsidR="00410572" w:rsidRPr="001537C2">
        <w:rPr>
          <w:szCs w:val="22"/>
        </w:rPr>
        <w:t xml:space="preserve">uplatňují </w:t>
      </w:r>
      <w:r w:rsidR="00A004E3" w:rsidRPr="001537C2">
        <w:rPr>
          <w:szCs w:val="22"/>
        </w:rPr>
        <w:t xml:space="preserve">zejména </w:t>
      </w:r>
      <w:r w:rsidR="00410572" w:rsidRPr="001537C2">
        <w:rPr>
          <w:szCs w:val="22"/>
        </w:rPr>
        <w:t xml:space="preserve">v praxi, </w:t>
      </w:r>
      <w:r w:rsidR="00BE6C05" w:rsidRPr="001537C2">
        <w:rPr>
          <w:szCs w:val="22"/>
        </w:rPr>
        <w:t>část</w:t>
      </w:r>
      <w:r w:rsidR="00503356" w:rsidRPr="001537C2">
        <w:rPr>
          <w:szCs w:val="22"/>
        </w:rPr>
        <w:t xml:space="preserve"> </w:t>
      </w:r>
      <w:r w:rsidR="00DC36FC" w:rsidRPr="001537C2">
        <w:rPr>
          <w:szCs w:val="22"/>
        </w:rPr>
        <w:t>absolventů</w:t>
      </w:r>
      <w:r w:rsidR="00815FFE" w:rsidRPr="001537C2">
        <w:rPr>
          <w:szCs w:val="22"/>
        </w:rPr>
        <w:t xml:space="preserve"> </w:t>
      </w:r>
      <w:r w:rsidR="00537535" w:rsidRPr="001537C2">
        <w:rPr>
          <w:szCs w:val="22"/>
        </w:rPr>
        <w:t xml:space="preserve">pokračuje </w:t>
      </w:r>
      <w:r w:rsidR="00503356" w:rsidRPr="001537C2">
        <w:rPr>
          <w:szCs w:val="22"/>
        </w:rPr>
        <w:t xml:space="preserve">a úspěšně ukončuje </w:t>
      </w:r>
      <w:r w:rsidR="000E2E0A" w:rsidRPr="001537C2">
        <w:rPr>
          <w:szCs w:val="22"/>
        </w:rPr>
        <w:t>studiu</w:t>
      </w:r>
      <w:r w:rsidR="00503356" w:rsidRPr="001537C2">
        <w:rPr>
          <w:szCs w:val="22"/>
        </w:rPr>
        <w:t>m</w:t>
      </w:r>
      <w:r w:rsidR="000E2E0A" w:rsidRPr="001537C2">
        <w:rPr>
          <w:szCs w:val="22"/>
        </w:rPr>
        <w:t xml:space="preserve"> na </w:t>
      </w:r>
      <w:r w:rsidR="00DC36FC" w:rsidRPr="001537C2">
        <w:rPr>
          <w:szCs w:val="22"/>
        </w:rPr>
        <w:t xml:space="preserve">vyšších </w:t>
      </w:r>
      <w:r w:rsidR="00DC36FC" w:rsidRPr="001537C2">
        <w:t xml:space="preserve">odborných či </w:t>
      </w:r>
      <w:r w:rsidR="000E2E0A" w:rsidRPr="001537C2">
        <w:t>vysokých školách.</w:t>
      </w:r>
      <w:r w:rsidR="00311093" w:rsidRPr="001537C2">
        <w:t xml:space="preserve"> </w:t>
      </w:r>
    </w:p>
    <w:p w14:paraId="71808BED" w14:textId="43AFF6C7" w:rsidR="001055D4" w:rsidRDefault="00301736" w:rsidP="002123F1">
      <w:pPr>
        <w:spacing w:before="0" w:after="240"/>
        <w:ind w:firstLine="720"/>
      </w:pPr>
      <w:r w:rsidRPr="001537C2">
        <w:t xml:space="preserve">Díky propojení teoretické a praktické výuky trvá zájem o absolventy Euroškoly nejen u složek IZS, </w:t>
      </w:r>
      <w:r w:rsidR="00944BBA" w:rsidRPr="001537C2">
        <w:t xml:space="preserve">Vězeňské služby České republiky, </w:t>
      </w:r>
      <w:r w:rsidRPr="001537C2">
        <w:t xml:space="preserve">ale také </w:t>
      </w:r>
      <w:r w:rsidR="001537C2" w:rsidRPr="001537C2">
        <w:t xml:space="preserve">u subjektů </w:t>
      </w:r>
      <w:r w:rsidRPr="001537C2">
        <w:t>v oblasti marketingu, gastronomie</w:t>
      </w:r>
      <w:r w:rsidR="00082599" w:rsidRPr="001537C2">
        <w:t xml:space="preserve">, </w:t>
      </w:r>
      <w:r w:rsidRPr="001537C2">
        <w:t>cestovního ruchu</w:t>
      </w:r>
      <w:r w:rsidR="00082599" w:rsidRPr="001537C2">
        <w:t>,</w:t>
      </w:r>
      <w:r w:rsidRPr="001537C2">
        <w:t xml:space="preserve"> ekonomie a účetnictví. </w:t>
      </w:r>
      <w:r w:rsidR="00082599" w:rsidRPr="001537C2">
        <w:t>Zájem o pracovní uplatnění v zahraničí významně podporují odborné stáže v rámci projektu Er</w:t>
      </w:r>
      <w:r w:rsidR="001D2B87" w:rsidRPr="001537C2">
        <w:t>a</w:t>
      </w:r>
      <w:r w:rsidR="00082599" w:rsidRPr="001537C2">
        <w:t>smus+, které Euroškola svým žákům během studia nabízí.</w:t>
      </w:r>
      <w:r w:rsidR="002123F1" w:rsidRPr="00830DEA">
        <w:t xml:space="preserve"> </w:t>
      </w:r>
      <w:r w:rsidR="001055D4" w:rsidRPr="00830DEA">
        <w:t>P</w:t>
      </w:r>
      <w:r w:rsidR="00D8234B" w:rsidRPr="00830DEA">
        <w:t>revence sociálně patologických jevů, rizikového chování a zajištění podpory žáků</w:t>
      </w:r>
      <w:r w:rsidR="00614C7A" w:rsidRPr="00830DEA">
        <w:t xml:space="preserve"> se SVP, nadaných, mimořádně nadaných a s nárokem na poskytování jazykové přípravy</w:t>
      </w:r>
    </w:p>
    <w:p w14:paraId="509AF90C" w14:textId="0B2D9009" w:rsidR="002123F1" w:rsidRDefault="002123F1" w:rsidP="002123F1">
      <w:pPr>
        <w:spacing w:before="0" w:after="240"/>
        <w:ind w:firstLine="720"/>
      </w:pPr>
    </w:p>
    <w:p w14:paraId="6DFB7252" w14:textId="77D83D77" w:rsidR="002123F1" w:rsidRDefault="002123F1" w:rsidP="002123F1">
      <w:pPr>
        <w:spacing w:before="0" w:after="240"/>
        <w:ind w:firstLine="720"/>
      </w:pPr>
    </w:p>
    <w:p w14:paraId="3DBAFDAF" w14:textId="586333A1" w:rsidR="002123F1" w:rsidRDefault="002123F1" w:rsidP="002123F1">
      <w:pPr>
        <w:spacing w:before="0" w:after="240"/>
        <w:ind w:firstLine="720"/>
      </w:pPr>
    </w:p>
    <w:p w14:paraId="70C096D4" w14:textId="29C62C4F" w:rsidR="002123F1" w:rsidRDefault="002123F1" w:rsidP="002123F1">
      <w:pPr>
        <w:spacing w:before="0" w:after="240"/>
        <w:ind w:firstLine="720"/>
      </w:pPr>
    </w:p>
    <w:p w14:paraId="329E8D12" w14:textId="349D69CB" w:rsidR="002123F1" w:rsidRPr="00830DEA" w:rsidRDefault="00E459C3" w:rsidP="003277E0">
      <w:pPr>
        <w:pStyle w:val="Nadpis1"/>
        <w:spacing w:before="0" w:after="240"/>
        <w:ind w:firstLine="720"/>
      </w:pPr>
      <w:bookmarkStart w:id="43" w:name="_Toc210756741"/>
      <w:r>
        <w:lastRenderedPageBreak/>
        <w:t>PREVENCE SOCIÁLNĚ PATOLOGICKÝCH JEVŮ, RIZIKOVÉHO CHOVÁNÍ, ZAJIŠTĚNÍ PODPORY ŽÁKŮ SE SVP, NADANÝCH ŽÁKŮ A ŽÁKŮ S OMJ</w:t>
      </w:r>
      <w:bookmarkEnd w:id="43"/>
    </w:p>
    <w:p w14:paraId="6B85046C" w14:textId="7F0EE194" w:rsidR="001055D4" w:rsidRDefault="00944BBA" w:rsidP="00E459C3">
      <w:pPr>
        <w:pStyle w:val="Nadpis2"/>
        <w:numPr>
          <w:ilvl w:val="0"/>
          <w:numId w:val="38"/>
        </w:numPr>
      </w:pPr>
      <w:bookmarkStart w:id="44" w:name="_Toc210756742"/>
      <w:r>
        <w:t>Aktivity</w:t>
      </w:r>
      <w:r w:rsidR="00614C7A">
        <w:t xml:space="preserve"> v boji proti rizikovému chování </w:t>
      </w:r>
      <w:r w:rsidR="001055D4">
        <w:t xml:space="preserve">– </w:t>
      </w:r>
      <w:r w:rsidR="00614C7A">
        <w:t>č</w:t>
      </w:r>
      <w:r w:rsidR="001055D4">
        <w:t>innost výchovné</w:t>
      </w:r>
      <w:r w:rsidR="001055D4" w:rsidRPr="00F81CD2">
        <w:t xml:space="preserve"> porad</w:t>
      </w:r>
      <w:r w:rsidR="001055D4">
        <w:t>kyně</w:t>
      </w:r>
      <w:bookmarkEnd w:id="44"/>
    </w:p>
    <w:p w14:paraId="624CF181" w14:textId="4FAE5EE8" w:rsidR="001055D4" w:rsidRPr="00A352CD" w:rsidRDefault="00FF4DF4" w:rsidP="00844375">
      <w:pPr>
        <w:spacing w:before="120" w:after="0"/>
        <w:ind w:firstLine="709"/>
      </w:pPr>
      <w:r>
        <w:t>Pro</w:t>
      </w:r>
      <w:r w:rsidR="001055D4" w:rsidRPr="00531B94">
        <w:t xml:space="preserve"> školní rok 202</w:t>
      </w:r>
      <w:r w:rsidR="00E57EAF">
        <w:t>4</w:t>
      </w:r>
      <w:r w:rsidR="001055D4" w:rsidRPr="00531B94">
        <w:t>/202</w:t>
      </w:r>
      <w:r w:rsidR="00E57EAF">
        <w:t>5</w:t>
      </w:r>
      <w:r w:rsidR="001055D4" w:rsidRPr="00531B94">
        <w:t xml:space="preserve"> byl podle Vyhlášky č.72/2005 Sb. zpracován a realizován „Školní program pedagogicko-psychologického poradenství“. Výchovnou poradkyní </w:t>
      </w:r>
      <w:r w:rsidR="009370F1">
        <w:t xml:space="preserve">(dále jen VP) </w:t>
      </w:r>
      <w:r w:rsidR="001055D4" w:rsidRPr="00531B94">
        <w:t xml:space="preserve">byla Mgr. </w:t>
      </w:r>
      <w:r w:rsidR="009370F1">
        <w:t>Jana Koutská</w:t>
      </w:r>
      <w:r w:rsidR="001055D4" w:rsidRPr="00531B94">
        <w:t>, která spolupracovala s Pedagogicko-psychologickou poradnou v České Lípě. Na celý školní rok b</w:t>
      </w:r>
      <w:r w:rsidR="001055D4">
        <w:t>yl</w:t>
      </w:r>
      <w:r w:rsidR="001055D4" w:rsidRPr="00531B94">
        <w:t xml:space="preserve"> vypracován plán konzultačních hodin. V</w:t>
      </w:r>
      <w:r w:rsidR="009370F1">
        <w:t>P</w:t>
      </w:r>
      <w:r w:rsidR="001055D4" w:rsidRPr="00531B94">
        <w:t xml:space="preserve"> se věnovala problémům žáků osobně</w:t>
      </w:r>
      <w:r w:rsidR="009370F1">
        <w:t xml:space="preserve">, </w:t>
      </w:r>
      <w:r>
        <w:t xml:space="preserve">nabízela </w:t>
      </w:r>
      <w:r w:rsidRPr="00531B94">
        <w:t xml:space="preserve">možnost </w:t>
      </w:r>
      <w:r w:rsidR="001055D4" w:rsidRPr="00531B94">
        <w:t>řešit problémy se žáky i rodiči telefonicky. K</w:t>
      </w:r>
      <w:r w:rsidR="009370F1">
        <w:t xml:space="preserve"> její </w:t>
      </w:r>
      <w:r w:rsidR="001055D4" w:rsidRPr="00531B94">
        <w:t>náplni práce patřila také péče o žáky se</w:t>
      </w:r>
      <w:r w:rsidR="001055D4" w:rsidRPr="00531B94">
        <w:rPr>
          <w:b/>
        </w:rPr>
        <w:t xml:space="preserve"> </w:t>
      </w:r>
      <w:r w:rsidR="001055D4" w:rsidRPr="00531B94">
        <w:t xml:space="preserve">zdravotním oslabením, zejména </w:t>
      </w:r>
      <w:r w:rsidR="001055D4" w:rsidRPr="0056573B">
        <w:t>dlouhodobou nemocí, nebo sociálním znevýhodněním jako je např. nestabilní a nepodnětné rodinné zázemí. Pro 1</w:t>
      </w:r>
      <w:r w:rsidR="0056573B" w:rsidRPr="0056573B">
        <w:t>6</w:t>
      </w:r>
      <w:r w:rsidR="001055D4" w:rsidRPr="0056573B">
        <w:t xml:space="preserve"> žáků, kteří</w:t>
      </w:r>
      <w:r w:rsidR="001055D4" w:rsidRPr="00531B94">
        <w:t xml:space="preserve"> předložili doporučení školského poradenského zařízení, byl vypracován plán pedagogické podpory tak</w:t>
      </w:r>
      <w:r w:rsidR="001055D4">
        <w:t>, aby vyhovoval jejich</w:t>
      </w:r>
      <w:r w:rsidR="001055D4" w:rsidRPr="00531B94">
        <w:t xml:space="preserve"> potřebám, a zároveň byl v souladu se školním a klasifikačním řádem</w:t>
      </w:r>
      <w:r w:rsidR="001055D4" w:rsidRPr="00A352CD">
        <w:t>. V</w:t>
      </w:r>
      <w:r w:rsidR="00944BBA">
        <w:t>P</w:t>
      </w:r>
      <w:r w:rsidR="001055D4" w:rsidRPr="00A352CD">
        <w:t xml:space="preserve"> svolávala a vedla Studentskou radu, pomáhala žákům při výběru VŠ. Průběžné úkoly včetně jejich plnění obsahuje Zpráva o činnosti výchovného poradce školy. </w:t>
      </w:r>
    </w:p>
    <w:p w14:paraId="10F12EB7" w14:textId="77777777" w:rsidR="006D39A8" w:rsidRPr="00A352CD" w:rsidRDefault="006D39A8" w:rsidP="001055D4">
      <w:pPr>
        <w:spacing w:before="0" w:after="0"/>
      </w:pPr>
    </w:p>
    <w:p w14:paraId="0CABA465" w14:textId="77777777" w:rsidR="001055D4" w:rsidRPr="00A352CD" w:rsidRDefault="001055D4" w:rsidP="00E459C3">
      <w:pPr>
        <w:pStyle w:val="Nadpis2"/>
        <w:numPr>
          <w:ilvl w:val="0"/>
          <w:numId w:val="38"/>
        </w:numPr>
      </w:pPr>
      <w:bookmarkStart w:id="45" w:name="_Toc210756743"/>
      <w:r w:rsidRPr="00A352CD">
        <w:rPr>
          <w:bCs/>
          <w:szCs w:val="28"/>
        </w:rPr>
        <w:t xml:space="preserve">Činnost metodika prevence – </w:t>
      </w:r>
      <w:r w:rsidRPr="00A352CD">
        <w:t>realizace preventivního programu školy</w:t>
      </w:r>
      <w:bookmarkEnd w:id="45"/>
    </w:p>
    <w:p w14:paraId="2FCE79D4" w14:textId="70A28404" w:rsidR="001055D4" w:rsidRPr="00531B94" w:rsidRDefault="001055D4" w:rsidP="00844375">
      <w:pPr>
        <w:spacing w:before="120" w:after="0"/>
        <w:ind w:firstLine="709"/>
      </w:pPr>
      <w:r w:rsidRPr="00A352CD">
        <w:t xml:space="preserve">Jako metodik prevence pracovala Mgr. </w:t>
      </w:r>
      <w:r w:rsidR="00944BBA">
        <w:t>Jana Koutská</w:t>
      </w:r>
      <w:r w:rsidRPr="00A352CD">
        <w:t>, která vypracovala „Zprávu o činnosti metodika prevence školy a vyhodnocení minimálního preventivního programu“</w:t>
      </w:r>
      <w:r w:rsidRPr="00A352CD">
        <w:rPr>
          <w:b/>
        </w:rPr>
        <w:t xml:space="preserve">, </w:t>
      </w:r>
      <w:r w:rsidRPr="00A352CD">
        <w:t>kterým se činnost školy v této oblasti řídila. Činnost metodika prevence a plnění minimálního preventivního programu školy. Prevence se zaměřuje</w:t>
      </w:r>
      <w:r w:rsidRPr="00C6393B">
        <w:t xml:space="preserve"> na předcházení sociálně-pat</w:t>
      </w:r>
      <w:r w:rsidRPr="00531B94">
        <w:t xml:space="preserve">ologických jevů (šikana, kyberšikana, agrese, poruchy příjmu potravy, záškoláctví, drogová problematika), na klima ve třídě a ve škole, zdravý životní styl, prevenci zneužívání omamných a psychotropních látek, tabákových výrobků a alkoholu. Součástí realizace preventivního programu školy je také tzv. nespecifická prevence, kdy je např. při interaktivních dnech otevřených dveří, projektových dnech a odborných praxích posilována sounáležitost žáků a školy. Součinnost a dobrá spolupráce všech zaměstnanců školy přispívá k dobrému klimatu ve škole. </w:t>
      </w:r>
    </w:p>
    <w:p w14:paraId="1C196506" w14:textId="15454F4E" w:rsidR="006D39A8" w:rsidRDefault="006D39A8" w:rsidP="001055D4">
      <w:pPr>
        <w:spacing w:before="0" w:after="0"/>
        <w:ind w:firstLine="709"/>
      </w:pPr>
    </w:p>
    <w:p w14:paraId="62E402BB" w14:textId="74AB9013" w:rsidR="006D39A8" w:rsidRPr="00F81CD2" w:rsidRDefault="00614C7A" w:rsidP="00E459C3">
      <w:pPr>
        <w:pStyle w:val="Nadpis2"/>
        <w:numPr>
          <w:ilvl w:val="0"/>
          <w:numId w:val="38"/>
        </w:numPr>
      </w:pPr>
      <w:bookmarkStart w:id="46" w:name="_Toc210756744"/>
      <w:r>
        <w:t>S</w:t>
      </w:r>
      <w:r w:rsidR="006D39A8">
        <w:t>tudentská rada</w:t>
      </w:r>
      <w:bookmarkEnd w:id="46"/>
    </w:p>
    <w:p w14:paraId="35B62C5E" w14:textId="3D000E37" w:rsidR="00830DEA" w:rsidRDefault="006D39A8" w:rsidP="00844375">
      <w:pPr>
        <w:spacing w:before="120" w:after="240"/>
        <w:ind w:firstLine="709"/>
      </w:pPr>
      <w:r w:rsidRPr="00531B94">
        <w:t>Studentská rada zahájila svoji činnost na podzim roku 2012 jako poradní orgán vedení školy. Podnětem pro její vznik byla snaha vylepšit komunikaci mezi žáky, učiteli a vedením školy. Cílem je řešit včas případné stížnosti</w:t>
      </w:r>
      <w:r>
        <w:t>, podněty</w:t>
      </w:r>
      <w:r w:rsidRPr="00531B94">
        <w:t xml:space="preserve"> či požadavky ze strany žáků. Studentská rada se během školního roku 202</w:t>
      </w:r>
      <w:r w:rsidR="00487A00">
        <w:t>4</w:t>
      </w:r>
      <w:r w:rsidRPr="00531B94">
        <w:t>/</w:t>
      </w:r>
      <w:r w:rsidRPr="00C8210A">
        <w:t>202</w:t>
      </w:r>
      <w:r w:rsidR="00487A00">
        <w:t>5</w:t>
      </w:r>
      <w:r w:rsidRPr="00C8210A">
        <w:t xml:space="preserve"> sešla </w:t>
      </w:r>
      <w:r w:rsidRPr="0065032D">
        <w:t xml:space="preserve">celkem </w:t>
      </w:r>
      <w:r w:rsidR="00487A00">
        <w:t>5</w:t>
      </w:r>
      <w:r w:rsidRPr="00F67FA5">
        <w:t>x.</w:t>
      </w:r>
      <w:r>
        <w:t xml:space="preserve"> </w:t>
      </w:r>
      <w:r w:rsidRPr="00C8210A">
        <w:t>Zástupci jednotlivých tříd mohli vznést své připomínky, dotazy, předkládat své náměty a požadavky a argumentačně je odůvodnit. Činnost studentské rady vyhodnotili žáci jako přínosnou. Škola bude v této činnosti pokračovat i ve školním roce 202</w:t>
      </w:r>
      <w:r w:rsidR="005F4E8C">
        <w:t>5</w:t>
      </w:r>
      <w:r w:rsidRPr="00C8210A">
        <w:t>/202</w:t>
      </w:r>
      <w:r w:rsidR="005F4E8C">
        <w:t>6</w:t>
      </w:r>
      <w:r w:rsidRPr="00C8210A">
        <w:t>.</w:t>
      </w:r>
      <w:r w:rsidR="008668E1">
        <w:t xml:space="preserve"> Předsedkyní studentské rady bude ve školním roce 202</w:t>
      </w:r>
      <w:r w:rsidR="005F4E8C">
        <w:t>5</w:t>
      </w:r>
      <w:r w:rsidR="008668E1">
        <w:t>/202</w:t>
      </w:r>
      <w:r w:rsidR="005F4E8C">
        <w:t>6</w:t>
      </w:r>
      <w:r w:rsidR="008668E1">
        <w:t xml:space="preserve"> </w:t>
      </w:r>
      <w:r w:rsidR="00DA339C">
        <w:t xml:space="preserve">nadále </w:t>
      </w:r>
      <w:r w:rsidR="008668E1">
        <w:t>Mgr. Jana Koutská.</w:t>
      </w:r>
      <w:r w:rsidR="00830DEA">
        <w:br w:type="page"/>
      </w:r>
    </w:p>
    <w:p w14:paraId="3EE560D2" w14:textId="70D90770" w:rsidR="001055D4" w:rsidRPr="00F81CD2" w:rsidRDefault="00614C7A" w:rsidP="00E459C3">
      <w:pPr>
        <w:pStyle w:val="Nadpis2"/>
        <w:numPr>
          <w:ilvl w:val="0"/>
          <w:numId w:val="38"/>
        </w:numPr>
      </w:pPr>
      <w:bookmarkStart w:id="47" w:name="_Toc210756745"/>
      <w:r>
        <w:lastRenderedPageBreak/>
        <w:t>Způsob a forma práce s nadanými žáky</w:t>
      </w:r>
      <w:bookmarkEnd w:id="47"/>
    </w:p>
    <w:p w14:paraId="085B9EC6" w14:textId="11530737" w:rsidR="00EC4546" w:rsidRDefault="001055D4" w:rsidP="00C43985">
      <w:pPr>
        <w:spacing w:before="120" w:after="0"/>
        <w:ind w:firstLine="709"/>
      </w:pPr>
      <w:r>
        <w:t xml:space="preserve">Vedení školy si </w:t>
      </w:r>
      <w:r w:rsidR="00EC4546">
        <w:t xml:space="preserve">plně </w:t>
      </w:r>
      <w:r>
        <w:t xml:space="preserve">uvědomuje, že inkluze </w:t>
      </w:r>
      <w:r w:rsidR="00C43985">
        <w:t xml:space="preserve">zahrnuje nejen </w:t>
      </w:r>
      <w:r w:rsidR="00667587">
        <w:t xml:space="preserve">žáky </w:t>
      </w:r>
      <w:r>
        <w:t>ohrožené studijním neúspěchem</w:t>
      </w:r>
      <w:r w:rsidR="00EC4546">
        <w:t xml:space="preserve">, tj. </w:t>
      </w:r>
      <w:r w:rsidR="00C43985">
        <w:t>žáky ze studijně nepodnětného prostředí nebo žáky se zdravotním hendikepem</w:t>
      </w:r>
      <w:r w:rsidR="00EC4546">
        <w:t xml:space="preserve">, </w:t>
      </w:r>
      <w:r w:rsidR="00844375">
        <w:t>ale</w:t>
      </w:r>
      <w:r>
        <w:t xml:space="preserve"> </w:t>
      </w:r>
      <w:r w:rsidR="00667587">
        <w:t xml:space="preserve">i </w:t>
      </w:r>
      <w:r>
        <w:t>žák</w:t>
      </w:r>
      <w:r w:rsidR="00667587">
        <w:t>y</w:t>
      </w:r>
      <w:r>
        <w:t xml:space="preserve"> nadan</w:t>
      </w:r>
      <w:r w:rsidR="00667587">
        <w:t>é</w:t>
      </w:r>
      <w:r>
        <w:t xml:space="preserve">. </w:t>
      </w:r>
      <w:r w:rsidR="00EC4546" w:rsidRPr="00EC4546">
        <w:rPr>
          <w:rFonts w:eastAsia="Times New Roman" w:cs="Times New Roman"/>
          <w:szCs w:val="24"/>
        </w:rPr>
        <w:t>Cílem školy je vytvořit pro nadané žáky takové vzdělávací prostředí, které podporuje jejich talent a pomáhá dosahovat vynikajících výsledků jak ve školních, tak i mimoškolních oblastech.</w:t>
      </w:r>
      <w:r w:rsidR="00EC4546">
        <w:rPr>
          <w:rFonts w:eastAsia="Times New Roman" w:cs="Times New Roman"/>
          <w:szCs w:val="24"/>
        </w:rPr>
        <w:t xml:space="preserve"> </w:t>
      </w:r>
      <w:r w:rsidR="00EC4546">
        <w:t>Nadaným žákům byla nabídnuta možnost zapojit se do speciálních vzdělávacích aktivit jako jsou individuální konzultace s učiteli nebo účast na soutěžích</w:t>
      </w:r>
      <w:r w:rsidR="00C43985">
        <w:t xml:space="preserve">, </w:t>
      </w:r>
      <w:r w:rsidR="00EC4546">
        <w:t>olympiádách</w:t>
      </w:r>
      <w:r w:rsidR="00C43985">
        <w:t xml:space="preserve"> a workshopech</w:t>
      </w:r>
      <w:r w:rsidR="00EC4546">
        <w:t>.</w:t>
      </w:r>
    </w:p>
    <w:p w14:paraId="5E7395ED" w14:textId="5184719A" w:rsidR="00EC4546" w:rsidRPr="00EC4546" w:rsidRDefault="00EC4546" w:rsidP="00EC4546">
      <w:pPr>
        <w:spacing w:before="0" w:after="0"/>
        <w:ind w:firstLine="709"/>
        <w:jc w:val="left"/>
        <w:rPr>
          <w:rFonts w:eastAsia="Times New Roman" w:cs="Times New Roman"/>
          <w:szCs w:val="24"/>
        </w:rPr>
      </w:pPr>
      <w:r w:rsidRPr="00EC4546">
        <w:rPr>
          <w:rFonts w:eastAsia="Times New Roman" w:cs="Times New Roman"/>
          <w:szCs w:val="24"/>
        </w:rPr>
        <w:t>Vedle toho se škola soustředila na podporu jejich rozvoje v oblasti sociálních a komunikačních dovedností, aby byli připraveni na týmovou práci a úspěšně čelili výzvám nejen ve školním prostředí, ale i v profesním životě. V rámci této podpory jsou do výuky pravidelně zařazovány metody jako skupinová práce</w:t>
      </w:r>
      <w:r w:rsidR="00C43985">
        <w:rPr>
          <w:rFonts w:eastAsia="Times New Roman" w:cs="Times New Roman"/>
          <w:szCs w:val="24"/>
        </w:rPr>
        <w:t xml:space="preserve">, </w:t>
      </w:r>
      <w:r w:rsidRPr="00EC4546">
        <w:rPr>
          <w:rFonts w:eastAsia="Times New Roman" w:cs="Times New Roman"/>
          <w:szCs w:val="24"/>
        </w:rPr>
        <w:t>kooperativní výuka</w:t>
      </w:r>
      <w:r w:rsidR="00C43985">
        <w:rPr>
          <w:rFonts w:eastAsia="Times New Roman" w:cs="Times New Roman"/>
          <w:szCs w:val="24"/>
        </w:rPr>
        <w:t xml:space="preserve"> a workshopy,</w:t>
      </w:r>
      <w:r w:rsidRPr="00EC4546">
        <w:rPr>
          <w:rFonts w:eastAsia="Times New Roman" w:cs="Times New Roman"/>
          <w:szCs w:val="24"/>
        </w:rPr>
        <w:t xml:space="preserve"> které pomáhají žákům rozvíjet vzájemnou spolupráci a zodpovědnost.</w:t>
      </w:r>
    </w:p>
    <w:p w14:paraId="731ED926" w14:textId="77777777" w:rsidR="00EC4546" w:rsidRPr="00EC4546" w:rsidRDefault="001055D4" w:rsidP="00C43985">
      <w:pPr>
        <w:spacing w:before="0" w:after="120"/>
        <w:ind w:firstLine="720"/>
        <w:jc w:val="left"/>
        <w:rPr>
          <w:rFonts w:eastAsia="Times New Roman" w:cs="Times New Roman"/>
          <w:szCs w:val="24"/>
        </w:rPr>
      </w:pPr>
      <w:r>
        <w:t xml:space="preserve">Nadaní žáci jsou </w:t>
      </w:r>
      <w:r w:rsidR="004D51A4">
        <w:t xml:space="preserve">v rámci projektu Erasmus+ </w:t>
      </w:r>
      <w:r>
        <w:t>vysílán</w:t>
      </w:r>
      <w:r w:rsidR="004D51A4">
        <w:t>i</w:t>
      </w:r>
      <w:r>
        <w:t xml:space="preserve"> na</w:t>
      </w:r>
      <w:r w:rsidR="004D51A4">
        <w:t xml:space="preserve"> </w:t>
      </w:r>
      <w:r>
        <w:t xml:space="preserve">krátkodobé </w:t>
      </w:r>
      <w:r w:rsidR="00D77C6F">
        <w:t xml:space="preserve">a dlouhodobé </w:t>
      </w:r>
      <w:r>
        <w:t>mobility v odborném vzdělávání a přípravě</w:t>
      </w:r>
      <w:r w:rsidR="00EC4546">
        <w:t xml:space="preserve">, </w:t>
      </w:r>
      <w:r w:rsidR="00EC4546" w:rsidRPr="00EC4546">
        <w:rPr>
          <w:rFonts w:eastAsia="Times New Roman" w:cs="Times New Roman"/>
          <w:szCs w:val="24"/>
        </w:rPr>
        <w:t xml:space="preserve">kde mají možnost rozvíjet své jazykové dovednosti a doplňovat odborné kompetence v oblasti odborného vzdělávání a přípravy. </w:t>
      </w:r>
    </w:p>
    <w:p w14:paraId="234DCA53" w14:textId="076A3162" w:rsidR="004D51A4" w:rsidRPr="00F81CD2" w:rsidRDefault="00614C7A" w:rsidP="00E459C3">
      <w:pPr>
        <w:pStyle w:val="Nadpis2"/>
        <w:numPr>
          <w:ilvl w:val="0"/>
          <w:numId w:val="38"/>
        </w:numPr>
      </w:pPr>
      <w:bookmarkStart w:id="48" w:name="_Toc210756746"/>
      <w:r>
        <w:t>P</w:t>
      </w:r>
      <w:r w:rsidR="004D51A4">
        <w:t>oskytování jazykové přípravy žáků – cizinců</w:t>
      </w:r>
      <w:bookmarkEnd w:id="48"/>
    </w:p>
    <w:p w14:paraId="1341F226" w14:textId="46F48D67" w:rsidR="001055D4" w:rsidRDefault="004D51A4" w:rsidP="00844375">
      <w:pPr>
        <w:spacing w:before="120" w:after="0"/>
        <w:ind w:firstLine="709"/>
      </w:pPr>
      <w:r>
        <w:t>Euroškola Česká L</w:t>
      </w:r>
      <w:r w:rsidR="006D39A8">
        <w:t>í</w:t>
      </w:r>
      <w:r>
        <w:t xml:space="preserve">pa nebyla </w:t>
      </w:r>
      <w:r w:rsidR="006D39A8">
        <w:t>š</w:t>
      </w:r>
      <w:r>
        <w:t xml:space="preserve">kolou určenou pro bezplatnou jazykovou přípravu žáků </w:t>
      </w:r>
      <w:r w:rsidR="007E0D4A">
        <w:t>s odlišným mateřským jazykem</w:t>
      </w:r>
      <w:r>
        <w:t xml:space="preserve">. </w:t>
      </w:r>
    </w:p>
    <w:p w14:paraId="69D87434" w14:textId="25A107D1" w:rsidR="00830DEA" w:rsidRDefault="004D51A4" w:rsidP="00D564A2">
      <w:pPr>
        <w:spacing w:before="0" w:after="0"/>
        <w:ind w:firstLine="709"/>
      </w:pPr>
      <w:r w:rsidRPr="00E57EAF">
        <w:t xml:space="preserve">Ve školním roce </w:t>
      </w:r>
      <w:r w:rsidR="0065032D" w:rsidRPr="00E57EAF">
        <w:t>202</w:t>
      </w:r>
      <w:r w:rsidR="00591B44" w:rsidRPr="00E57EAF">
        <w:t>4</w:t>
      </w:r>
      <w:r w:rsidR="0065032D" w:rsidRPr="00E57EAF">
        <w:t>/202</w:t>
      </w:r>
      <w:r w:rsidR="00591B44" w:rsidRPr="00E57EAF">
        <w:t>5</w:t>
      </w:r>
      <w:r w:rsidR="0065032D" w:rsidRPr="00E57EAF">
        <w:t xml:space="preserve"> </w:t>
      </w:r>
      <w:r w:rsidRPr="00E57EAF">
        <w:t>navštěvovalo školu</w:t>
      </w:r>
      <w:r w:rsidR="005F4E8C">
        <w:t xml:space="preserve"> 11</w:t>
      </w:r>
      <w:r w:rsidRPr="00E57EAF">
        <w:t xml:space="preserve"> žáků – cizinců, kteří neovládali plynně český jazyk</w:t>
      </w:r>
      <w:r w:rsidR="0078103E" w:rsidRPr="00E57EAF">
        <w:t>,</w:t>
      </w:r>
      <w:r w:rsidRPr="00E57EAF">
        <w:t xml:space="preserve"> a kterým byla poskytnuta jazyková </w:t>
      </w:r>
      <w:r w:rsidR="004145A4" w:rsidRPr="00E57EAF">
        <w:t xml:space="preserve">podpora. </w:t>
      </w:r>
      <w:r w:rsidRPr="00E57EAF">
        <w:t xml:space="preserve">Jednalo se o žáky </w:t>
      </w:r>
      <w:r w:rsidR="0065032D" w:rsidRPr="00E57EAF">
        <w:t xml:space="preserve">pocházejícími </w:t>
      </w:r>
      <w:r w:rsidRPr="00E57EAF">
        <w:t>z Mongolska</w:t>
      </w:r>
      <w:r w:rsidR="00877C7F" w:rsidRPr="00E57EAF">
        <w:t>, Ukrajiny</w:t>
      </w:r>
      <w:r w:rsidR="00D77C6F" w:rsidRPr="00E57EAF">
        <w:t xml:space="preserve"> </w:t>
      </w:r>
      <w:r w:rsidRPr="00E57EAF">
        <w:t xml:space="preserve">a Ruska. </w:t>
      </w:r>
      <w:r w:rsidR="0078103E" w:rsidRPr="00E57EAF">
        <w:t xml:space="preserve">Tato </w:t>
      </w:r>
      <w:r w:rsidR="004145A4" w:rsidRPr="00E57EAF">
        <w:t>prezenční</w:t>
      </w:r>
      <w:r w:rsidR="00EC4546" w:rsidRPr="00E57EAF">
        <w:t xml:space="preserve"> </w:t>
      </w:r>
      <w:r w:rsidR="004145A4" w:rsidRPr="00E57EAF">
        <w:t xml:space="preserve">výuka </w:t>
      </w:r>
      <w:r w:rsidR="0078103E" w:rsidRPr="00E57EAF">
        <w:t xml:space="preserve">probíhala v rozsahu 2 VH </w:t>
      </w:r>
      <w:r w:rsidR="00591B44" w:rsidRPr="00E57EAF">
        <w:t>týdně</w:t>
      </w:r>
      <w:r w:rsidR="00591B44">
        <w:t xml:space="preserve"> </w:t>
      </w:r>
      <w:r w:rsidR="003A7247" w:rsidRPr="00877C7F">
        <w:t xml:space="preserve">a </w:t>
      </w:r>
      <w:r w:rsidR="00073C8F" w:rsidRPr="00877C7F">
        <w:t xml:space="preserve">finančně </w:t>
      </w:r>
      <w:r w:rsidR="003A7247" w:rsidRPr="00877C7F">
        <w:t xml:space="preserve">ji zabezpečila </w:t>
      </w:r>
      <w:r w:rsidR="00073C8F" w:rsidRPr="00877C7F">
        <w:t>škola.</w:t>
      </w:r>
    </w:p>
    <w:p w14:paraId="128498EF" w14:textId="77777777" w:rsidR="00CB2A3D" w:rsidRPr="00CB2A3D" w:rsidRDefault="00CB2A3D" w:rsidP="00CB2A3D"/>
    <w:p w14:paraId="4A945651" w14:textId="77777777" w:rsidR="00CB2A3D" w:rsidRPr="00CB2A3D" w:rsidRDefault="00CB2A3D" w:rsidP="00CB2A3D"/>
    <w:p w14:paraId="64E7EEC9" w14:textId="77777777" w:rsidR="00CB2A3D" w:rsidRPr="00CB2A3D" w:rsidRDefault="00CB2A3D" w:rsidP="00CB2A3D"/>
    <w:p w14:paraId="663DC7FB" w14:textId="77777777" w:rsidR="00CB2A3D" w:rsidRPr="00CB2A3D" w:rsidRDefault="00CB2A3D" w:rsidP="00CB2A3D"/>
    <w:p w14:paraId="5A0DFD16" w14:textId="77777777" w:rsidR="00CB2A3D" w:rsidRPr="00CB2A3D" w:rsidRDefault="00CB2A3D" w:rsidP="00CB2A3D"/>
    <w:p w14:paraId="223E4831" w14:textId="77777777" w:rsidR="00CB2A3D" w:rsidRDefault="00CB2A3D" w:rsidP="00CB2A3D"/>
    <w:p w14:paraId="00DC3ECC" w14:textId="1D9219AF" w:rsidR="00CB2A3D" w:rsidRPr="00CB2A3D" w:rsidRDefault="00CB2A3D" w:rsidP="00CB2A3D">
      <w:pPr>
        <w:tabs>
          <w:tab w:val="left" w:pos="5265"/>
        </w:tabs>
      </w:pPr>
      <w:r>
        <w:tab/>
      </w:r>
    </w:p>
    <w:p w14:paraId="715B82A9" w14:textId="7BCA7532" w:rsidR="00390E6B" w:rsidRDefault="00390E6B" w:rsidP="00614C7A">
      <w:pPr>
        <w:pStyle w:val="Nadpis1"/>
        <w:rPr>
          <w:b w:val="0"/>
        </w:rPr>
      </w:pPr>
      <w:bookmarkStart w:id="49" w:name="_Toc210756747"/>
      <w:r w:rsidRPr="00F81CD2">
        <w:lastRenderedPageBreak/>
        <w:t xml:space="preserve">Spolupráce se sociálními </w:t>
      </w:r>
      <w:r w:rsidRPr="00614C7A">
        <w:t>partnery</w:t>
      </w:r>
      <w:bookmarkEnd w:id="49"/>
    </w:p>
    <w:p w14:paraId="770CD5E4" w14:textId="62C4F2DD" w:rsidR="001853D4" w:rsidRDefault="001853D4" w:rsidP="004C0383">
      <w:pPr>
        <w:spacing w:before="120" w:after="0"/>
        <w:ind w:firstLine="720"/>
      </w:pPr>
      <w:r>
        <w:t>Spolupráce se sociálními partnery je pro naši školu klíčovým pilířem úspěšného fungování a rozvoje. Díky těmto partnerstvím máme možnost reagovat na potřeby trhu práce, poskytovat žákům relevantní vzdělání a přispívat k jejich uplatnitelnosti po ukončení studia.</w:t>
      </w:r>
    </w:p>
    <w:p w14:paraId="6DC65028" w14:textId="20A3D723" w:rsidR="001853D4" w:rsidRDefault="001853D4" w:rsidP="004C0383">
      <w:pPr>
        <w:spacing w:before="120" w:after="0"/>
        <w:ind w:firstLine="720"/>
      </w:pPr>
      <w:r>
        <w:t>Během uplynulého školního roku jsme nevázali či upevnili spolupráci s regionálními i nadregionálními firmami, které se podílely na praktické přípravě žáků formou odborných praxí, stáží, exkurzí, workshopů či odborných přednášek. Tyto aktivity nejen rozšiřují obzory žáků, ale posilují také jejich profesní dovednosti, které jsou nezbytné pro jejich budoucí kariéru.</w:t>
      </w:r>
    </w:p>
    <w:p w14:paraId="5FDE38C9" w14:textId="47FB9065" w:rsidR="00785F2D" w:rsidRPr="00E1736C" w:rsidRDefault="001853D4" w:rsidP="004C0383">
      <w:pPr>
        <w:spacing w:before="120" w:after="0"/>
        <w:ind w:firstLine="720"/>
      </w:pPr>
      <w:r>
        <w:rPr>
          <w:rFonts w:eastAsia="Calibri" w:cs="Times New Roman"/>
          <w:szCs w:val="24"/>
          <w:lang w:eastAsia="en-US"/>
        </w:rPr>
        <w:t>V</w:t>
      </w:r>
      <w:r w:rsidR="00E1736C" w:rsidRPr="00E1736C">
        <w:rPr>
          <w:rFonts w:eastAsia="Calibri" w:cs="Times New Roman"/>
          <w:szCs w:val="24"/>
          <w:lang w:eastAsia="en-US"/>
        </w:rPr>
        <w:t> souladu s §65 zákona č. 561/2004 Sb. a souvisejících předpisů uzavírá škola smlouvy se svými sociálními partnery, fyzickými a právnickými osobami. P</w:t>
      </w:r>
      <w:r w:rsidR="003868E4" w:rsidRPr="00E1736C">
        <w:rPr>
          <w:rFonts w:eastAsia="Calibri" w:cs="Times New Roman"/>
          <w:szCs w:val="24"/>
          <w:lang w:eastAsia="en-US"/>
        </w:rPr>
        <w:t>raxe</w:t>
      </w:r>
      <w:r w:rsidR="003868E4" w:rsidRPr="00E1736C">
        <w:t xml:space="preserve"> žáků denního studia je plánovaná, smluvně zajištěná a </w:t>
      </w:r>
      <w:r w:rsidR="00311093" w:rsidRPr="00E1736C">
        <w:t xml:space="preserve">školou </w:t>
      </w:r>
      <w:r w:rsidR="003868E4" w:rsidRPr="00E1736C">
        <w:t>pravidelně kontrolovaná</w:t>
      </w:r>
      <w:r w:rsidR="00311093" w:rsidRPr="00E1736C">
        <w:t xml:space="preserve">. </w:t>
      </w:r>
      <w:r w:rsidR="003868E4" w:rsidRPr="00E1736C">
        <w:t xml:space="preserve"> </w:t>
      </w:r>
      <w:r w:rsidR="00785F2D" w:rsidRPr="00E1736C">
        <w:t xml:space="preserve">Žáci vypracovávají </w:t>
      </w:r>
      <w:r w:rsidR="001E741A" w:rsidRPr="00E1736C">
        <w:t xml:space="preserve">v průběhu praxe </w:t>
      </w:r>
      <w:r w:rsidR="00903496" w:rsidRPr="00E1736C">
        <w:t>Z</w:t>
      </w:r>
      <w:r w:rsidR="00785F2D" w:rsidRPr="00E1736C">
        <w:t>právu z</w:t>
      </w:r>
      <w:r w:rsidR="00B935AA" w:rsidRPr="00E1736C">
        <w:t> </w:t>
      </w:r>
      <w:r w:rsidR="00785F2D" w:rsidRPr="00E1736C">
        <w:t>odborné praxe</w:t>
      </w:r>
      <w:r w:rsidR="00A121D6" w:rsidRPr="00E1736C">
        <w:t xml:space="preserve">. </w:t>
      </w:r>
      <w:r w:rsidR="001E741A" w:rsidRPr="00E1736C">
        <w:t>Zaměstnavatelé vyplňují formulář Hodnocení žáka. Tato zpětná vazba je souborem podnětných informací pro vedení školy a vzdělávací proces.</w:t>
      </w:r>
    </w:p>
    <w:p w14:paraId="3526C47D" w14:textId="77777777" w:rsidR="00390E6B" w:rsidRPr="00E1736C" w:rsidRDefault="00390E6B" w:rsidP="00044C19">
      <w:pPr>
        <w:spacing w:before="120" w:after="0"/>
      </w:pPr>
      <w:r w:rsidRPr="00E1736C">
        <w:t xml:space="preserve">Mezi nejvýznamnější sociální partnery školy patří: </w:t>
      </w:r>
    </w:p>
    <w:p w14:paraId="2B4CAD27" w14:textId="17A98F54" w:rsidR="00044C19" w:rsidRPr="00E1736C" w:rsidRDefault="00044C19" w:rsidP="009F205E">
      <w:pPr>
        <w:pStyle w:val="Default"/>
        <w:numPr>
          <w:ilvl w:val="0"/>
          <w:numId w:val="8"/>
        </w:numPr>
        <w:spacing w:before="120" w:after="0" w:line="240" w:lineRule="auto"/>
        <w:jc w:val="both"/>
        <w:rPr>
          <w:rFonts w:ascii="Times New Roman" w:hAnsi="Times New Roman" w:cs="Times New Roman"/>
          <w:color w:val="auto"/>
        </w:rPr>
      </w:pPr>
      <w:r w:rsidRPr="00E1736C">
        <w:rPr>
          <w:rFonts w:ascii="Times New Roman" w:hAnsi="Times New Roman" w:cs="Times New Roman"/>
          <w:b/>
          <w:bCs/>
          <w:color w:val="auto"/>
        </w:rPr>
        <w:t>Z</w:t>
      </w:r>
      <w:r w:rsidR="00390E6B" w:rsidRPr="00E1736C">
        <w:rPr>
          <w:rFonts w:ascii="Times New Roman" w:hAnsi="Times New Roman" w:cs="Times New Roman"/>
          <w:b/>
          <w:bCs/>
          <w:color w:val="auto"/>
        </w:rPr>
        <w:t>aměstnavatelé</w:t>
      </w:r>
      <w:r w:rsidR="00390E6B" w:rsidRPr="00E1736C">
        <w:rPr>
          <w:rFonts w:ascii="Times New Roman" w:hAnsi="Times New Roman" w:cs="Times New Roman"/>
          <w:bCs/>
          <w:color w:val="auto"/>
        </w:rPr>
        <w:t xml:space="preserve"> </w:t>
      </w:r>
      <w:r w:rsidR="00390E6B" w:rsidRPr="00E1736C">
        <w:rPr>
          <w:rFonts w:ascii="Times New Roman" w:hAnsi="Times New Roman" w:cs="Times New Roman"/>
          <w:color w:val="auto"/>
        </w:rPr>
        <w:t>– největší podíl sociálního partnerství naplňují firmy, neboť se zapojují do přípravy a realizace školních vzdělávacích programů, do vymezení způsobilostí potřebných pro budoucí výkon povolání, které jsou zobecňovány. Výhody sociálního partnerství pro školu</w:t>
      </w:r>
      <w:r w:rsidR="00311093" w:rsidRPr="00E1736C">
        <w:rPr>
          <w:rFonts w:ascii="Times New Roman" w:hAnsi="Times New Roman" w:cs="Times New Roman"/>
          <w:color w:val="auto"/>
        </w:rPr>
        <w:t xml:space="preserve"> jsou nezpochybnitelné.</w:t>
      </w:r>
      <w:r w:rsidR="00390E6B" w:rsidRPr="00E1736C">
        <w:rPr>
          <w:rFonts w:ascii="Times New Roman" w:hAnsi="Times New Roman" w:cs="Times New Roman"/>
          <w:color w:val="auto"/>
        </w:rPr>
        <w:t xml:space="preserve"> </w:t>
      </w:r>
      <w:r w:rsidR="00311093" w:rsidRPr="00E1736C">
        <w:rPr>
          <w:rFonts w:ascii="Times New Roman" w:hAnsi="Times New Roman" w:cs="Times New Roman"/>
          <w:color w:val="auto"/>
        </w:rPr>
        <w:t>Ž</w:t>
      </w:r>
      <w:r w:rsidR="00390E6B" w:rsidRPr="00E1736C">
        <w:rPr>
          <w:rFonts w:ascii="Times New Roman" w:hAnsi="Times New Roman" w:cs="Times New Roman"/>
          <w:color w:val="auto"/>
        </w:rPr>
        <w:t>áci mají možnost seznámit se v</w:t>
      </w:r>
      <w:r w:rsidR="008113BD" w:rsidRPr="00E1736C">
        <w:rPr>
          <w:rFonts w:ascii="Times New Roman" w:hAnsi="Times New Roman" w:cs="Times New Roman"/>
          <w:color w:val="auto"/>
        </w:rPr>
        <w:t> </w:t>
      </w:r>
      <w:r w:rsidR="00390E6B" w:rsidRPr="00E1736C">
        <w:rPr>
          <w:rFonts w:ascii="Times New Roman" w:hAnsi="Times New Roman" w:cs="Times New Roman"/>
          <w:color w:val="auto"/>
        </w:rPr>
        <w:t>rámci odborných praxí s</w:t>
      </w:r>
      <w:r w:rsidR="00DD1304" w:rsidRPr="00E1736C">
        <w:rPr>
          <w:rFonts w:ascii="Times New Roman" w:hAnsi="Times New Roman" w:cs="Times New Roman"/>
          <w:color w:val="auto"/>
        </w:rPr>
        <w:t> </w:t>
      </w:r>
      <w:r w:rsidR="00390E6B" w:rsidRPr="00E1736C">
        <w:rPr>
          <w:rFonts w:ascii="Times New Roman" w:hAnsi="Times New Roman" w:cs="Times New Roman"/>
          <w:color w:val="auto"/>
        </w:rPr>
        <w:t>autentický</w:t>
      </w:r>
      <w:r w:rsidRPr="00E1736C">
        <w:rPr>
          <w:rFonts w:ascii="Times New Roman" w:hAnsi="Times New Roman" w:cs="Times New Roman"/>
          <w:color w:val="auto"/>
        </w:rPr>
        <w:t xml:space="preserve">m pracovním prostředím, pracují </w:t>
      </w:r>
      <w:r w:rsidR="00390E6B" w:rsidRPr="00E1736C">
        <w:rPr>
          <w:rFonts w:ascii="Times New Roman" w:hAnsi="Times New Roman" w:cs="Times New Roman"/>
          <w:color w:val="auto"/>
        </w:rPr>
        <w:t>s</w:t>
      </w:r>
      <w:r w:rsidR="008113BD" w:rsidRPr="00E1736C">
        <w:rPr>
          <w:rFonts w:ascii="Times New Roman" w:hAnsi="Times New Roman" w:cs="Times New Roman"/>
          <w:color w:val="auto"/>
        </w:rPr>
        <w:t> </w:t>
      </w:r>
      <w:r w:rsidR="00390E6B" w:rsidRPr="00E1736C">
        <w:rPr>
          <w:rFonts w:ascii="Times New Roman" w:hAnsi="Times New Roman" w:cs="Times New Roman"/>
          <w:color w:val="auto"/>
        </w:rPr>
        <w:t>technologickými zařízeními a SW, kterými škola nedisponuje. Žáci na pracoviš</w:t>
      </w:r>
      <w:r w:rsidRPr="00E1736C">
        <w:rPr>
          <w:rFonts w:ascii="Times New Roman" w:hAnsi="Times New Roman" w:cs="Times New Roman"/>
          <w:color w:val="auto"/>
        </w:rPr>
        <w:t>tích získávají pracovní návyky.</w:t>
      </w:r>
    </w:p>
    <w:p w14:paraId="379B7E6B" w14:textId="52411778" w:rsidR="00390E6B" w:rsidRPr="00E1736C" w:rsidRDefault="00044C19" w:rsidP="009F205E">
      <w:pPr>
        <w:pStyle w:val="Default"/>
        <w:numPr>
          <w:ilvl w:val="0"/>
          <w:numId w:val="8"/>
        </w:numPr>
        <w:spacing w:before="120" w:after="0" w:line="240" w:lineRule="auto"/>
        <w:jc w:val="both"/>
        <w:rPr>
          <w:rFonts w:ascii="Times New Roman" w:hAnsi="Times New Roman" w:cs="Times New Roman"/>
          <w:color w:val="auto"/>
        </w:rPr>
      </w:pPr>
      <w:r w:rsidRPr="00E1736C">
        <w:rPr>
          <w:rFonts w:ascii="Times New Roman" w:hAnsi="Times New Roman" w:cs="Times New Roman"/>
          <w:b/>
          <w:color w:val="auto"/>
        </w:rPr>
        <w:t>R</w:t>
      </w:r>
      <w:r w:rsidR="00390E6B" w:rsidRPr="00E1736C">
        <w:rPr>
          <w:rFonts w:ascii="Times New Roman" w:hAnsi="Times New Roman" w:cs="Times New Roman"/>
          <w:b/>
          <w:color w:val="auto"/>
        </w:rPr>
        <w:t>odiny žáků</w:t>
      </w:r>
      <w:r w:rsidR="00390E6B" w:rsidRPr="00E1736C">
        <w:rPr>
          <w:rFonts w:ascii="Times New Roman" w:hAnsi="Times New Roman" w:cs="Times New Roman"/>
          <w:color w:val="auto"/>
        </w:rPr>
        <w:t xml:space="preserve"> – tvoří rozhodující sociální a kulturní prostředí a ovlivňují vzdělávací aspirace i předpoklady žáků pro volbu jejich vzdělávací cesty. Někteří z</w:t>
      </w:r>
      <w:r w:rsidR="00B935AA" w:rsidRPr="00E1736C">
        <w:rPr>
          <w:rFonts w:ascii="Times New Roman" w:hAnsi="Times New Roman" w:cs="Times New Roman"/>
          <w:color w:val="auto"/>
        </w:rPr>
        <w:t> </w:t>
      </w:r>
      <w:r w:rsidR="00390E6B" w:rsidRPr="00E1736C">
        <w:rPr>
          <w:rFonts w:ascii="Times New Roman" w:hAnsi="Times New Roman" w:cs="Times New Roman"/>
          <w:color w:val="auto"/>
        </w:rPr>
        <w:t xml:space="preserve">rodičů jsou i sociálními partnery-zaměstnavateli. </w:t>
      </w:r>
    </w:p>
    <w:p w14:paraId="634DB320" w14:textId="67D03918" w:rsidR="00390E6B" w:rsidRPr="00E1736C" w:rsidRDefault="004C0383" w:rsidP="009F205E">
      <w:pPr>
        <w:pStyle w:val="Default"/>
        <w:numPr>
          <w:ilvl w:val="0"/>
          <w:numId w:val="8"/>
        </w:numPr>
        <w:spacing w:before="120" w:after="0" w:line="240" w:lineRule="auto"/>
        <w:jc w:val="both"/>
        <w:rPr>
          <w:rFonts w:ascii="Times New Roman" w:hAnsi="Times New Roman" w:cs="Times New Roman"/>
          <w:color w:val="auto"/>
        </w:rPr>
      </w:pPr>
      <w:r w:rsidRPr="00E1736C">
        <w:rPr>
          <w:rFonts w:ascii="Times New Roman" w:hAnsi="Times New Roman" w:cs="Times New Roman"/>
          <w:b/>
          <w:color w:val="auto"/>
        </w:rPr>
        <w:t>D</w:t>
      </w:r>
      <w:r w:rsidR="00390E6B" w:rsidRPr="00E1736C">
        <w:rPr>
          <w:rFonts w:ascii="Times New Roman" w:hAnsi="Times New Roman" w:cs="Times New Roman"/>
          <w:b/>
          <w:color w:val="auto"/>
        </w:rPr>
        <w:t>alší subjekty</w:t>
      </w:r>
      <w:r w:rsidR="00044C19" w:rsidRPr="00E1736C">
        <w:rPr>
          <w:rFonts w:ascii="Times New Roman" w:hAnsi="Times New Roman" w:cs="Times New Roman"/>
          <w:b/>
          <w:color w:val="auto"/>
        </w:rPr>
        <w:t xml:space="preserve"> </w:t>
      </w:r>
      <w:r w:rsidR="00390E6B" w:rsidRPr="00E1736C">
        <w:rPr>
          <w:rFonts w:ascii="Times New Roman" w:hAnsi="Times New Roman" w:cs="Times New Roman"/>
          <w:color w:val="auto"/>
        </w:rPr>
        <w:t>– např. Úřad práce</w:t>
      </w:r>
      <w:r w:rsidR="003F038C" w:rsidRPr="00E1736C">
        <w:rPr>
          <w:rFonts w:ascii="Times New Roman" w:hAnsi="Times New Roman" w:cs="Times New Roman"/>
          <w:color w:val="auto"/>
        </w:rPr>
        <w:t xml:space="preserve"> České republiky kontaktní pracoviště</w:t>
      </w:r>
      <w:r w:rsidR="00390E6B" w:rsidRPr="00E1736C">
        <w:rPr>
          <w:rFonts w:ascii="Times New Roman" w:hAnsi="Times New Roman" w:cs="Times New Roman"/>
          <w:color w:val="auto"/>
        </w:rPr>
        <w:t xml:space="preserve"> Česká Lípa, spolupráce započata před více než 2</w:t>
      </w:r>
      <w:r w:rsidR="0078103E" w:rsidRPr="00E1736C">
        <w:rPr>
          <w:rFonts w:ascii="Times New Roman" w:hAnsi="Times New Roman" w:cs="Times New Roman"/>
          <w:color w:val="auto"/>
        </w:rPr>
        <w:t>5</w:t>
      </w:r>
      <w:r w:rsidR="00390E6B" w:rsidRPr="00E1736C">
        <w:rPr>
          <w:rFonts w:ascii="Times New Roman" w:hAnsi="Times New Roman" w:cs="Times New Roman"/>
          <w:color w:val="auto"/>
        </w:rPr>
        <w:t xml:space="preserve"> lety</w:t>
      </w:r>
      <w:r w:rsidR="00311093" w:rsidRPr="00E1736C">
        <w:rPr>
          <w:rFonts w:ascii="Times New Roman" w:hAnsi="Times New Roman" w:cs="Times New Roman"/>
          <w:color w:val="auto"/>
        </w:rPr>
        <w:t xml:space="preserve">. Pro ÚP </w:t>
      </w:r>
      <w:r w:rsidR="00390E6B" w:rsidRPr="00E1736C">
        <w:rPr>
          <w:rFonts w:ascii="Times New Roman" w:hAnsi="Times New Roman" w:cs="Times New Roman"/>
          <w:color w:val="auto"/>
        </w:rPr>
        <w:t xml:space="preserve">realizuje </w:t>
      </w:r>
      <w:r w:rsidR="00311093" w:rsidRPr="00E1736C">
        <w:rPr>
          <w:rFonts w:ascii="Times New Roman" w:hAnsi="Times New Roman" w:cs="Times New Roman"/>
          <w:color w:val="auto"/>
        </w:rPr>
        <w:t xml:space="preserve">škola </w:t>
      </w:r>
      <w:r w:rsidR="00390E6B" w:rsidRPr="00E1736C">
        <w:rPr>
          <w:rFonts w:ascii="Times New Roman" w:hAnsi="Times New Roman" w:cs="Times New Roman"/>
          <w:color w:val="auto"/>
        </w:rPr>
        <w:t>kurzy v</w:t>
      </w:r>
      <w:r w:rsidR="008113BD" w:rsidRPr="00E1736C">
        <w:rPr>
          <w:rFonts w:ascii="Times New Roman" w:hAnsi="Times New Roman" w:cs="Times New Roman"/>
          <w:color w:val="auto"/>
        </w:rPr>
        <w:t> </w:t>
      </w:r>
      <w:r w:rsidR="00390E6B" w:rsidRPr="00E1736C">
        <w:rPr>
          <w:rFonts w:ascii="Times New Roman" w:hAnsi="Times New Roman" w:cs="Times New Roman"/>
          <w:color w:val="auto"/>
        </w:rPr>
        <w:t xml:space="preserve">rámci dalšího vzdělávání. </w:t>
      </w:r>
    </w:p>
    <w:p w14:paraId="36DDADD0" w14:textId="374ED0B2" w:rsidR="00390E6B" w:rsidRPr="00E1736C" w:rsidRDefault="004C0383" w:rsidP="009F205E">
      <w:pPr>
        <w:pStyle w:val="Default"/>
        <w:numPr>
          <w:ilvl w:val="0"/>
          <w:numId w:val="8"/>
        </w:numPr>
        <w:spacing w:before="120" w:after="0" w:line="240" w:lineRule="auto"/>
        <w:jc w:val="both"/>
        <w:rPr>
          <w:rFonts w:ascii="Times New Roman" w:hAnsi="Times New Roman" w:cs="Times New Roman"/>
          <w:color w:val="auto"/>
        </w:rPr>
      </w:pPr>
      <w:r w:rsidRPr="00E1736C">
        <w:rPr>
          <w:rFonts w:ascii="Times New Roman" w:hAnsi="Times New Roman" w:cs="Times New Roman"/>
          <w:b/>
          <w:color w:val="auto"/>
        </w:rPr>
        <w:t>V</w:t>
      </w:r>
      <w:r w:rsidR="00390E6B" w:rsidRPr="00E1736C">
        <w:rPr>
          <w:rFonts w:ascii="Times New Roman" w:hAnsi="Times New Roman" w:cs="Times New Roman"/>
          <w:b/>
          <w:color w:val="auto"/>
        </w:rPr>
        <w:t>ysoké školy</w:t>
      </w:r>
      <w:r w:rsidR="00390E6B" w:rsidRPr="00E1736C">
        <w:rPr>
          <w:rFonts w:ascii="Times New Roman" w:hAnsi="Times New Roman" w:cs="Times New Roman"/>
          <w:color w:val="auto"/>
        </w:rPr>
        <w:t xml:space="preserve"> – jsou sociálním partnerem zejména jako „odběratel“ absolventa střední odborné školy. Škola je partnerem Metropolitní univerzity Praha.</w:t>
      </w:r>
      <w:r w:rsidR="00B73117" w:rsidRPr="00E1736C">
        <w:rPr>
          <w:rFonts w:ascii="Times New Roman" w:hAnsi="Times New Roman" w:cs="Times New Roman"/>
          <w:color w:val="auto"/>
        </w:rPr>
        <w:t xml:space="preserve"> Od roku 2020</w:t>
      </w:r>
      <w:r w:rsidR="00311093" w:rsidRPr="00E1736C">
        <w:rPr>
          <w:rFonts w:ascii="Times New Roman" w:hAnsi="Times New Roman" w:cs="Times New Roman"/>
          <w:color w:val="auto"/>
        </w:rPr>
        <w:t xml:space="preserve"> pořádá škola kurzy Univerzity třetího věku jako 1. </w:t>
      </w:r>
      <w:r w:rsidR="00304189" w:rsidRPr="00E1736C">
        <w:rPr>
          <w:rFonts w:ascii="Times New Roman" w:hAnsi="Times New Roman" w:cs="Times New Roman"/>
          <w:color w:val="auto"/>
        </w:rPr>
        <w:t>pobočka</w:t>
      </w:r>
      <w:r w:rsidR="00311093" w:rsidRPr="00E1736C">
        <w:rPr>
          <w:rFonts w:ascii="Times New Roman" w:hAnsi="Times New Roman" w:cs="Times New Roman"/>
          <w:color w:val="auto"/>
        </w:rPr>
        <w:t xml:space="preserve"> U3V TU v Liberci.</w:t>
      </w:r>
    </w:p>
    <w:p w14:paraId="7161E092" w14:textId="518E8EF8" w:rsidR="00344108" w:rsidRPr="00E1736C" w:rsidRDefault="00344108" w:rsidP="003A7247">
      <w:pPr>
        <w:pStyle w:val="Default"/>
        <w:spacing w:before="120" w:after="0" w:line="240" w:lineRule="auto"/>
        <w:ind w:firstLine="720"/>
        <w:jc w:val="both"/>
        <w:rPr>
          <w:rFonts w:ascii="Times New Roman" w:hAnsi="Times New Roman" w:cs="Times New Roman"/>
          <w:color w:val="auto"/>
        </w:rPr>
      </w:pPr>
      <w:r w:rsidRPr="00E1736C">
        <w:rPr>
          <w:rFonts w:ascii="Times New Roman" w:hAnsi="Times New Roman" w:cs="Times New Roman"/>
          <w:color w:val="auto"/>
        </w:rPr>
        <w:t>Se subjekty, které zabezpečují výuku odborníky z praxe a účastní se profilové části maturitní zkoušky, je projednáván</w:t>
      </w:r>
      <w:r w:rsidR="003F038C" w:rsidRPr="00E1736C">
        <w:rPr>
          <w:rFonts w:ascii="Times New Roman" w:hAnsi="Times New Roman" w:cs="Times New Roman"/>
          <w:color w:val="auto"/>
        </w:rPr>
        <w:t>a aktualizace</w:t>
      </w:r>
      <w:r w:rsidRPr="00E1736C">
        <w:rPr>
          <w:rFonts w:ascii="Times New Roman" w:hAnsi="Times New Roman" w:cs="Times New Roman"/>
          <w:color w:val="auto"/>
        </w:rPr>
        <w:t xml:space="preserve"> školní</w:t>
      </w:r>
      <w:r w:rsidR="003F038C" w:rsidRPr="00E1736C">
        <w:rPr>
          <w:rFonts w:ascii="Times New Roman" w:hAnsi="Times New Roman" w:cs="Times New Roman"/>
          <w:color w:val="auto"/>
        </w:rPr>
        <w:t>ho</w:t>
      </w:r>
      <w:r w:rsidRPr="00E1736C">
        <w:rPr>
          <w:rFonts w:ascii="Times New Roman" w:hAnsi="Times New Roman" w:cs="Times New Roman"/>
          <w:color w:val="auto"/>
        </w:rPr>
        <w:t xml:space="preserve"> vzdělávací</w:t>
      </w:r>
      <w:r w:rsidR="003F038C" w:rsidRPr="00E1736C">
        <w:rPr>
          <w:rFonts w:ascii="Times New Roman" w:hAnsi="Times New Roman" w:cs="Times New Roman"/>
          <w:color w:val="auto"/>
        </w:rPr>
        <w:t>ho</w:t>
      </w:r>
      <w:r w:rsidRPr="00E1736C">
        <w:rPr>
          <w:rFonts w:ascii="Times New Roman" w:hAnsi="Times New Roman" w:cs="Times New Roman"/>
          <w:color w:val="auto"/>
        </w:rPr>
        <w:t xml:space="preserve"> program</w:t>
      </w:r>
      <w:r w:rsidR="003F038C" w:rsidRPr="00E1736C">
        <w:rPr>
          <w:rFonts w:ascii="Times New Roman" w:hAnsi="Times New Roman" w:cs="Times New Roman"/>
          <w:color w:val="auto"/>
        </w:rPr>
        <w:t>u</w:t>
      </w:r>
      <w:r w:rsidRPr="00E1736C">
        <w:rPr>
          <w:rFonts w:ascii="Times New Roman" w:hAnsi="Times New Roman" w:cs="Times New Roman"/>
          <w:color w:val="auto"/>
        </w:rPr>
        <w:t>.</w:t>
      </w:r>
    </w:p>
    <w:p w14:paraId="14674D87" w14:textId="2F4B3224" w:rsidR="002123F1" w:rsidRDefault="002123F1" w:rsidP="001C6851">
      <w:pPr>
        <w:spacing w:before="120" w:after="0"/>
        <w:ind w:firstLine="720"/>
      </w:pPr>
    </w:p>
    <w:p w14:paraId="72CF5DFA" w14:textId="185523ED" w:rsidR="00E036D4" w:rsidRDefault="00E036D4" w:rsidP="001C6851">
      <w:pPr>
        <w:spacing w:before="120" w:after="0"/>
        <w:ind w:firstLine="720"/>
      </w:pPr>
    </w:p>
    <w:p w14:paraId="1550085A" w14:textId="3A5D2296" w:rsidR="00E036D4" w:rsidRDefault="00E036D4" w:rsidP="001C6851">
      <w:pPr>
        <w:spacing w:before="120" w:after="0"/>
        <w:ind w:firstLine="720"/>
      </w:pPr>
    </w:p>
    <w:p w14:paraId="2204AFAF" w14:textId="28D4823A" w:rsidR="00E036D4" w:rsidRDefault="00E036D4" w:rsidP="001C6851">
      <w:pPr>
        <w:spacing w:before="120" w:after="0"/>
        <w:ind w:firstLine="720"/>
      </w:pPr>
    </w:p>
    <w:p w14:paraId="7B94A0A4" w14:textId="77777777" w:rsidR="00E036D4" w:rsidRDefault="00E036D4" w:rsidP="001C6851">
      <w:pPr>
        <w:spacing w:before="120" w:after="0"/>
        <w:ind w:firstLine="720"/>
      </w:pPr>
    </w:p>
    <w:p w14:paraId="15E1052C" w14:textId="74902260" w:rsidR="002123F1" w:rsidRDefault="002123F1" w:rsidP="001C6851">
      <w:pPr>
        <w:spacing w:before="120" w:after="0"/>
        <w:ind w:firstLine="720"/>
      </w:pPr>
    </w:p>
    <w:p w14:paraId="5883C252" w14:textId="51C2B0F5" w:rsidR="002123F1" w:rsidRDefault="002123F1" w:rsidP="001C6851">
      <w:pPr>
        <w:spacing w:before="120" w:after="0"/>
        <w:ind w:firstLine="720"/>
      </w:pPr>
    </w:p>
    <w:p w14:paraId="350B99CC" w14:textId="36EFCB59" w:rsidR="002123F1" w:rsidRDefault="002123F1" w:rsidP="001C6851">
      <w:pPr>
        <w:spacing w:before="120" w:after="0"/>
        <w:ind w:firstLine="720"/>
      </w:pPr>
    </w:p>
    <w:p w14:paraId="2858D7DF" w14:textId="77777777" w:rsidR="005A75C6" w:rsidRDefault="005A75C6" w:rsidP="001C6851">
      <w:pPr>
        <w:spacing w:before="120" w:after="0"/>
        <w:ind w:firstLine="720"/>
      </w:pPr>
    </w:p>
    <w:p w14:paraId="672E8CA0" w14:textId="64414421" w:rsidR="00C01FA3" w:rsidRPr="005A75C6" w:rsidRDefault="005A75C6" w:rsidP="005A75C6">
      <w:pPr>
        <w:shd w:val="clear" w:color="auto" w:fill="8EAADB" w:themeFill="accent5" w:themeFillTint="99"/>
        <w:spacing w:before="120" w:after="0"/>
        <w:jc w:val="left"/>
        <w:rPr>
          <w:b/>
          <w:bCs/>
          <w:color w:val="002060"/>
        </w:rPr>
      </w:pPr>
      <w:r w:rsidRPr="005A75C6">
        <w:rPr>
          <w:b/>
          <w:bCs/>
          <w:color w:val="002060"/>
        </w:rPr>
        <w:lastRenderedPageBreak/>
        <w:t>SOCIÁLNÍ PARTNEŘI ŠKOLY VE ŠKOLNÍM ROCE 2024/2025</w:t>
      </w:r>
    </w:p>
    <w:p w14:paraId="0CB135A7" w14:textId="6F4554C2" w:rsidR="000B27F7" w:rsidRPr="006C6A16" w:rsidRDefault="000B27F7" w:rsidP="00E459C3">
      <w:pPr>
        <w:pStyle w:val="Nadpis2"/>
        <w:numPr>
          <w:ilvl w:val="0"/>
          <w:numId w:val="39"/>
        </w:numPr>
      </w:pPr>
      <w:bookmarkStart w:id="50" w:name="_Toc210756748"/>
      <w:r w:rsidRPr="006C6A16">
        <w:t>RVP 63-41-M/01 Ekonomika a podnikání, ŠVP B</w:t>
      </w:r>
      <w:r w:rsidR="000D4A84" w:rsidRPr="006C6A16">
        <w:t>ezpečnostní služby</w:t>
      </w:r>
      <w:bookmarkEnd w:id="50"/>
    </w:p>
    <w:p w14:paraId="6C7284CA" w14:textId="6A327C4B" w:rsidR="00304189" w:rsidRPr="00E1736C" w:rsidRDefault="00304189" w:rsidP="009F205E">
      <w:pPr>
        <w:pStyle w:val="Default"/>
        <w:numPr>
          <w:ilvl w:val="0"/>
          <w:numId w:val="7"/>
        </w:numPr>
        <w:spacing w:before="0" w:after="0" w:line="240" w:lineRule="auto"/>
        <w:jc w:val="both"/>
        <w:rPr>
          <w:rFonts w:ascii="Times New Roman" w:hAnsi="Times New Roman" w:cs="Times New Roman"/>
          <w:color w:val="auto"/>
        </w:rPr>
      </w:pPr>
      <w:r w:rsidRPr="00E1736C">
        <w:rPr>
          <w:rFonts w:ascii="Times New Roman" w:hAnsi="Times New Roman" w:cs="Times New Roman"/>
          <w:b/>
          <w:color w:val="auto"/>
        </w:rPr>
        <w:t>Policie ČR</w:t>
      </w:r>
      <w:r w:rsidRPr="00E1736C">
        <w:rPr>
          <w:rFonts w:ascii="Times New Roman" w:hAnsi="Times New Roman" w:cs="Times New Roman"/>
          <w:color w:val="auto"/>
        </w:rPr>
        <w:t xml:space="preserve"> – realizace odborných praxí, projektové dny, zabezpečení výuky odborníkem z praxe v rámci teoretické odborné přípravy ve škole</w:t>
      </w:r>
      <w:r w:rsidR="00903496" w:rsidRPr="00E1736C">
        <w:rPr>
          <w:rFonts w:ascii="Times New Roman" w:hAnsi="Times New Roman" w:cs="Times New Roman"/>
          <w:color w:val="auto"/>
        </w:rPr>
        <w:t xml:space="preserve"> </w:t>
      </w:r>
      <w:r w:rsidRPr="00E1736C">
        <w:rPr>
          <w:rFonts w:ascii="Times New Roman" w:hAnsi="Times New Roman" w:cs="Times New Roman"/>
          <w:color w:val="auto"/>
        </w:rPr>
        <w:t xml:space="preserve">a účast odborníka </w:t>
      </w:r>
      <w:r w:rsidR="00903496" w:rsidRPr="00E1736C">
        <w:rPr>
          <w:rFonts w:ascii="Times New Roman" w:hAnsi="Times New Roman" w:cs="Times New Roman"/>
          <w:color w:val="auto"/>
        </w:rPr>
        <w:t xml:space="preserve">z praxe </w:t>
      </w:r>
      <w:r w:rsidRPr="00E1736C">
        <w:rPr>
          <w:rFonts w:ascii="Times New Roman" w:hAnsi="Times New Roman" w:cs="Times New Roman"/>
          <w:color w:val="auto"/>
        </w:rPr>
        <w:t>u profilové části maturitní zkoušky</w:t>
      </w:r>
      <w:r w:rsidR="0086166E">
        <w:rPr>
          <w:rFonts w:ascii="Times New Roman" w:hAnsi="Times New Roman" w:cs="Times New Roman"/>
          <w:color w:val="auto"/>
        </w:rPr>
        <w:t>, možnost složit testy fyzické způsobilosti</w:t>
      </w:r>
    </w:p>
    <w:p w14:paraId="0B6C145A" w14:textId="5E2CB0A6" w:rsidR="00903496" w:rsidRPr="00E1736C" w:rsidRDefault="00390E6B" w:rsidP="009F205E">
      <w:pPr>
        <w:pStyle w:val="Default"/>
        <w:numPr>
          <w:ilvl w:val="0"/>
          <w:numId w:val="7"/>
        </w:numPr>
        <w:spacing w:before="0" w:after="0" w:line="240" w:lineRule="auto"/>
        <w:jc w:val="both"/>
        <w:rPr>
          <w:rFonts w:ascii="Times New Roman" w:hAnsi="Times New Roman" w:cs="Times New Roman"/>
          <w:color w:val="auto"/>
        </w:rPr>
      </w:pPr>
      <w:r w:rsidRPr="00E1736C">
        <w:rPr>
          <w:rFonts w:ascii="Times New Roman" w:hAnsi="Times New Roman" w:cs="Times New Roman"/>
          <w:b/>
          <w:color w:val="auto"/>
        </w:rPr>
        <w:t>Hasičský záchranný sbor Libereckého kraje</w:t>
      </w:r>
      <w:r w:rsidRPr="00E1736C">
        <w:rPr>
          <w:rFonts w:ascii="Times New Roman" w:hAnsi="Times New Roman" w:cs="Times New Roman"/>
          <w:color w:val="auto"/>
        </w:rPr>
        <w:t xml:space="preserve"> – zabezpečení výuky </w:t>
      </w:r>
      <w:r w:rsidR="00344108" w:rsidRPr="00E1736C">
        <w:rPr>
          <w:rFonts w:ascii="Times New Roman" w:hAnsi="Times New Roman" w:cs="Times New Roman"/>
          <w:color w:val="auto"/>
        </w:rPr>
        <w:t>odborníkem z praxe v rámci teoretické odborné přípravy ve škole</w:t>
      </w:r>
      <w:r w:rsidR="00903496" w:rsidRPr="00E1736C">
        <w:rPr>
          <w:rFonts w:ascii="Times New Roman" w:hAnsi="Times New Roman" w:cs="Times New Roman"/>
          <w:color w:val="auto"/>
        </w:rPr>
        <w:t xml:space="preserve">, </w:t>
      </w:r>
      <w:r w:rsidR="00044C19" w:rsidRPr="00E1736C">
        <w:rPr>
          <w:rFonts w:ascii="Times New Roman" w:hAnsi="Times New Roman" w:cs="Times New Roman"/>
          <w:color w:val="auto"/>
        </w:rPr>
        <w:t xml:space="preserve">realizace </w:t>
      </w:r>
      <w:r w:rsidR="00903496" w:rsidRPr="00E1736C">
        <w:rPr>
          <w:rFonts w:ascii="Times New Roman" w:hAnsi="Times New Roman" w:cs="Times New Roman"/>
          <w:color w:val="auto"/>
        </w:rPr>
        <w:t>odborných</w:t>
      </w:r>
      <w:r w:rsidR="00044C19" w:rsidRPr="00E1736C">
        <w:rPr>
          <w:rFonts w:ascii="Times New Roman" w:hAnsi="Times New Roman" w:cs="Times New Roman"/>
          <w:color w:val="auto"/>
        </w:rPr>
        <w:t xml:space="preserve"> prax</w:t>
      </w:r>
      <w:r w:rsidR="00903496" w:rsidRPr="00E1736C">
        <w:rPr>
          <w:rFonts w:ascii="Times New Roman" w:hAnsi="Times New Roman" w:cs="Times New Roman"/>
          <w:color w:val="auto"/>
        </w:rPr>
        <w:t>í a účast odborníka z praxe u profilové části maturitní zkoušky</w:t>
      </w:r>
    </w:p>
    <w:p w14:paraId="0336BA29" w14:textId="77777777" w:rsidR="0063593D" w:rsidRPr="00182683" w:rsidRDefault="0063593D" w:rsidP="009F205E">
      <w:pPr>
        <w:pStyle w:val="Default"/>
        <w:numPr>
          <w:ilvl w:val="0"/>
          <w:numId w:val="7"/>
        </w:numPr>
        <w:spacing w:before="0" w:after="0" w:line="240" w:lineRule="auto"/>
        <w:ind w:left="714" w:hanging="357"/>
        <w:rPr>
          <w:rFonts w:ascii="Times New Roman" w:hAnsi="Times New Roman" w:cs="Times New Roman"/>
          <w:color w:val="auto"/>
        </w:rPr>
      </w:pPr>
      <w:r w:rsidRPr="00182683">
        <w:rPr>
          <w:rFonts w:ascii="Times New Roman" w:hAnsi="Times New Roman" w:cs="Times New Roman"/>
          <w:b/>
          <w:color w:val="auto"/>
        </w:rPr>
        <w:t>Městská policie Česká Lípa</w:t>
      </w:r>
      <w:r w:rsidRPr="00182683">
        <w:rPr>
          <w:rFonts w:ascii="Times New Roman" w:hAnsi="Times New Roman" w:cs="Times New Roman"/>
          <w:color w:val="auto"/>
        </w:rPr>
        <w:t xml:space="preserve"> – realizace odborných praxí</w:t>
      </w:r>
    </w:p>
    <w:p w14:paraId="5A930C27" w14:textId="4E759AFE" w:rsidR="00390E6B" w:rsidRDefault="00390E6B" w:rsidP="009F205E">
      <w:pPr>
        <w:pStyle w:val="Default"/>
        <w:numPr>
          <w:ilvl w:val="0"/>
          <w:numId w:val="7"/>
        </w:numPr>
        <w:spacing w:before="0" w:after="0" w:line="240" w:lineRule="auto"/>
        <w:ind w:left="714" w:hanging="357"/>
        <w:jc w:val="both"/>
        <w:rPr>
          <w:rFonts w:ascii="Times New Roman" w:hAnsi="Times New Roman" w:cs="Times New Roman"/>
          <w:color w:val="auto"/>
        </w:rPr>
      </w:pPr>
      <w:r w:rsidRPr="00E1736C">
        <w:rPr>
          <w:rFonts w:ascii="Times New Roman" w:hAnsi="Times New Roman" w:cs="Times New Roman"/>
          <w:b/>
          <w:color w:val="auto"/>
        </w:rPr>
        <w:t>SPORT RELAX Znamenáček</w:t>
      </w:r>
      <w:r w:rsidRPr="00E1736C">
        <w:rPr>
          <w:rFonts w:ascii="Times New Roman" w:hAnsi="Times New Roman" w:cs="Times New Roman"/>
          <w:color w:val="auto"/>
        </w:rPr>
        <w:t xml:space="preserve"> – zabezpečení </w:t>
      </w:r>
      <w:r w:rsidR="00903496" w:rsidRPr="00E1736C">
        <w:rPr>
          <w:rFonts w:ascii="Times New Roman" w:hAnsi="Times New Roman" w:cs="Times New Roman"/>
          <w:color w:val="auto"/>
        </w:rPr>
        <w:t xml:space="preserve">praktické </w:t>
      </w:r>
      <w:r w:rsidRPr="00E1736C">
        <w:rPr>
          <w:rFonts w:ascii="Times New Roman" w:hAnsi="Times New Roman" w:cs="Times New Roman"/>
          <w:color w:val="auto"/>
        </w:rPr>
        <w:t xml:space="preserve">výuky odborníkem z praxe a účast odborníka </w:t>
      </w:r>
      <w:r w:rsidR="00903496" w:rsidRPr="00E1736C">
        <w:rPr>
          <w:rFonts w:ascii="Times New Roman" w:hAnsi="Times New Roman" w:cs="Times New Roman"/>
          <w:color w:val="auto"/>
        </w:rPr>
        <w:t xml:space="preserve">z praxe </w:t>
      </w:r>
      <w:r w:rsidRPr="00E1736C">
        <w:rPr>
          <w:rFonts w:ascii="Times New Roman" w:hAnsi="Times New Roman" w:cs="Times New Roman"/>
          <w:color w:val="auto"/>
        </w:rPr>
        <w:t>u profilové části maturitní zkoušky</w:t>
      </w:r>
    </w:p>
    <w:p w14:paraId="792F2EC2" w14:textId="5E655598" w:rsidR="0065032D" w:rsidRPr="00E1736C" w:rsidRDefault="0065032D" w:rsidP="009F205E">
      <w:pPr>
        <w:pStyle w:val="Default"/>
        <w:numPr>
          <w:ilvl w:val="0"/>
          <w:numId w:val="7"/>
        </w:numPr>
        <w:spacing w:before="0" w:after="0" w:line="240" w:lineRule="auto"/>
        <w:ind w:left="714" w:hanging="357"/>
        <w:jc w:val="both"/>
        <w:rPr>
          <w:rFonts w:ascii="Times New Roman" w:hAnsi="Times New Roman" w:cs="Times New Roman"/>
          <w:color w:val="auto"/>
        </w:rPr>
      </w:pPr>
      <w:r>
        <w:rPr>
          <w:rFonts w:ascii="Times New Roman" w:hAnsi="Times New Roman" w:cs="Times New Roman"/>
          <w:b/>
          <w:color w:val="auto"/>
        </w:rPr>
        <w:t>Vězeňská služba České republiky</w:t>
      </w:r>
      <w:r w:rsidR="00074E47">
        <w:rPr>
          <w:rFonts w:ascii="Times New Roman" w:hAnsi="Times New Roman" w:cs="Times New Roman"/>
          <w:b/>
          <w:color w:val="auto"/>
        </w:rPr>
        <w:t xml:space="preserve">, Věznice Stráž pod Ralskem </w:t>
      </w:r>
      <w:r w:rsidR="00074E47" w:rsidRPr="00074E47">
        <w:rPr>
          <w:rFonts w:ascii="Times New Roman" w:hAnsi="Times New Roman" w:cs="Times New Roman"/>
          <w:color w:val="auto"/>
        </w:rPr>
        <w:t>–</w:t>
      </w:r>
      <w:r w:rsidR="00074E47">
        <w:rPr>
          <w:rFonts w:ascii="Times New Roman" w:hAnsi="Times New Roman" w:cs="Times New Roman"/>
          <w:color w:val="auto"/>
        </w:rPr>
        <w:t xml:space="preserve"> realizace projektových dní</w:t>
      </w:r>
      <w:r w:rsidR="0086166E">
        <w:rPr>
          <w:rFonts w:ascii="Times New Roman" w:hAnsi="Times New Roman" w:cs="Times New Roman"/>
          <w:color w:val="auto"/>
        </w:rPr>
        <w:t>, možnost složit testy fyzické způsobilosti</w:t>
      </w:r>
    </w:p>
    <w:p w14:paraId="7A46FE02" w14:textId="747F67FE" w:rsidR="00304189" w:rsidRDefault="00304189" w:rsidP="009F205E">
      <w:pPr>
        <w:pStyle w:val="Default"/>
        <w:numPr>
          <w:ilvl w:val="0"/>
          <w:numId w:val="7"/>
        </w:numPr>
        <w:spacing w:before="0" w:after="0" w:line="240" w:lineRule="auto"/>
        <w:ind w:left="714" w:hanging="357"/>
        <w:rPr>
          <w:rFonts w:ascii="Times New Roman" w:hAnsi="Times New Roman" w:cs="Times New Roman"/>
          <w:color w:val="auto"/>
        </w:rPr>
      </w:pPr>
      <w:r w:rsidRPr="00E1736C">
        <w:rPr>
          <w:rFonts w:ascii="Times New Roman" w:hAnsi="Times New Roman" w:cs="Times New Roman"/>
          <w:b/>
          <w:color w:val="auto"/>
        </w:rPr>
        <w:t>Autoškola Vidimská s.r.o.</w:t>
      </w:r>
      <w:r w:rsidR="0086166E">
        <w:rPr>
          <w:rFonts w:ascii="Times New Roman" w:hAnsi="Times New Roman" w:cs="Times New Roman"/>
          <w:b/>
          <w:color w:val="auto"/>
        </w:rPr>
        <w:t xml:space="preserve">/Autoškola </w:t>
      </w:r>
      <w:proofErr w:type="spellStart"/>
      <w:r w:rsidR="0086166E">
        <w:rPr>
          <w:rFonts w:ascii="Times New Roman" w:hAnsi="Times New Roman" w:cs="Times New Roman"/>
          <w:b/>
          <w:color w:val="auto"/>
        </w:rPr>
        <w:t>Pilecký</w:t>
      </w:r>
      <w:proofErr w:type="spellEnd"/>
      <w:r w:rsidRPr="00E1736C">
        <w:rPr>
          <w:rFonts w:ascii="Times New Roman" w:hAnsi="Times New Roman" w:cs="Times New Roman"/>
          <w:color w:val="auto"/>
        </w:rPr>
        <w:t xml:space="preserve"> – zabezpečení výuky odborníkem z praxe </w:t>
      </w:r>
    </w:p>
    <w:p w14:paraId="40B2ABAF" w14:textId="77777777" w:rsidR="001A3C9F" w:rsidRDefault="001A3C9F" w:rsidP="001A3C9F">
      <w:pPr>
        <w:pStyle w:val="Default"/>
        <w:spacing w:before="0" w:after="0" w:line="240" w:lineRule="auto"/>
        <w:rPr>
          <w:rFonts w:ascii="Times New Roman" w:hAnsi="Times New Roman" w:cs="Times New Roman"/>
          <w:color w:val="auto"/>
        </w:rPr>
      </w:pPr>
    </w:p>
    <w:p w14:paraId="5878DD92" w14:textId="32DE8929" w:rsidR="00912EA2" w:rsidRPr="006C6A16" w:rsidRDefault="00912EA2" w:rsidP="00E459C3">
      <w:pPr>
        <w:pStyle w:val="Nadpis2"/>
        <w:numPr>
          <w:ilvl w:val="0"/>
          <w:numId w:val="39"/>
        </w:numPr>
      </w:pPr>
      <w:bookmarkStart w:id="51" w:name="_Toc210756749"/>
      <w:r w:rsidRPr="006C6A16">
        <w:t>RVP 63-41-M/01 E</w:t>
      </w:r>
      <w:r w:rsidR="00245EDA" w:rsidRPr="006C6A16">
        <w:t>konomika a podnikání</w:t>
      </w:r>
      <w:r w:rsidRPr="006C6A16">
        <w:t xml:space="preserve">, ŠVP </w:t>
      </w:r>
      <w:r w:rsidR="00253A1B" w:rsidRPr="006C6A16">
        <w:t>Marketing a reklama</w:t>
      </w:r>
      <w:bookmarkEnd w:id="51"/>
    </w:p>
    <w:p w14:paraId="61478956" w14:textId="61CDE79F" w:rsidR="00B55D2B" w:rsidRDefault="00074E47"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Vít Černý</w:t>
      </w:r>
      <w:r w:rsidR="00B55D2B" w:rsidRPr="00E1736C">
        <w:rPr>
          <w:rFonts w:ascii="Times New Roman" w:hAnsi="Times New Roman" w:cs="Times New Roman"/>
          <w:color w:val="auto"/>
        </w:rPr>
        <w:t xml:space="preserve"> – realizace odborných </w:t>
      </w:r>
      <w:r w:rsidR="00903496" w:rsidRPr="00E1736C">
        <w:rPr>
          <w:rFonts w:ascii="Times New Roman" w:hAnsi="Times New Roman" w:cs="Times New Roman"/>
          <w:color w:val="auto"/>
        </w:rPr>
        <w:t>praxí</w:t>
      </w:r>
      <w:r w:rsidR="00B55D2B" w:rsidRPr="00E1736C">
        <w:rPr>
          <w:rFonts w:ascii="Times New Roman" w:hAnsi="Times New Roman" w:cs="Times New Roman"/>
          <w:color w:val="auto"/>
        </w:rPr>
        <w:t xml:space="preserve"> žáků</w:t>
      </w:r>
    </w:p>
    <w:p w14:paraId="1367FA72" w14:textId="6FAD3E90" w:rsidR="00074E47" w:rsidRPr="00E1736C" w:rsidRDefault="00074E47"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Město Česká Lípa </w:t>
      </w:r>
      <w:r w:rsidRPr="00074E47">
        <w:rPr>
          <w:rFonts w:ascii="Times New Roman" w:hAnsi="Times New Roman" w:cs="Times New Roman"/>
          <w:color w:val="auto"/>
        </w:rPr>
        <w:t>–</w:t>
      </w:r>
      <w:r>
        <w:rPr>
          <w:rFonts w:ascii="Times New Roman" w:hAnsi="Times New Roman" w:cs="Times New Roman"/>
          <w:color w:val="auto"/>
        </w:rPr>
        <w:t xml:space="preserve"> realizace odborných praxí</w:t>
      </w:r>
      <w:r w:rsidR="00791DD9">
        <w:rPr>
          <w:rFonts w:ascii="Times New Roman" w:hAnsi="Times New Roman" w:cs="Times New Roman"/>
          <w:color w:val="auto"/>
        </w:rPr>
        <w:t xml:space="preserve"> žáků</w:t>
      </w:r>
    </w:p>
    <w:p w14:paraId="09BC34CD" w14:textId="3A242BD8" w:rsidR="0063593D" w:rsidRPr="00182683" w:rsidRDefault="007302E4" w:rsidP="009F205E">
      <w:pPr>
        <w:pStyle w:val="Default"/>
        <w:numPr>
          <w:ilvl w:val="0"/>
          <w:numId w:val="7"/>
        </w:numPr>
        <w:spacing w:before="0" w:after="0" w:line="240" w:lineRule="auto"/>
        <w:ind w:left="714" w:hanging="357"/>
        <w:rPr>
          <w:rFonts w:ascii="Times New Roman" w:hAnsi="Times New Roman" w:cs="Times New Roman"/>
          <w:color w:val="auto"/>
        </w:rPr>
      </w:pPr>
      <w:proofErr w:type="spellStart"/>
      <w:r w:rsidRPr="00182683">
        <w:rPr>
          <w:rFonts w:ascii="Times New Roman" w:hAnsi="Times New Roman" w:cs="Times New Roman"/>
          <w:b/>
          <w:color w:val="auto"/>
        </w:rPr>
        <w:t>Pickerly</w:t>
      </w:r>
      <w:proofErr w:type="spellEnd"/>
      <w:r w:rsidRPr="00182683">
        <w:rPr>
          <w:rFonts w:ascii="Times New Roman" w:hAnsi="Times New Roman" w:cs="Times New Roman"/>
          <w:b/>
          <w:color w:val="auto"/>
        </w:rPr>
        <w:t xml:space="preserve"> s.r.o. </w:t>
      </w:r>
      <w:r w:rsidR="0063593D" w:rsidRPr="00182683">
        <w:rPr>
          <w:rFonts w:ascii="Times New Roman" w:hAnsi="Times New Roman" w:cs="Times New Roman"/>
          <w:b/>
          <w:color w:val="auto"/>
        </w:rPr>
        <w:t xml:space="preserve"> </w:t>
      </w:r>
      <w:r w:rsidR="0063593D" w:rsidRPr="00182683">
        <w:rPr>
          <w:rFonts w:ascii="Times New Roman" w:hAnsi="Times New Roman" w:cs="Times New Roman"/>
          <w:color w:val="auto"/>
        </w:rPr>
        <w:t xml:space="preserve">– realizace odborných </w:t>
      </w:r>
      <w:r w:rsidR="00903496" w:rsidRPr="00182683">
        <w:rPr>
          <w:rFonts w:ascii="Times New Roman" w:hAnsi="Times New Roman" w:cs="Times New Roman"/>
          <w:color w:val="auto"/>
        </w:rPr>
        <w:t>prax</w:t>
      </w:r>
      <w:r w:rsidR="0063593D" w:rsidRPr="00182683">
        <w:rPr>
          <w:rFonts w:ascii="Times New Roman" w:hAnsi="Times New Roman" w:cs="Times New Roman"/>
          <w:color w:val="auto"/>
        </w:rPr>
        <w:t>í žáků</w:t>
      </w:r>
    </w:p>
    <w:p w14:paraId="4AA6CFA3" w14:textId="77777777" w:rsidR="001A3C9F" w:rsidRDefault="001A3C9F" w:rsidP="001A3C9F">
      <w:pPr>
        <w:pStyle w:val="Default"/>
        <w:spacing w:before="0" w:after="0" w:line="240" w:lineRule="auto"/>
        <w:rPr>
          <w:rFonts w:ascii="Times New Roman" w:hAnsi="Times New Roman" w:cs="Times New Roman"/>
          <w:color w:val="auto"/>
        </w:rPr>
      </w:pPr>
    </w:p>
    <w:p w14:paraId="5ECE6FE9" w14:textId="77777777" w:rsidR="000B27F7" w:rsidRPr="006C6A16" w:rsidRDefault="00B4742A" w:rsidP="00E459C3">
      <w:pPr>
        <w:pStyle w:val="Nadpis2"/>
        <w:numPr>
          <w:ilvl w:val="0"/>
          <w:numId w:val="39"/>
        </w:numPr>
      </w:pPr>
      <w:bookmarkStart w:id="52" w:name="_Toc210756750"/>
      <w:r w:rsidRPr="006C6A16">
        <w:t>RVP</w:t>
      </w:r>
      <w:r w:rsidR="000B27F7" w:rsidRPr="006C6A16">
        <w:t xml:space="preserve"> 65-42-M/01 Hotelnictví, </w:t>
      </w:r>
      <w:r w:rsidR="005426EF" w:rsidRPr="006C6A16">
        <w:t>ŠVP</w:t>
      </w:r>
      <w:r w:rsidR="000B27F7" w:rsidRPr="006C6A16">
        <w:t xml:space="preserve"> hotelnictví a cestovní ruch</w:t>
      </w:r>
      <w:bookmarkEnd w:id="52"/>
    </w:p>
    <w:p w14:paraId="40AD0744" w14:textId="5F39CC99" w:rsidR="00344108" w:rsidRPr="00E1736C" w:rsidRDefault="007302E4"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Maximum Catering, Golem Catering</w:t>
      </w:r>
      <w:r w:rsidR="00791DD9">
        <w:rPr>
          <w:rFonts w:ascii="Times New Roman" w:hAnsi="Times New Roman" w:cs="Times New Roman"/>
          <w:b/>
          <w:color w:val="auto"/>
        </w:rPr>
        <w:t>, Praha</w:t>
      </w:r>
      <w:r w:rsidR="00344108" w:rsidRPr="00E1736C">
        <w:rPr>
          <w:rFonts w:ascii="Times New Roman" w:hAnsi="Times New Roman" w:cs="Times New Roman"/>
          <w:color w:val="auto"/>
        </w:rPr>
        <w:t xml:space="preserve"> – realizace odborných praxí žáků</w:t>
      </w:r>
      <w:r w:rsidR="00D15FF8">
        <w:rPr>
          <w:rFonts w:ascii="Times New Roman" w:hAnsi="Times New Roman" w:cs="Times New Roman"/>
          <w:color w:val="auto"/>
        </w:rPr>
        <w:t xml:space="preserve"> na Pražském hradě</w:t>
      </w:r>
      <w:r>
        <w:rPr>
          <w:rFonts w:ascii="Times New Roman" w:hAnsi="Times New Roman" w:cs="Times New Roman"/>
          <w:color w:val="auto"/>
        </w:rPr>
        <w:t xml:space="preserve"> a ve Vídni (Lichtenštejnský palác)</w:t>
      </w:r>
    </w:p>
    <w:p w14:paraId="3380E02C" w14:textId="5F867D5A" w:rsidR="00377F05" w:rsidRPr="00E1736C" w:rsidRDefault="00377F05" w:rsidP="009F205E">
      <w:pPr>
        <w:pStyle w:val="Default"/>
        <w:numPr>
          <w:ilvl w:val="0"/>
          <w:numId w:val="7"/>
        </w:numPr>
        <w:spacing w:before="0" w:after="0" w:line="240" w:lineRule="auto"/>
        <w:ind w:left="714" w:hanging="357"/>
        <w:rPr>
          <w:rFonts w:ascii="Times New Roman" w:hAnsi="Times New Roman" w:cs="Times New Roman"/>
          <w:color w:val="auto"/>
        </w:rPr>
      </w:pPr>
      <w:proofErr w:type="spellStart"/>
      <w:r w:rsidRPr="00E1736C">
        <w:rPr>
          <w:rFonts w:ascii="Times New Roman" w:hAnsi="Times New Roman" w:cs="Times New Roman"/>
          <w:b/>
          <w:color w:val="auto"/>
        </w:rPr>
        <w:t>Wildcook</w:t>
      </w:r>
      <w:proofErr w:type="spellEnd"/>
      <w:r w:rsidRPr="00E1736C">
        <w:rPr>
          <w:rFonts w:ascii="Times New Roman" w:hAnsi="Times New Roman" w:cs="Times New Roman"/>
          <w:b/>
          <w:color w:val="auto"/>
        </w:rPr>
        <w:t xml:space="preserve"> Michal Pitek</w:t>
      </w:r>
      <w:r w:rsidR="00791DD9">
        <w:rPr>
          <w:rFonts w:ascii="Times New Roman" w:hAnsi="Times New Roman" w:cs="Times New Roman"/>
          <w:b/>
          <w:color w:val="auto"/>
        </w:rPr>
        <w:t>, Česká Lípa</w:t>
      </w:r>
      <w:r w:rsidRPr="00E1736C">
        <w:rPr>
          <w:rFonts w:ascii="Times New Roman" w:hAnsi="Times New Roman" w:cs="Times New Roman"/>
          <w:b/>
          <w:color w:val="auto"/>
        </w:rPr>
        <w:t xml:space="preserve"> </w:t>
      </w:r>
      <w:r w:rsidRPr="00E1736C">
        <w:rPr>
          <w:rFonts w:ascii="Times New Roman" w:hAnsi="Times New Roman" w:cs="Times New Roman"/>
          <w:color w:val="auto"/>
        </w:rPr>
        <w:t>– realizace odbor</w:t>
      </w:r>
      <w:r w:rsidR="00791DD9">
        <w:rPr>
          <w:rFonts w:ascii="Times New Roman" w:hAnsi="Times New Roman" w:cs="Times New Roman"/>
          <w:color w:val="auto"/>
        </w:rPr>
        <w:t>.</w:t>
      </w:r>
      <w:r w:rsidRPr="00E1736C">
        <w:rPr>
          <w:rFonts w:ascii="Times New Roman" w:hAnsi="Times New Roman" w:cs="Times New Roman"/>
          <w:color w:val="auto"/>
        </w:rPr>
        <w:t xml:space="preserve"> seminářů</w:t>
      </w:r>
      <w:r w:rsidR="00903496" w:rsidRPr="00E1736C">
        <w:rPr>
          <w:rFonts w:ascii="Times New Roman" w:hAnsi="Times New Roman" w:cs="Times New Roman"/>
          <w:color w:val="auto"/>
        </w:rPr>
        <w:t xml:space="preserve"> a projektové výuky</w:t>
      </w:r>
    </w:p>
    <w:p w14:paraId="64C470C8" w14:textId="0C6A9DDE" w:rsidR="009F1404" w:rsidRDefault="009F1404" w:rsidP="009F205E">
      <w:pPr>
        <w:pStyle w:val="Default"/>
        <w:numPr>
          <w:ilvl w:val="0"/>
          <w:numId w:val="7"/>
        </w:numPr>
        <w:spacing w:before="0" w:after="0" w:line="240" w:lineRule="auto"/>
        <w:ind w:left="714" w:hanging="357"/>
        <w:rPr>
          <w:rFonts w:ascii="Times New Roman" w:hAnsi="Times New Roman" w:cs="Times New Roman"/>
          <w:color w:val="auto"/>
        </w:rPr>
      </w:pPr>
      <w:r w:rsidRPr="00E1736C">
        <w:rPr>
          <w:rFonts w:ascii="Times New Roman" w:hAnsi="Times New Roman" w:cs="Times New Roman"/>
          <w:b/>
          <w:color w:val="auto"/>
        </w:rPr>
        <w:t xml:space="preserve">Pivovar Cvikov </w:t>
      </w:r>
      <w:r w:rsidRPr="00E1736C">
        <w:rPr>
          <w:rFonts w:ascii="Times New Roman" w:hAnsi="Times New Roman" w:cs="Times New Roman"/>
          <w:color w:val="auto"/>
        </w:rPr>
        <w:t>– realizace odborných praxí žáků</w:t>
      </w:r>
      <w:r w:rsidR="00D15FF8">
        <w:rPr>
          <w:rFonts w:ascii="Times New Roman" w:hAnsi="Times New Roman" w:cs="Times New Roman"/>
          <w:color w:val="auto"/>
        </w:rPr>
        <w:t xml:space="preserve"> a odborných workshopů</w:t>
      </w:r>
    </w:p>
    <w:p w14:paraId="661EDB33" w14:textId="19D08B57" w:rsidR="00D15FF8" w:rsidRDefault="00D15FF8"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Bistro U Řezníka</w:t>
      </w:r>
      <w:r w:rsidR="00791DD9">
        <w:rPr>
          <w:rFonts w:ascii="Times New Roman" w:hAnsi="Times New Roman" w:cs="Times New Roman"/>
          <w:b/>
          <w:color w:val="auto"/>
        </w:rPr>
        <w:t xml:space="preserve">, Česká Lípa </w:t>
      </w:r>
      <w:r w:rsidRPr="00D15FF8">
        <w:rPr>
          <w:rFonts w:ascii="Times New Roman" w:hAnsi="Times New Roman" w:cs="Times New Roman"/>
          <w:color w:val="auto"/>
        </w:rPr>
        <w:t>–</w:t>
      </w:r>
      <w:r>
        <w:rPr>
          <w:rFonts w:ascii="Times New Roman" w:hAnsi="Times New Roman" w:cs="Times New Roman"/>
          <w:color w:val="auto"/>
        </w:rPr>
        <w:t xml:space="preserve"> </w:t>
      </w:r>
      <w:r w:rsidRPr="00E1736C">
        <w:rPr>
          <w:rFonts w:ascii="Times New Roman" w:hAnsi="Times New Roman" w:cs="Times New Roman"/>
          <w:color w:val="auto"/>
        </w:rPr>
        <w:t>realizace odborných praxí žáků</w:t>
      </w:r>
      <w:r>
        <w:rPr>
          <w:rFonts w:ascii="Times New Roman" w:hAnsi="Times New Roman" w:cs="Times New Roman"/>
          <w:color w:val="auto"/>
        </w:rPr>
        <w:t xml:space="preserve">, eventů a cateringů pro významné subjekty v libereckém regionu </w:t>
      </w:r>
    </w:p>
    <w:p w14:paraId="31378EA1" w14:textId="2F87DCB0" w:rsidR="00791DD9" w:rsidRDefault="00791DD9"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Café Union, U Madony, Česká Lípa </w:t>
      </w:r>
      <w:r w:rsidRPr="00791DD9">
        <w:rPr>
          <w:rFonts w:ascii="Times New Roman" w:hAnsi="Times New Roman" w:cs="Times New Roman"/>
          <w:color w:val="auto"/>
        </w:rPr>
        <w:t>–</w:t>
      </w:r>
      <w:r>
        <w:rPr>
          <w:rFonts w:ascii="Times New Roman" w:hAnsi="Times New Roman" w:cs="Times New Roman"/>
          <w:color w:val="auto"/>
        </w:rPr>
        <w:t xml:space="preserve"> </w:t>
      </w:r>
      <w:r w:rsidRPr="00E1736C">
        <w:rPr>
          <w:rFonts w:ascii="Times New Roman" w:hAnsi="Times New Roman" w:cs="Times New Roman"/>
          <w:color w:val="auto"/>
        </w:rPr>
        <w:t>realizace odborných praxí žáků</w:t>
      </w:r>
    </w:p>
    <w:p w14:paraId="0E18DCE8" w14:textId="5E08F7A0" w:rsidR="00791DD9" w:rsidRDefault="00791DD9" w:rsidP="009F205E">
      <w:pPr>
        <w:pStyle w:val="Default"/>
        <w:numPr>
          <w:ilvl w:val="0"/>
          <w:numId w:val="7"/>
        </w:numPr>
        <w:spacing w:before="0" w:after="0" w:line="240" w:lineRule="auto"/>
        <w:ind w:left="714" w:hanging="357"/>
        <w:rPr>
          <w:rFonts w:ascii="Times New Roman" w:hAnsi="Times New Roman" w:cs="Times New Roman"/>
          <w:color w:val="auto"/>
        </w:rPr>
      </w:pPr>
      <w:proofErr w:type="spellStart"/>
      <w:r>
        <w:rPr>
          <w:rFonts w:ascii="Times New Roman" w:hAnsi="Times New Roman" w:cs="Times New Roman"/>
          <w:b/>
          <w:color w:val="auto"/>
        </w:rPr>
        <w:t>Jítravský</w:t>
      </w:r>
      <w:proofErr w:type="spellEnd"/>
      <w:r>
        <w:rPr>
          <w:rFonts w:ascii="Times New Roman" w:hAnsi="Times New Roman" w:cs="Times New Roman"/>
          <w:b/>
          <w:color w:val="auto"/>
        </w:rPr>
        <w:t xml:space="preserve"> dvorec, </w:t>
      </w:r>
      <w:proofErr w:type="spellStart"/>
      <w:r>
        <w:rPr>
          <w:rFonts w:ascii="Times New Roman" w:hAnsi="Times New Roman" w:cs="Times New Roman"/>
          <w:b/>
          <w:color w:val="auto"/>
        </w:rPr>
        <w:t>Jítrava</w:t>
      </w:r>
      <w:proofErr w:type="spellEnd"/>
      <w:r>
        <w:rPr>
          <w:rFonts w:ascii="Times New Roman" w:hAnsi="Times New Roman" w:cs="Times New Roman"/>
          <w:b/>
          <w:color w:val="auto"/>
        </w:rPr>
        <w:t xml:space="preserve"> </w:t>
      </w:r>
      <w:r w:rsidRPr="00791DD9">
        <w:rPr>
          <w:rFonts w:ascii="Times New Roman" w:hAnsi="Times New Roman" w:cs="Times New Roman"/>
          <w:color w:val="auto"/>
        </w:rPr>
        <w:t>–</w:t>
      </w:r>
      <w:r>
        <w:rPr>
          <w:rFonts w:ascii="Times New Roman" w:hAnsi="Times New Roman" w:cs="Times New Roman"/>
          <w:color w:val="auto"/>
        </w:rPr>
        <w:t xml:space="preserve"> </w:t>
      </w:r>
      <w:r w:rsidRPr="00E1736C">
        <w:rPr>
          <w:rFonts w:ascii="Times New Roman" w:hAnsi="Times New Roman" w:cs="Times New Roman"/>
          <w:color w:val="auto"/>
        </w:rPr>
        <w:t>realizace odborných praxí žáků</w:t>
      </w:r>
    </w:p>
    <w:p w14:paraId="6E6F0C31" w14:textId="1C9247C7" w:rsidR="00791DD9" w:rsidRPr="00791DD9" w:rsidRDefault="00791DD9" w:rsidP="00742615">
      <w:pPr>
        <w:pStyle w:val="Default"/>
        <w:numPr>
          <w:ilvl w:val="0"/>
          <w:numId w:val="7"/>
        </w:numPr>
        <w:spacing w:before="0" w:after="0" w:line="240" w:lineRule="auto"/>
        <w:ind w:left="714" w:hanging="357"/>
        <w:rPr>
          <w:rFonts w:ascii="Times New Roman" w:hAnsi="Times New Roman" w:cs="Times New Roman"/>
          <w:color w:val="auto"/>
        </w:rPr>
      </w:pPr>
      <w:r w:rsidRPr="00791DD9">
        <w:rPr>
          <w:rFonts w:ascii="Times New Roman" w:hAnsi="Times New Roman" w:cs="Times New Roman"/>
          <w:b/>
          <w:color w:val="auto"/>
        </w:rPr>
        <w:t xml:space="preserve">Restaurace Stará Lípa, Česká Lípa </w:t>
      </w:r>
      <w:r w:rsidRPr="00791DD9">
        <w:rPr>
          <w:rFonts w:ascii="Times New Roman" w:hAnsi="Times New Roman" w:cs="Times New Roman"/>
          <w:color w:val="auto"/>
        </w:rPr>
        <w:t>– realizace odborných praxí žáků</w:t>
      </w:r>
    </w:p>
    <w:p w14:paraId="18FBD9BA" w14:textId="104C2CDF" w:rsidR="00D15FF8" w:rsidRDefault="00D15FF8" w:rsidP="00D15FF8">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Město Česká Lípa </w:t>
      </w:r>
      <w:r w:rsidRPr="00D15FF8">
        <w:rPr>
          <w:rFonts w:ascii="Times New Roman" w:hAnsi="Times New Roman" w:cs="Times New Roman"/>
          <w:color w:val="auto"/>
        </w:rPr>
        <w:t>–</w:t>
      </w:r>
      <w:r>
        <w:rPr>
          <w:rFonts w:ascii="Times New Roman" w:hAnsi="Times New Roman" w:cs="Times New Roman"/>
          <w:color w:val="auto"/>
        </w:rPr>
        <w:t xml:space="preserve"> realizace odborných praxí</w:t>
      </w:r>
      <w:r w:rsidR="00371980">
        <w:rPr>
          <w:rFonts w:ascii="Times New Roman" w:hAnsi="Times New Roman" w:cs="Times New Roman"/>
          <w:color w:val="auto"/>
        </w:rPr>
        <w:t xml:space="preserve">, </w:t>
      </w:r>
      <w:r>
        <w:rPr>
          <w:rFonts w:ascii="Times New Roman" w:hAnsi="Times New Roman" w:cs="Times New Roman"/>
          <w:color w:val="auto"/>
        </w:rPr>
        <w:t>catering a pro významné akc</w:t>
      </w:r>
      <w:r w:rsidR="00371980">
        <w:rPr>
          <w:rFonts w:ascii="Times New Roman" w:hAnsi="Times New Roman" w:cs="Times New Roman"/>
          <w:color w:val="auto"/>
        </w:rPr>
        <w:t>e a subjekty</w:t>
      </w:r>
      <w:r w:rsidR="00CF7AE1">
        <w:rPr>
          <w:rFonts w:ascii="Times New Roman" w:hAnsi="Times New Roman" w:cs="Times New Roman"/>
          <w:color w:val="auto"/>
        </w:rPr>
        <w:t>, tlumočnické služby</w:t>
      </w:r>
    </w:p>
    <w:p w14:paraId="7918C108" w14:textId="7B980DFF" w:rsidR="00D15FF8" w:rsidRDefault="00D15FF8"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Město Nový Bor </w:t>
      </w:r>
      <w:r w:rsidRPr="00D15FF8">
        <w:rPr>
          <w:rFonts w:ascii="Times New Roman" w:hAnsi="Times New Roman" w:cs="Times New Roman"/>
          <w:color w:val="auto"/>
        </w:rPr>
        <w:t>–</w:t>
      </w:r>
      <w:r>
        <w:rPr>
          <w:rFonts w:ascii="Times New Roman" w:hAnsi="Times New Roman" w:cs="Times New Roman"/>
          <w:color w:val="auto"/>
        </w:rPr>
        <w:t xml:space="preserve"> realizace odborných praxí žáků, catering pro významné </w:t>
      </w:r>
      <w:r w:rsidR="00371980">
        <w:rPr>
          <w:rFonts w:ascii="Times New Roman" w:hAnsi="Times New Roman" w:cs="Times New Roman"/>
          <w:color w:val="auto"/>
        </w:rPr>
        <w:t xml:space="preserve">subjekty a </w:t>
      </w:r>
      <w:r>
        <w:rPr>
          <w:rFonts w:ascii="Times New Roman" w:hAnsi="Times New Roman" w:cs="Times New Roman"/>
          <w:color w:val="auto"/>
        </w:rPr>
        <w:t xml:space="preserve">akce </w:t>
      </w:r>
    </w:p>
    <w:p w14:paraId="316872AD" w14:textId="77777777" w:rsidR="00791DD9" w:rsidRDefault="00791DD9" w:rsidP="00791DD9">
      <w:pPr>
        <w:pStyle w:val="Default"/>
        <w:spacing w:before="0" w:after="0" w:line="240" w:lineRule="auto"/>
        <w:rPr>
          <w:rFonts w:ascii="Times New Roman" w:hAnsi="Times New Roman" w:cs="Times New Roman"/>
          <w:color w:val="auto"/>
        </w:rPr>
      </w:pPr>
    </w:p>
    <w:p w14:paraId="540CADD9" w14:textId="77777777" w:rsidR="00990473" w:rsidRPr="00E1736C" w:rsidRDefault="00990473" w:rsidP="00990473">
      <w:pPr>
        <w:pStyle w:val="Default"/>
        <w:spacing w:before="0" w:after="0" w:line="240" w:lineRule="auto"/>
        <w:rPr>
          <w:rFonts w:ascii="Times New Roman" w:hAnsi="Times New Roman" w:cs="Times New Roman"/>
          <w:b/>
          <w:bCs/>
          <w:color w:val="auto"/>
        </w:rPr>
      </w:pPr>
      <w:r w:rsidRPr="00E1736C">
        <w:rPr>
          <w:rFonts w:ascii="Times New Roman" w:hAnsi="Times New Roman" w:cs="Times New Roman"/>
          <w:b/>
          <w:bCs/>
          <w:color w:val="auto"/>
        </w:rPr>
        <w:t>Další subjekty:</w:t>
      </w:r>
    </w:p>
    <w:p w14:paraId="5853F554" w14:textId="77777777" w:rsidR="00E75AA9" w:rsidRPr="00E1736C" w:rsidRDefault="00E75AA9" w:rsidP="00E75AA9">
      <w:pPr>
        <w:pStyle w:val="Default"/>
        <w:numPr>
          <w:ilvl w:val="0"/>
          <w:numId w:val="7"/>
        </w:numPr>
        <w:spacing w:before="0" w:after="0" w:line="240" w:lineRule="auto"/>
        <w:ind w:left="714" w:hanging="357"/>
        <w:rPr>
          <w:rFonts w:ascii="Times New Roman" w:hAnsi="Times New Roman" w:cs="Times New Roman"/>
          <w:color w:val="auto"/>
        </w:rPr>
      </w:pPr>
      <w:r w:rsidRPr="00CF7AE1">
        <w:rPr>
          <w:rFonts w:ascii="Times New Roman" w:hAnsi="Times New Roman" w:cs="Times New Roman"/>
          <w:b/>
          <w:bCs/>
          <w:color w:val="auto"/>
        </w:rPr>
        <w:t>Krajský úřad Libereckého kraje</w:t>
      </w:r>
      <w:r>
        <w:rPr>
          <w:rFonts w:ascii="Times New Roman" w:hAnsi="Times New Roman" w:cs="Times New Roman"/>
          <w:color w:val="auto"/>
        </w:rPr>
        <w:t xml:space="preserve"> – projekty</w:t>
      </w:r>
    </w:p>
    <w:p w14:paraId="27F77BA0" w14:textId="4DE0C810" w:rsidR="00E75AA9" w:rsidRPr="00E1736C" w:rsidRDefault="00E75AA9" w:rsidP="00E75AA9">
      <w:pPr>
        <w:pStyle w:val="Default"/>
        <w:numPr>
          <w:ilvl w:val="0"/>
          <w:numId w:val="7"/>
        </w:numPr>
        <w:spacing w:before="0" w:after="0" w:line="240" w:lineRule="auto"/>
        <w:ind w:left="714" w:hanging="357"/>
        <w:rPr>
          <w:rFonts w:ascii="Times New Roman" w:hAnsi="Times New Roman" w:cs="Times New Roman"/>
          <w:color w:val="auto"/>
        </w:rPr>
      </w:pPr>
      <w:r w:rsidRPr="00CF7AE1">
        <w:rPr>
          <w:rFonts w:ascii="Times New Roman" w:hAnsi="Times New Roman" w:cs="Times New Roman"/>
          <w:b/>
          <w:bCs/>
          <w:color w:val="auto"/>
        </w:rPr>
        <w:t>Centrum dalšího vzdělávání TU Liberec</w:t>
      </w:r>
      <w:r w:rsidRPr="00E1736C">
        <w:rPr>
          <w:rFonts w:ascii="Times New Roman" w:hAnsi="Times New Roman" w:cs="Times New Roman"/>
          <w:color w:val="auto"/>
        </w:rPr>
        <w:t xml:space="preserve"> – 1. pobočka U3V v České Lípě</w:t>
      </w:r>
      <w:r>
        <w:rPr>
          <w:rFonts w:ascii="Times New Roman" w:hAnsi="Times New Roman" w:cs="Times New Roman"/>
          <w:color w:val="auto"/>
        </w:rPr>
        <w:t>, realizace kurzů</w:t>
      </w:r>
      <w:r w:rsidR="00371980">
        <w:rPr>
          <w:rFonts w:ascii="Times New Roman" w:hAnsi="Times New Roman" w:cs="Times New Roman"/>
          <w:color w:val="auto"/>
        </w:rPr>
        <w:t xml:space="preserve"> pro Centrum dalšího vzdělávání</w:t>
      </w:r>
    </w:p>
    <w:p w14:paraId="5C4E6704" w14:textId="77777777" w:rsidR="00E75AA9" w:rsidRPr="00E75AA9" w:rsidRDefault="00E75AA9" w:rsidP="00E75AA9">
      <w:pPr>
        <w:pStyle w:val="Default"/>
        <w:numPr>
          <w:ilvl w:val="0"/>
          <w:numId w:val="7"/>
        </w:numPr>
        <w:spacing w:beforeAutospacing="1" w:after="100" w:afterAutospacing="1" w:line="240" w:lineRule="auto"/>
        <w:rPr>
          <w:rFonts w:ascii="Times New Roman" w:hAnsi="Times New Roman" w:cs="Times New Roman"/>
          <w:color w:val="auto"/>
        </w:rPr>
      </w:pPr>
      <w:proofErr w:type="spellStart"/>
      <w:r w:rsidRPr="00E75AA9">
        <w:rPr>
          <w:rFonts w:ascii="Times New Roman" w:hAnsi="Times New Roman" w:cs="Times New Roman"/>
          <w:b/>
          <w:bCs/>
          <w:color w:val="auto"/>
        </w:rPr>
        <w:t>Festool</w:t>
      </w:r>
      <w:proofErr w:type="spellEnd"/>
      <w:r w:rsidRPr="00E75AA9">
        <w:rPr>
          <w:rFonts w:ascii="Times New Roman" w:hAnsi="Times New Roman" w:cs="Times New Roman"/>
          <w:b/>
          <w:bCs/>
          <w:color w:val="auto"/>
        </w:rPr>
        <w:t xml:space="preserve"> </w:t>
      </w:r>
      <w:r w:rsidRPr="00E75AA9">
        <w:rPr>
          <w:rFonts w:ascii="Times New Roman" w:hAnsi="Times New Roman" w:cs="Times New Roman"/>
          <w:color w:val="auto"/>
        </w:rPr>
        <w:t>s.r.o., Česká Lípa – jazykové kurzy</w:t>
      </w:r>
    </w:p>
    <w:p w14:paraId="39DC432A" w14:textId="77777777" w:rsidR="00F0340B" w:rsidRPr="00F62C4C" w:rsidRDefault="00F0340B" w:rsidP="00F0340B">
      <w:pPr>
        <w:pStyle w:val="Default"/>
        <w:numPr>
          <w:ilvl w:val="0"/>
          <w:numId w:val="7"/>
        </w:numPr>
        <w:spacing w:beforeAutospacing="1" w:after="100" w:afterAutospacing="1" w:line="240" w:lineRule="auto"/>
        <w:ind w:left="714" w:hanging="357"/>
        <w:rPr>
          <w:rFonts w:ascii="Times New Roman" w:eastAsiaTheme="minorEastAsia" w:hAnsi="Times New Roman" w:cs="Times New Roman"/>
          <w:color w:val="auto"/>
          <w:szCs w:val="20"/>
          <w:lang w:eastAsia="cs-CZ"/>
        </w:rPr>
      </w:pPr>
      <w:r w:rsidRPr="00E75AA9">
        <w:rPr>
          <w:rFonts w:ascii="Times New Roman" w:hAnsi="Times New Roman" w:cs="Times New Roman"/>
          <w:b/>
          <w:bCs/>
          <w:color w:val="auto"/>
        </w:rPr>
        <w:t xml:space="preserve">HEALY ENTERPRISES SPAIN SL (EUROPEAN ERA), </w:t>
      </w:r>
      <w:proofErr w:type="spellStart"/>
      <w:r w:rsidRPr="00E75AA9">
        <w:rPr>
          <w:rFonts w:ascii="Times New Roman" w:hAnsi="Times New Roman" w:cs="Times New Roman"/>
          <w:b/>
          <w:bCs/>
          <w:color w:val="auto"/>
        </w:rPr>
        <w:t>Málaga</w:t>
      </w:r>
      <w:proofErr w:type="spellEnd"/>
      <w:r w:rsidRPr="00E75AA9">
        <w:rPr>
          <w:rFonts w:ascii="Times New Roman" w:hAnsi="Times New Roman" w:cs="Times New Roman"/>
          <w:b/>
          <w:bCs/>
          <w:color w:val="auto"/>
        </w:rPr>
        <w:t>, Španělsko</w:t>
      </w:r>
      <w:r w:rsidRPr="00E75AA9">
        <w:rPr>
          <w:rFonts w:ascii="Times New Roman" w:hAnsi="Times New Roman" w:cs="Times New Roman"/>
          <w:color w:val="auto"/>
        </w:rPr>
        <w:t xml:space="preserve"> </w:t>
      </w:r>
      <w:r w:rsidRPr="00F62C4C">
        <w:rPr>
          <w:rFonts w:ascii="Times New Roman" w:hAnsi="Times New Roman" w:cs="Times New Roman"/>
          <w:color w:val="auto"/>
        </w:rPr>
        <w:t xml:space="preserve">– </w:t>
      </w:r>
      <w:r w:rsidRPr="00F62C4C">
        <w:rPr>
          <w:rFonts w:ascii="Times New Roman" w:eastAsiaTheme="minorEastAsia" w:hAnsi="Times New Roman" w:cs="Times New Roman"/>
          <w:color w:val="auto"/>
          <w:szCs w:val="20"/>
          <w:lang w:eastAsia="cs-CZ"/>
        </w:rPr>
        <w:t xml:space="preserve">realizace krátkodobých i dlouhodobých mobilit </w:t>
      </w:r>
      <w:proofErr w:type="spellStart"/>
      <w:r w:rsidRPr="00F62C4C">
        <w:rPr>
          <w:rFonts w:ascii="Times New Roman" w:eastAsiaTheme="minorEastAsia" w:hAnsi="Times New Roman" w:cs="Times New Roman"/>
          <w:color w:val="auto"/>
          <w:szCs w:val="20"/>
          <w:lang w:eastAsia="cs-CZ"/>
        </w:rPr>
        <w:t>ErasmusPro</w:t>
      </w:r>
      <w:proofErr w:type="spellEnd"/>
      <w:r w:rsidRPr="00F62C4C">
        <w:rPr>
          <w:rFonts w:ascii="Times New Roman" w:eastAsiaTheme="minorEastAsia" w:hAnsi="Times New Roman" w:cs="Times New Roman"/>
          <w:color w:val="auto"/>
          <w:szCs w:val="20"/>
          <w:lang w:eastAsia="cs-CZ"/>
        </w:rPr>
        <w:t xml:space="preserve"> v rámci projektu Erasmus+</w:t>
      </w:r>
    </w:p>
    <w:p w14:paraId="6D24CEB6" w14:textId="77777777" w:rsidR="00E75AA9" w:rsidRPr="00E75AA9" w:rsidRDefault="00E75AA9" w:rsidP="00E75AA9">
      <w:pPr>
        <w:pStyle w:val="Odstavecseseznamem"/>
        <w:numPr>
          <w:ilvl w:val="0"/>
          <w:numId w:val="7"/>
        </w:numPr>
        <w:spacing w:before="0" w:beforeAutospacing="1" w:after="100" w:afterAutospacing="1"/>
        <w:ind w:left="714" w:hanging="357"/>
        <w:jc w:val="left"/>
        <w:rPr>
          <w:rFonts w:cs="Times New Roman"/>
        </w:rPr>
      </w:pPr>
      <w:r w:rsidRPr="00E75AA9">
        <w:rPr>
          <w:rFonts w:eastAsia="Calibri" w:cs="Times New Roman"/>
          <w:b/>
          <w:bCs/>
          <w:szCs w:val="24"/>
          <w:lang w:eastAsia="en-US"/>
        </w:rPr>
        <w:t xml:space="preserve">ADC Technology </w:t>
      </w:r>
      <w:proofErr w:type="spellStart"/>
      <w:r w:rsidRPr="00E75AA9">
        <w:rPr>
          <w:rFonts w:eastAsia="Calibri" w:cs="Times New Roman"/>
          <w:b/>
          <w:bCs/>
          <w:szCs w:val="24"/>
          <w:lang w:eastAsia="en-US"/>
        </w:rPr>
        <w:t>Training</w:t>
      </w:r>
      <w:proofErr w:type="spellEnd"/>
      <w:r w:rsidRPr="00E75AA9">
        <w:rPr>
          <w:rFonts w:eastAsia="Calibri" w:cs="Times New Roman"/>
          <w:b/>
          <w:bCs/>
          <w:szCs w:val="24"/>
          <w:lang w:eastAsia="en-US"/>
        </w:rPr>
        <w:t xml:space="preserve"> (</w:t>
      </w:r>
      <w:proofErr w:type="spellStart"/>
      <w:r w:rsidRPr="00E75AA9">
        <w:rPr>
          <w:rFonts w:eastAsia="Calibri" w:cs="Times New Roman"/>
          <w:b/>
          <w:bCs/>
          <w:szCs w:val="24"/>
          <w:lang w:eastAsia="en-US"/>
        </w:rPr>
        <w:t>Ireland</w:t>
      </w:r>
      <w:proofErr w:type="spellEnd"/>
      <w:r w:rsidRPr="00E75AA9">
        <w:rPr>
          <w:rFonts w:eastAsia="Calibri" w:cs="Times New Roman"/>
          <w:b/>
          <w:bCs/>
          <w:szCs w:val="24"/>
          <w:lang w:eastAsia="en-US"/>
        </w:rPr>
        <w:t>) Ltd. (</w:t>
      </w:r>
      <w:r w:rsidRPr="00E75AA9">
        <w:rPr>
          <w:rFonts w:cs="Times New Roman"/>
          <w:b/>
          <w:bCs/>
        </w:rPr>
        <w:t xml:space="preserve">ADC </w:t>
      </w:r>
      <w:proofErr w:type="spellStart"/>
      <w:r w:rsidRPr="00E75AA9">
        <w:rPr>
          <w:rFonts w:cs="Times New Roman"/>
          <w:b/>
          <w:bCs/>
        </w:rPr>
        <w:t>College</w:t>
      </w:r>
      <w:proofErr w:type="spellEnd"/>
      <w:r w:rsidRPr="00E75AA9">
        <w:rPr>
          <w:rFonts w:cs="Times New Roman"/>
          <w:b/>
          <w:bCs/>
        </w:rPr>
        <w:t>), Dublin, Irsko</w:t>
      </w:r>
      <w:r w:rsidRPr="00E75AA9">
        <w:rPr>
          <w:rFonts w:cs="Times New Roman"/>
        </w:rPr>
        <w:t xml:space="preserve"> – realizace krátkodobých i dlouhodobých mobilit </w:t>
      </w:r>
      <w:proofErr w:type="spellStart"/>
      <w:r w:rsidRPr="00E75AA9">
        <w:rPr>
          <w:rFonts w:cs="Times New Roman"/>
        </w:rPr>
        <w:t>ErasmusPro</w:t>
      </w:r>
      <w:proofErr w:type="spellEnd"/>
      <w:r w:rsidRPr="00E75AA9">
        <w:rPr>
          <w:rFonts w:cs="Times New Roman"/>
        </w:rPr>
        <w:t xml:space="preserve"> v rámci projektu Erasmus+</w:t>
      </w:r>
    </w:p>
    <w:p w14:paraId="381B1B92" w14:textId="77777777" w:rsidR="00E75AA9" w:rsidRPr="00E75AA9" w:rsidRDefault="00E75AA9" w:rsidP="00E75AA9">
      <w:pPr>
        <w:pStyle w:val="Default"/>
        <w:numPr>
          <w:ilvl w:val="0"/>
          <w:numId w:val="7"/>
        </w:numPr>
        <w:spacing w:before="0" w:after="0" w:line="240" w:lineRule="auto"/>
        <w:ind w:left="714" w:hanging="357"/>
        <w:rPr>
          <w:rFonts w:ascii="Times New Roman" w:hAnsi="Times New Roman"/>
          <w:color w:val="auto"/>
          <w:sz w:val="22"/>
          <w:szCs w:val="22"/>
          <w:lang w:val="de-DE"/>
        </w:rPr>
      </w:pPr>
      <w:r w:rsidRPr="00E75AA9">
        <w:rPr>
          <w:rFonts w:ascii="Times New Roman" w:hAnsi="Times New Roman"/>
          <w:b/>
          <w:bCs/>
          <w:color w:val="auto"/>
          <w:sz w:val="22"/>
          <w:szCs w:val="22"/>
          <w:lang w:val="de-DE"/>
        </w:rPr>
        <w:t>DZS Praha</w:t>
      </w:r>
      <w:r w:rsidRPr="00E75AA9">
        <w:rPr>
          <w:rFonts w:ascii="Times New Roman" w:hAnsi="Times New Roman"/>
          <w:color w:val="auto"/>
          <w:sz w:val="22"/>
          <w:szCs w:val="22"/>
          <w:lang w:val="de-DE"/>
        </w:rPr>
        <w:t xml:space="preserve"> –</w:t>
      </w:r>
      <w:r w:rsidRPr="00371980">
        <w:rPr>
          <w:rFonts w:ascii="Times New Roman" w:eastAsiaTheme="minorEastAsia" w:hAnsi="Times New Roman" w:cs="Times New Roman"/>
          <w:color w:val="auto"/>
          <w:szCs w:val="20"/>
          <w:lang w:eastAsia="cs-CZ"/>
        </w:rPr>
        <w:t xml:space="preserve"> Projekty Erasmus+</w:t>
      </w:r>
    </w:p>
    <w:p w14:paraId="02FD88D5" w14:textId="77777777" w:rsidR="00E75AA9" w:rsidRPr="00E1736C" w:rsidRDefault="00E75AA9" w:rsidP="00E75AA9">
      <w:pPr>
        <w:pStyle w:val="Default"/>
        <w:numPr>
          <w:ilvl w:val="0"/>
          <w:numId w:val="7"/>
        </w:numPr>
        <w:spacing w:beforeAutospacing="1" w:after="100" w:afterAutospacing="1" w:line="240" w:lineRule="auto"/>
        <w:ind w:left="714" w:hanging="357"/>
        <w:rPr>
          <w:rFonts w:ascii="Times New Roman" w:hAnsi="Times New Roman" w:cs="Times New Roman"/>
          <w:color w:val="auto"/>
        </w:rPr>
      </w:pPr>
      <w:r w:rsidRPr="00CF7AE1">
        <w:rPr>
          <w:rFonts w:ascii="Times New Roman" w:hAnsi="Times New Roman" w:cs="Times New Roman"/>
          <w:b/>
          <w:bCs/>
          <w:color w:val="auto"/>
        </w:rPr>
        <w:t>pracoviště právnických i fyzických osob</w:t>
      </w:r>
      <w:r>
        <w:rPr>
          <w:rFonts w:ascii="Times New Roman" w:hAnsi="Times New Roman" w:cs="Times New Roman"/>
          <w:color w:val="auto"/>
        </w:rPr>
        <w:t xml:space="preserve"> – odborné praxe žáků</w:t>
      </w:r>
    </w:p>
    <w:p w14:paraId="3B124B5E" w14:textId="5BD89DA7" w:rsidR="005267B2" w:rsidRPr="006C6A16" w:rsidRDefault="00F011B4" w:rsidP="00E459C3">
      <w:pPr>
        <w:pStyle w:val="Nadpis2"/>
        <w:numPr>
          <w:ilvl w:val="0"/>
          <w:numId w:val="39"/>
        </w:numPr>
      </w:pPr>
      <w:bookmarkStart w:id="53" w:name="_Toc210756751"/>
      <w:r>
        <w:lastRenderedPageBreak/>
        <w:t>Zapojení do mezinárodních programů</w:t>
      </w:r>
      <w:bookmarkEnd w:id="53"/>
    </w:p>
    <w:p w14:paraId="594664E3" w14:textId="77777777" w:rsidR="00D15FF8" w:rsidRPr="00F011B4" w:rsidRDefault="00D15FF8" w:rsidP="00D15FF8">
      <w:pPr>
        <w:pStyle w:val="Default"/>
        <w:spacing w:before="0" w:after="0" w:line="240" w:lineRule="auto"/>
        <w:ind w:left="714"/>
        <w:rPr>
          <w:rFonts w:ascii="Times New Roman" w:hAnsi="Times New Roman"/>
          <w:color w:val="auto"/>
          <w:sz w:val="22"/>
          <w:szCs w:val="22"/>
        </w:rPr>
      </w:pPr>
    </w:p>
    <w:tbl>
      <w:tblPr>
        <w:tblStyle w:val="Mkatabulky"/>
        <w:tblW w:w="0" w:type="auto"/>
        <w:tblLook w:val="04A0" w:firstRow="1" w:lastRow="0" w:firstColumn="1" w:lastColumn="0" w:noHBand="0" w:noVBand="1"/>
      </w:tblPr>
      <w:tblGrid>
        <w:gridCol w:w="4672"/>
        <w:gridCol w:w="4672"/>
      </w:tblGrid>
      <w:tr w:rsidR="005267B2" w14:paraId="1424B994" w14:textId="77777777" w:rsidTr="005267B2">
        <w:tc>
          <w:tcPr>
            <w:tcW w:w="4672" w:type="dxa"/>
          </w:tcPr>
          <w:p w14:paraId="09636333" w14:textId="2435A1D7" w:rsidR="005267B2" w:rsidRPr="005267B2" w:rsidRDefault="005267B2">
            <w:pPr>
              <w:spacing w:line="276" w:lineRule="auto"/>
              <w:jc w:val="left"/>
              <w:rPr>
                <w:rFonts w:cs="Times New Roman"/>
                <w:b/>
                <w:bCs/>
              </w:rPr>
            </w:pPr>
            <w:r w:rsidRPr="005267B2">
              <w:rPr>
                <w:rFonts w:cs="Times New Roman"/>
                <w:b/>
                <w:bCs/>
              </w:rPr>
              <w:t>Název programu</w:t>
            </w:r>
          </w:p>
        </w:tc>
        <w:tc>
          <w:tcPr>
            <w:tcW w:w="4672" w:type="dxa"/>
          </w:tcPr>
          <w:p w14:paraId="44E1591E" w14:textId="253C63BC" w:rsidR="005267B2" w:rsidRPr="005267B2" w:rsidRDefault="005267B2">
            <w:pPr>
              <w:spacing w:line="276" w:lineRule="auto"/>
              <w:jc w:val="left"/>
              <w:rPr>
                <w:rFonts w:cs="Times New Roman"/>
                <w:b/>
                <w:bCs/>
              </w:rPr>
            </w:pPr>
            <w:r w:rsidRPr="005267B2">
              <w:rPr>
                <w:rFonts w:cs="Times New Roman"/>
                <w:b/>
                <w:bCs/>
              </w:rPr>
              <w:t>Počet zúčastněných žáků</w:t>
            </w:r>
          </w:p>
        </w:tc>
      </w:tr>
      <w:tr w:rsidR="005267B2" w14:paraId="7A80C853" w14:textId="77777777" w:rsidTr="005267B2">
        <w:tc>
          <w:tcPr>
            <w:tcW w:w="4672" w:type="dxa"/>
          </w:tcPr>
          <w:p w14:paraId="5FF028E6" w14:textId="6368F646" w:rsidR="005267B2" w:rsidRPr="00E75AA9" w:rsidRDefault="005267B2">
            <w:pPr>
              <w:spacing w:line="276" w:lineRule="auto"/>
              <w:jc w:val="left"/>
              <w:rPr>
                <w:rFonts w:cs="Times New Roman"/>
                <w:szCs w:val="24"/>
              </w:rPr>
            </w:pPr>
            <w:r w:rsidRPr="00E75AA9">
              <w:rPr>
                <w:rFonts w:cs="Times New Roman"/>
                <w:szCs w:val="24"/>
              </w:rPr>
              <w:t>Erasmus+</w:t>
            </w:r>
          </w:p>
        </w:tc>
        <w:tc>
          <w:tcPr>
            <w:tcW w:w="4672" w:type="dxa"/>
          </w:tcPr>
          <w:p w14:paraId="1B5DD9FF" w14:textId="50150F6D" w:rsidR="005267B2" w:rsidRPr="00E75AA9" w:rsidRDefault="006057D2" w:rsidP="005267B2">
            <w:pPr>
              <w:spacing w:line="276" w:lineRule="auto"/>
              <w:jc w:val="center"/>
              <w:rPr>
                <w:rFonts w:cs="Times New Roman"/>
              </w:rPr>
            </w:pPr>
            <w:r w:rsidRPr="006057D2">
              <w:rPr>
                <w:rFonts w:cs="Times New Roman"/>
              </w:rPr>
              <w:t>3</w:t>
            </w:r>
            <w:r w:rsidR="00E75AA9" w:rsidRPr="006057D2">
              <w:rPr>
                <w:rFonts w:cs="Times New Roman"/>
              </w:rPr>
              <w:t>0</w:t>
            </w:r>
          </w:p>
        </w:tc>
      </w:tr>
    </w:tbl>
    <w:p w14:paraId="46EE7A6C" w14:textId="559AA2C8" w:rsidR="00512D92" w:rsidRPr="00D564A2" w:rsidRDefault="00FA11AF" w:rsidP="00D564A2">
      <w:pPr>
        <w:pStyle w:val="Nadpis1"/>
      </w:pPr>
      <w:bookmarkStart w:id="54" w:name="_Toc210756752"/>
      <w:r w:rsidRPr="00D564A2">
        <w:lastRenderedPageBreak/>
        <w:t>P</w:t>
      </w:r>
      <w:r w:rsidR="004528D4" w:rsidRPr="00D564A2">
        <w:t xml:space="preserve">oskytování </w:t>
      </w:r>
      <w:r w:rsidR="00512D92" w:rsidRPr="00D564A2">
        <w:t xml:space="preserve">dalšího vzdělávání </w:t>
      </w:r>
      <w:r w:rsidR="004528D4" w:rsidRPr="00D564A2">
        <w:t>v rámci</w:t>
      </w:r>
      <w:r w:rsidR="00512D92" w:rsidRPr="00D564A2">
        <w:t xml:space="preserve"> celoživotního učení</w:t>
      </w:r>
      <w:bookmarkEnd w:id="54"/>
    </w:p>
    <w:p w14:paraId="45DB58E7" w14:textId="77777777" w:rsidR="00512D92" w:rsidRPr="00F81CD2" w:rsidRDefault="00512D92" w:rsidP="00512D92">
      <w:pPr>
        <w:spacing w:before="0" w:after="0"/>
        <w:ind w:firstLine="720"/>
        <w:rPr>
          <w:color w:val="002060"/>
        </w:rPr>
      </w:pPr>
    </w:p>
    <w:p w14:paraId="0AEE5D54" w14:textId="77777777" w:rsidR="00512D92" w:rsidRPr="00E75AA9" w:rsidRDefault="00512D92" w:rsidP="00512D92">
      <w:pPr>
        <w:spacing w:before="0" w:after="0"/>
        <w:ind w:firstLine="720"/>
      </w:pPr>
      <w:r w:rsidRPr="00E75AA9">
        <w:t>Vzdělávací nabídky pro firmy a širokou veřejnost realizuje Euroškola Česká Lípa v následujících oblastech:</w:t>
      </w:r>
    </w:p>
    <w:p w14:paraId="757F16F6" w14:textId="77777777" w:rsidR="00512D92" w:rsidRPr="00E75AA9" w:rsidRDefault="00512D92" w:rsidP="00512D92">
      <w:pPr>
        <w:pStyle w:val="Odstavecseseznamem"/>
        <w:numPr>
          <w:ilvl w:val="0"/>
          <w:numId w:val="6"/>
        </w:numPr>
        <w:spacing w:before="0" w:after="240"/>
      </w:pPr>
      <w:r w:rsidRPr="00E75AA9">
        <w:rPr>
          <w:rFonts w:cs="Times New Roman"/>
        </w:rPr>
        <w:t>1. pobočka U3V – Centrum dalšího vzdělávání TU Liberec</w:t>
      </w:r>
    </w:p>
    <w:p w14:paraId="27A0C518" w14:textId="77777777" w:rsidR="00512D92" w:rsidRPr="00E75AA9" w:rsidRDefault="00512D92" w:rsidP="00512D92">
      <w:pPr>
        <w:pStyle w:val="Odstavecseseznamem"/>
        <w:numPr>
          <w:ilvl w:val="0"/>
          <w:numId w:val="6"/>
        </w:numPr>
        <w:spacing w:before="0" w:after="240"/>
      </w:pPr>
      <w:r w:rsidRPr="00E75AA9">
        <w:t>Euro Akademie třetího věku</w:t>
      </w:r>
    </w:p>
    <w:p w14:paraId="5DB5E895" w14:textId="77777777" w:rsidR="00512D92" w:rsidRPr="00E75AA9" w:rsidRDefault="00512D92" w:rsidP="00512D92">
      <w:pPr>
        <w:pStyle w:val="Odstavecseseznamem"/>
        <w:numPr>
          <w:ilvl w:val="0"/>
          <w:numId w:val="6"/>
        </w:numPr>
        <w:spacing w:before="0" w:after="240"/>
      </w:pPr>
      <w:r w:rsidRPr="00E75AA9">
        <w:t>Centrum pro další vzdělávání</w:t>
      </w:r>
    </w:p>
    <w:p w14:paraId="26A8852E" w14:textId="77777777" w:rsidR="00512D92" w:rsidRPr="00E75AA9" w:rsidRDefault="00512D92" w:rsidP="00512D92">
      <w:pPr>
        <w:pStyle w:val="Odstavecseseznamem"/>
        <w:numPr>
          <w:ilvl w:val="0"/>
          <w:numId w:val="6"/>
        </w:numPr>
        <w:spacing w:before="0" w:after="240"/>
      </w:pPr>
      <w:r w:rsidRPr="00E75AA9">
        <w:t>Místní centrum celoživotního vzdělávání Libereckého kraje MCCV 2</w:t>
      </w:r>
    </w:p>
    <w:p w14:paraId="19DB59FD" w14:textId="77777777" w:rsidR="00E75AA9" w:rsidRPr="00E75AA9" w:rsidRDefault="00E75AA9" w:rsidP="00E75AA9">
      <w:pPr>
        <w:pStyle w:val="Odstavecseseznamem"/>
        <w:numPr>
          <w:ilvl w:val="0"/>
          <w:numId w:val="6"/>
        </w:numPr>
        <w:spacing w:before="0" w:after="240"/>
      </w:pPr>
      <w:r w:rsidRPr="00E75AA9">
        <w:t>Autorizovaná osoba pro profesní kvalifikaci Průvodce/průvodkyně cestovního ruchu, kód: 65-021-N</w:t>
      </w:r>
    </w:p>
    <w:p w14:paraId="2C8CE29B" w14:textId="6B15181E" w:rsidR="00512D92" w:rsidRPr="00045451" w:rsidRDefault="00512D92" w:rsidP="00512D92">
      <w:pPr>
        <w:spacing w:before="120" w:after="0"/>
        <w:ind w:firstLine="720"/>
      </w:pPr>
      <w:r w:rsidRPr="006057D2">
        <w:t xml:space="preserve">Ve vzdělávacích centrech nabízela Euroškola </w:t>
      </w:r>
      <w:r w:rsidR="006057D2" w:rsidRPr="006057D2">
        <w:t>28</w:t>
      </w:r>
      <w:r w:rsidRPr="006057D2">
        <w:t xml:space="preserve"> vzdělávacích programů, ze kterých bylo realizováno 1</w:t>
      </w:r>
      <w:r w:rsidR="006057D2" w:rsidRPr="006057D2">
        <w:t>3</w:t>
      </w:r>
      <w:r w:rsidRPr="006057D2">
        <w:t>. Zájem o vzdělávací produkty dalšího vzdělávání je především v oblasti zájmového vzdělávání a rekvalifikací. Všechny rekvalifikační kurzy jsou akreditovány MŠMT.</w:t>
      </w:r>
    </w:p>
    <w:p w14:paraId="061B1463" w14:textId="77777777" w:rsidR="00C01FA3" w:rsidRPr="008A0B3A" w:rsidRDefault="00C01FA3" w:rsidP="00512D92">
      <w:pPr>
        <w:spacing w:before="120" w:after="0"/>
        <w:ind w:firstLine="720"/>
      </w:pPr>
    </w:p>
    <w:p w14:paraId="5258B9F5" w14:textId="4EE3045B" w:rsidR="008A0B3A" w:rsidRPr="00FC1E55" w:rsidRDefault="008A0B3A" w:rsidP="00E459C3">
      <w:pPr>
        <w:pStyle w:val="Nadpis2"/>
        <w:numPr>
          <w:ilvl w:val="0"/>
          <w:numId w:val="40"/>
        </w:numPr>
      </w:pPr>
      <w:bookmarkStart w:id="55" w:name="_Toc210756753"/>
      <w:bookmarkStart w:id="56" w:name="_Hlk147750549"/>
      <w:r w:rsidRPr="00FC1E55">
        <w:t>Přehled programů dalšího vzdělávání realizovaných školou</w:t>
      </w:r>
      <w:bookmarkEnd w:id="55"/>
    </w:p>
    <w:bookmarkEnd w:id="56"/>
    <w:p w14:paraId="30E2D55B" w14:textId="1B4DFDF7" w:rsidR="008A0B3A" w:rsidRPr="00457041" w:rsidRDefault="008A0B3A" w:rsidP="008A0B3A">
      <w:pPr>
        <w:ind w:right="-428"/>
      </w:pPr>
      <w:r w:rsidRPr="00457041">
        <w:t>(příloha č. 1</w:t>
      </w:r>
      <w:r w:rsidR="008769E9">
        <w:t>1</w:t>
      </w:r>
      <w:r w:rsidRPr="00457041">
        <w:t>)</w:t>
      </w:r>
    </w:p>
    <w:p w14:paraId="18A62DF5" w14:textId="0B2EC05D" w:rsidR="008A0B3A" w:rsidRPr="006C6A16" w:rsidRDefault="003F07EC" w:rsidP="00E459C3">
      <w:pPr>
        <w:pStyle w:val="Nadpis2"/>
        <w:numPr>
          <w:ilvl w:val="0"/>
          <w:numId w:val="40"/>
        </w:numPr>
      </w:pPr>
      <w:bookmarkStart w:id="57" w:name="_Toc210756754"/>
      <w:r>
        <w:t>S</w:t>
      </w:r>
      <w:r w:rsidR="008A0B3A">
        <w:t xml:space="preserve">eznam dílčích </w:t>
      </w:r>
      <w:r w:rsidR="00182683">
        <w:t>kvalifikací,</w:t>
      </w:r>
      <w:r w:rsidR="008A0B3A">
        <w:t xml:space="preserve"> pro něž je škola autorizovanou osobou</w:t>
      </w:r>
      <w:bookmarkEnd w:id="57"/>
    </w:p>
    <w:tbl>
      <w:tblPr>
        <w:tblStyle w:val="Mkatabulky"/>
        <w:tblW w:w="9344" w:type="dxa"/>
        <w:tblLook w:val="04A0" w:firstRow="1" w:lastRow="0" w:firstColumn="1" w:lastColumn="0" w:noHBand="0" w:noVBand="1"/>
      </w:tblPr>
      <w:tblGrid>
        <w:gridCol w:w="4672"/>
        <w:gridCol w:w="4672"/>
      </w:tblGrid>
      <w:tr w:rsidR="00E75AA9" w14:paraId="0EB60621" w14:textId="77777777" w:rsidTr="00E75AA9">
        <w:tc>
          <w:tcPr>
            <w:tcW w:w="4672" w:type="dxa"/>
          </w:tcPr>
          <w:p w14:paraId="462D53D6" w14:textId="70D89378" w:rsidR="00E75AA9" w:rsidRPr="00E75AA9" w:rsidRDefault="00E75AA9" w:rsidP="00E75AA9">
            <w:pPr>
              <w:spacing w:line="276" w:lineRule="auto"/>
              <w:jc w:val="left"/>
              <w:rPr>
                <w:rFonts w:cs="Times New Roman"/>
                <w:b/>
                <w:bCs/>
              </w:rPr>
            </w:pPr>
            <w:r w:rsidRPr="00E75AA9">
              <w:rPr>
                <w:rFonts w:cs="Times New Roman"/>
                <w:b/>
                <w:bCs/>
              </w:rPr>
              <w:t>Název profesní kvalifikace</w:t>
            </w:r>
          </w:p>
        </w:tc>
        <w:tc>
          <w:tcPr>
            <w:tcW w:w="4672" w:type="dxa"/>
          </w:tcPr>
          <w:p w14:paraId="53F62264" w14:textId="37799F40" w:rsidR="00E75AA9" w:rsidRPr="00E75AA9" w:rsidRDefault="009A287C" w:rsidP="00E75AA9">
            <w:pPr>
              <w:spacing w:line="276" w:lineRule="auto"/>
              <w:jc w:val="left"/>
              <w:rPr>
                <w:rFonts w:cs="Times New Roman"/>
                <w:b/>
                <w:bCs/>
              </w:rPr>
            </w:pPr>
            <w:r w:rsidRPr="009A287C">
              <w:rPr>
                <w:rFonts w:cs="Times New Roman"/>
                <w:b/>
                <w:bCs/>
              </w:rPr>
              <w:t>Datum rozhodnutí o prodloužení platnosti autorizace</w:t>
            </w:r>
          </w:p>
        </w:tc>
      </w:tr>
      <w:tr w:rsidR="00E75AA9" w14:paraId="74085FF8" w14:textId="77777777" w:rsidTr="00E75AA9">
        <w:tc>
          <w:tcPr>
            <w:tcW w:w="4672" w:type="dxa"/>
          </w:tcPr>
          <w:p w14:paraId="17F56BCB" w14:textId="3AFEB552" w:rsidR="00E75AA9" w:rsidRPr="00E75AA9" w:rsidRDefault="00E75AA9" w:rsidP="00E75AA9">
            <w:pPr>
              <w:spacing w:line="276" w:lineRule="auto"/>
              <w:jc w:val="left"/>
              <w:rPr>
                <w:rFonts w:cs="Times New Roman"/>
              </w:rPr>
            </w:pPr>
            <w:r w:rsidRPr="00E75AA9">
              <w:rPr>
                <w:rFonts w:cs="Times New Roman"/>
              </w:rPr>
              <w:t xml:space="preserve">Průvodce/průvodkyně cestovního ruchu </w:t>
            </w:r>
            <w:r w:rsidRPr="00E75AA9">
              <w:rPr>
                <w:rFonts w:cs="Times New Roman"/>
              </w:rPr>
              <w:br/>
              <w:t>(kód profesní kvalifikace: 65-021-N)</w:t>
            </w:r>
          </w:p>
        </w:tc>
        <w:tc>
          <w:tcPr>
            <w:tcW w:w="4672" w:type="dxa"/>
          </w:tcPr>
          <w:p w14:paraId="3D351B4B" w14:textId="587EE7B3" w:rsidR="00E75AA9" w:rsidRPr="00E75AA9" w:rsidRDefault="00E75AA9" w:rsidP="00E75AA9">
            <w:pPr>
              <w:spacing w:line="276" w:lineRule="auto"/>
              <w:jc w:val="left"/>
              <w:rPr>
                <w:rFonts w:cs="Times New Roman"/>
              </w:rPr>
            </w:pPr>
            <w:r w:rsidRPr="009A287C">
              <w:rPr>
                <w:rFonts w:cs="Times New Roman"/>
              </w:rPr>
              <w:t>15.03.2024</w:t>
            </w:r>
          </w:p>
        </w:tc>
      </w:tr>
    </w:tbl>
    <w:p w14:paraId="33DE2E13" w14:textId="33D92228" w:rsidR="00512D92" w:rsidRDefault="00512D92" w:rsidP="00512D92">
      <w:pPr>
        <w:ind w:right="-428"/>
        <w:rPr>
          <w:sz w:val="20"/>
        </w:rPr>
      </w:pPr>
    </w:p>
    <w:p w14:paraId="741C7BF1" w14:textId="77777777" w:rsidR="00CA5E57" w:rsidRPr="00F81CD2" w:rsidRDefault="00CA5E57" w:rsidP="00255391">
      <w:pPr>
        <w:pStyle w:val="Nadpis1"/>
        <w:rPr>
          <w:b w:val="0"/>
          <w:color w:val="002060"/>
        </w:rPr>
      </w:pPr>
      <w:bookmarkStart w:id="58" w:name="_Toc210756755"/>
      <w:r w:rsidRPr="00F81CD2">
        <w:rPr>
          <w:color w:val="002060"/>
        </w:rPr>
        <w:lastRenderedPageBreak/>
        <w:t xml:space="preserve">Další aktivity </w:t>
      </w:r>
      <w:r w:rsidR="004F49F8" w:rsidRPr="00F81CD2">
        <w:rPr>
          <w:color w:val="002060"/>
        </w:rPr>
        <w:t>a pre</w:t>
      </w:r>
      <w:r w:rsidR="00564512" w:rsidRPr="00F81CD2">
        <w:rPr>
          <w:color w:val="002060"/>
        </w:rPr>
        <w:t>z</w:t>
      </w:r>
      <w:r w:rsidRPr="00F81CD2">
        <w:rPr>
          <w:color w:val="002060"/>
        </w:rPr>
        <w:t>entace školy</w:t>
      </w:r>
      <w:r w:rsidR="001C31BC" w:rsidRPr="00F81CD2">
        <w:rPr>
          <w:color w:val="002060"/>
        </w:rPr>
        <w:t xml:space="preserve"> </w:t>
      </w:r>
      <w:r w:rsidR="00564512" w:rsidRPr="00F81CD2">
        <w:rPr>
          <w:color w:val="002060"/>
        </w:rPr>
        <w:t>na veřejnosti</w:t>
      </w:r>
      <w:bookmarkEnd w:id="58"/>
    </w:p>
    <w:p w14:paraId="03CBB408" w14:textId="7EA21A97" w:rsidR="007A3EA7" w:rsidRPr="00F81CD2" w:rsidRDefault="0080465B" w:rsidP="00E459C3">
      <w:pPr>
        <w:pStyle w:val="Nadpis2"/>
        <w:numPr>
          <w:ilvl w:val="0"/>
          <w:numId w:val="0"/>
        </w:numPr>
        <w:ind w:left="408" w:hanging="360"/>
      </w:pPr>
      <w:bookmarkStart w:id="59" w:name="_Toc210756756"/>
      <w:r>
        <w:t xml:space="preserve">A. </w:t>
      </w:r>
      <w:r w:rsidR="007A3EA7" w:rsidRPr="00F81CD2">
        <w:t xml:space="preserve">Zážitková pedagogika </w:t>
      </w:r>
      <w:r w:rsidR="000C4F4A" w:rsidRPr="00F81CD2">
        <w:t>–</w:t>
      </w:r>
      <w:r w:rsidR="007A3EA7" w:rsidRPr="00F81CD2">
        <w:t xml:space="preserve"> a</w:t>
      </w:r>
      <w:r w:rsidR="00CA5E57" w:rsidRPr="00F81CD2">
        <w:t>daptační kurz 1. ročníků</w:t>
      </w:r>
      <w:bookmarkEnd w:id="59"/>
    </w:p>
    <w:p w14:paraId="1AAB20C6" w14:textId="77777777" w:rsidR="009A287C" w:rsidRPr="009A287C" w:rsidRDefault="009A287C" w:rsidP="009A287C">
      <w:pPr>
        <w:spacing w:before="0" w:after="0"/>
        <w:ind w:firstLine="720"/>
        <w:rPr>
          <w:bCs/>
        </w:rPr>
      </w:pPr>
      <w:r w:rsidRPr="009A287C">
        <w:rPr>
          <w:bCs/>
        </w:rPr>
        <w:t xml:space="preserve">Adaptační kurz se pod názvem „Poznávejme se navzájem 2024“ uskutečnil v termínu od </w:t>
      </w:r>
    </w:p>
    <w:p w14:paraId="321512AA" w14:textId="77777777" w:rsidR="009A287C" w:rsidRPr="009A287C" w:rsidRDefault="009A287C" w:rsidP="009A287C">
      <w:pPr>
        <w:spacing w:before="0" w:after="0"/>
        <w:rPr>
          <w:bCs/>
        </w:rPr>
      </w:pPr>
      <w:r w:rsidRPr="009A287C">
        <w:rPr>
          <w:bCs/>
        </w:rPr>
        <w:t>11. do 13. 9. 2024 na chatě Luž v Horní Světlé v Lužických horách, byl pořádán v rámci Minimálního preventivního programu a zúčastnil se ho 78 žáků a 6 pedagogů. Cílem je podnítit rozvoj komunikace, kooperace a empatii např. při aktivitách s třídními učiteli, v rámci socializačních her a při orientačním závodě. Kurz přispívá k budování vzájemných vztahů ve skupině, zmírňuje napětí žáků v novém prostředí, předchází případným patogenním jevům. Na závěr vyplňují účastníci anketu ISO, kde adaptační kurz hodnotí. Vedení školy vyhodnocuje oprávněnost případných kritických vyjádření žáků a pro následující rok přijímá opatření.</w:t>
      </w:r>
    </w:p>
    <w:p w14:paraId="07723B7F" w14:textId="2C849C05" w:rsidR="00415D72" w:rsidRDefault="00415D72" w:rsidP="00F066C5">
      <w:pPr>
        <w:spacing w:before="0" w:after="0"/>
        <w:rPr>
          <w:bCs/>
        </w:rPr>
      </w:pPr>
    </w:p>
    <w:p w14:paraId="29402D5D" w14:textId="0454CB21" w:rsidR="007F4E5E" w:rsidRPr="00F81CD2" w:rsidRDefault="0080465B" w:rsidP="00E459C3">
      <w:pPr>
        <w:pStyle w:val="Nadpis2"/>
        <w:numPr>
          <w:ilvl w:val="0"/>
          <w:numId w:val="0"/>
        </w:numPr>
        <w:ind w:left="408" w:hanging="360"/>
      </w:pPr>
      <w:bookmarkStart w:id="60" w:name="_Toc210756757"/>
      <w:r>
        <w:t xml:space="preserve">B. </w:t>
      </w:r>
      <w:r w:rsidR="00564512" w:rsidRPr="00F81CD2">
        <w:t>Odborné praxe</w:t>
      </w:r>
      <w:r w:rsidR="000D55E3" w:rsidRPr="00F81CD2">
        <w:t xml:space="preserve"> </w:t>
      </w:r>
      <w:r w:rsidR="00564512" w:rsidRPr="00F81CD2">
        <w:t>v </w:t>
      </w:r>
      <w:r w:rsidR="00EB37B8" w:rsidRPr="00F81CD2">
        <w:t>ČR</w:t>
      </w:r>
      <w:bookmarkEnd w:id="60"/>
    </w:p>
    <w:p w14:paraId="3E5E15E7" w14:textId="399712E5" w:rsidR="007F27C2" w:rsidRDefault="006076CC" w:rsidP="00B32F27">
      <w:pPr>
        <w:pStyle w:val="Zkladntext"/>
        <w:widowControl/>
        <w:spacing w:before="120" w:after="0"/>
        <w:ind w:firstLine="720"/>
        <w:rPr>
          <w:bCs/>
          <w:color w:val="auto"/>
        </w:rPr>
      </w:pPr>
      <w:r w:rsidRPr="00E1736C">
        <w:rPr>
          <w:bCs/>
          <w:color w:val="auto"/>
        </w:rPr>
        <w:t xml:space="preserve">Pracoviště odborných praxí si žáci </w:t>
      </w:r>
      <w:r w:rsidR="00074E47">
        <w:rPr>
          <w:bCs/>
          <w:color w:val="auto"/>
        </w:rPr>
        <w:t xml:space="preserve">3. a 4. ročníku </w:t>
      </w:r>
      <w:r w:rsidR="00C523EC">
        <w:rPr>
          <w:bCs/>
          <w:color w:val="auto"/>
        </w:rPr>
        <w:t>ŠVP</w:t>
      </w:r>
      <w:r w:rsidR="00304189" w:rsidRPr="00E1736C">
        <w:rPr>
          <w:bCs/>
          <w:color w:val="auto"/>
        </w:rPr>
        <w:t xml:space="preserve"> Bezpečnostní služby a Marketing a reklama</w:t>
      </w:r>
      <w:r w:rsidR="00E9678F">
        <w:rPr>
          <w:bCs/>
          <w:color w:val="auto"/>
        </w:rPr>
        <w:t xml:space="preserve"> a oboru Hotelnictví (zaměření Cestovní ruch)</w:t>
      </w:r>
      <w:r w:rsidR="00304189" w:rsidRPr="00E1736C">
        <w:rPr>
          <w:bCs/>
          <w:color w:val="auto"/>
        </w:rPr>
        <w:t xml:space="preserve"> </w:t>
      </w:r>
      <w:r w:rsidR="00074E47">
        <w:rPr>
          <w:bCs/>
          <w:color w:val="auto"/>
        </w:rPr>
        <w:t>vyhledávají</w:t>
      </w:r>
      <w:r w:rsidRPr="00E1736C">
        <w:rPr>
          <w:bCs/>
          <w:color w:val="auto"/>
        </w:rPr>
        <w:t xml:space="preserve"> sami</w:t>
      </w:r>
      <w:r w:rsidR="00074E47">
        <w:rPr>
          <w:bCs/>
          <w:color w:val="auto"/>
        </w:rPr>
        <w:t>,</w:t>
      </w:r>
      <w:r w:rsidR="00304189" w:rsidRPr="00E1736C">
        <w:rPr>
          <w:bCs/>
          <w:color w:val="auto"/>
        </w:rPr>
        <w:t xml:space="preserve"> </w:t>
      </w:r>
      <w:r w:rsidR="00074E47">
        <w:rPr>
          <w:bCs/>
          <w:color w:val="auto"/>
        </w:rPr>
        <w:t>popř.</w:t>
      </w:r>
      <w:r w:rsidR="00304189" w:rsidRPr="00E1736C">
        <w:rPr>
          <w:bCs/>
          <w:color w:val="auto"/>
        </w:rPr>
        <w:t xml:space="preserve"> jsou umísťováni ve spolupráci se školou</w:t>
      </w:r>
      <w:r w:rsidRPr="00E1736C">
        <w:rPr>
          <w:bCs/>
          <w:color w:val="auto"/>
        </w:rPr>
        <w:t xml:space="preserve">. </w:t>
      </w:r>
      <w:r w:rsidR="00074E47">
        <w:rPr>
          <w:bCs/>
          <w:color w:val="auto"/>
        </w:rPr>
        <w:t xml:space="preserve">Žáci studijního oboru Hotelnictví </w:t>
      </w:r>
      <w:r w:rsidR="00E9678F">
        <w:rPr>
          <w:bCs/>
          <w:color w:val="auto"/>
        </w:rPr>
        <w:t xml:space="preserve">(zaměření Hotelový provoz) </w:t>
      </w:r>
      <w:r w:rsidR="00074E47">
        <w:rPr>
          <w:bCs/>
          <w:color w:val="auto"/>
        </w:rPr>
        <w:t>vykonávají odbornou praxi na smluvních pracovištích školy</w:t>
      </w:r>
      <w:r w:rsidR="00E9678F">
        <w:rPr>
          <w:bCs/>
          <w:color w:val="auto"/>
        </w:rPr>
        <w:t>.</w:t>
      </w:r>
    </w:p>
    <w:p w14:paraId="4BDD2111" w14:textId="2674885E" w:rsidR="00FA566B" w:rsidRPr="00E1736C" w:rsidRDefault="006076CC" w:rsidP="00304189">
      <w:pPr>
        <w:pStyle w:val="Zkladntext"/>
        <w:widowControl/>
        <w:spacing w:before="0" w:after="0"/>
        <w:ind w:firstLine="720"/>
        <w:rPr>
          <w:bCs/>
          <w:color w:val="auto"/>
        </w:rPr>
      </w:pPr>
      <w:r w:rsidRPr="00E1736C">
        <w:rPr>
          <w:bCs/>
          <w:color w:val="auto"/>
        </w:rPr>
        <w:t>Odbornou praxi ve „Zprávách z</w:t>
      </w:r>
      <w:r w:rsidR="00B935AA" w:rsidRPr="00E1736C">
        <w:rPr>
          <w:bCs/>
          <w:color w:val="auto"/>
        </w:rPr>
        <w:t> </w:t>
      </w:r>
      <w:r w:rsidRPr="00E1736C">
        <w:rPr>
          <w:bCs/>
          <w:color w:val="auto"/>
        </w:rPr>
        <w:t xml:space="preserve">praxe“ hodnotí </w:t>
      </w:r>
      <w:r w:rsidR="00304189" w:rsidRPr="00E1736C">
        <w:rPr>
          <w:bCs/>
          <w:color w:val="auto"/>
        </w:rPr>
        <w:t xml:space="preserve">žáci </w:t>
      </w:r>
      <w:r w:rsidRPr="00E1736C">
        <w:rPr>
          <w:bCs/>
          <w:color w:val="auto"/>
        </w:rPr>
        <w:t>velmi pozitivně, protože při praktických činnostech dochází k</w:t>
      </w:r>
      <w:r w:rsidR="00AF0A56" w:rsidRPr="00E1736C">
        <w:rPr>
          <w:bCs/>
          <w:color w:val="auto"/>
        </w:rPr>
        <w:t> </w:t>
      </w:r>
      <w:r w:rsidRPr="00E1736C">
        <w:rPr>
          <w:bCs/>
          <w:color w:val="auto"/>
        </w:rPr>
        <w:t xml:space="preserve">upevňování teoretických vědomostí získaných ve škole. Odborná praxe sehrává pro žáky významnou roli pro nabytí zkušeností, získání představy o svých schopnostech a uvědomění si, kam by </w:t>
      </w:r>
      <w:r w:rsidR="00304189" w:rsidRPr="00E1736C">
        <w:rPr>
          <w:bCs/>
          <w:color w:val="auto"/>
        </w:rPr>
        <w:t>(ne)</w:t>
      </w:r>
      <w:r w:rsidRPr="00E1736C">
        <w:rPr>
          <w:bCs/>
          <w:color w:val="auto"/>
        </w:rPr>
        <w:t xml:space="preserve">chtěli směrovat svůj profesní život. </w:t>
      </w:r>
    </w:p>
    <w:p w14:paraId="56D2A41F" w14:textId="4C3C544B" w:rsidR="00C01FA3" w:rsidRDefault="00283A8E" w:rsidP="003F038C">
      <w:pPr>
        <w:spacing w:before="0" w:after="0"/>
        <w:ind w:firstLine="720"/>
        <w:rPr>
          <w:bCs/>
        </w:rPr>
      </w:pPr>
      <w:r>
        <w:rPr>
          <w:bCs/>
        </w:rPr>
        <w:t>Za všechny</w:t>
      </w:r>
      <w:r w:rsidR="006076CC" w:rsidRPr="00E1736C">
        <w:rPr>
          <w:bCs/>
        </w:rPr>
        <w:t xml:space="preserve"> naplánované </w:t>
      </w:r>
      <w:r>
        <w:rPr>
          <w:bCs/>
        </w:rPr>
        <w:t xml:space="preserve">a realizované </w:t>
      </w:r>
      <w:r w:rsidR="006076CC" w:rsidRPr="00E1736C">
        <w:rPr>
          <w:bCs/>
        </w:rPr>
        <w:t xml:space="preserve">aktivity patří </w:t>
      </w:r>
      <w:r w:rsidR="000D59F9" w:rsidRPr="00E1736C">
        <w:rPr>
          <w:bCs/>
        </w:rPr>
        <w:t xml:space="preserve">velké poděkování </w:t>
      </w:r>
      <w:r w:rsidR="0041668E" w:rsidRPr="00E1736C">
        <w:rPr>
          <w:bCs/>
        </w:rPr>
        <w:t xml:space="preserve">vyučujícím, kteří žáky motivovali </w:t>
      </w:r>
      <w:r>
        <w:rPr>
          <w:bCs/>
        </w:rPr>
        <w:t>k účasti, ale</w:t>
      </w:r>
      <w:r w:rsidR="0041668E" w:rsidRPr="00E1736C">
        <w:rPr>
          <w:bCs/>
        </w:rPr>
        <w:t xml:space="preserve"> také </w:t>
      </w:r>
      <w:r w:rsidR="00BD7A4C">
        <w:rPr>
          <w:bCs/>
        </w:rPr>
        <w:t xml:space="preserve">všem </w:t>
      </w:r>
      <w:r w:rsidR="006076CC" w:rsidRPr="00E1736C">
        <w:rPr>
          <w:bCs/>
        </w:rPr>
        <w:t>našim sociálním partnerům</w:t>
      </w:r>
      <w:r w:rsidR="000D59F9" w:rsidRPr="00E1736C">
        <w:rPr>
          <w:bCs/>
        </w:rPr>
        <w:t>.</w:t>
      </w:r>
    </w:p>
    <w:p w14:paraId="39ADF17C" w14:textId="77777777" w:rsidR="00182683" w:rsidRPr="00F81CD2" w:rsidRDefault="00182683" w:rsidP="00182683">
      <w:pPr>
        <w:spacing w:before="0" w:after="0"/>
        <w:ind w:firstLine="720"/>
        <w:rPr>
          <w:bCs/>
          <w:color w:val="002060"/>
        </w:rPr>
      </w:pPr>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828"/>
        <w:gridCol w:w="1134"/>
        <w:gridCol w:w="1842"/>
        <w:gridCol w:w="2268"/>
      </w:tblGrid>
      <w:tr w:rsidR="00182683" w:rsidRPr="00F81CD2" w14:paraId="77F520EB" w14:textId="77777777" w:rsidTr="00B664ED">
        <w:tc>
          <w:tcPr>
            <w:tcW w:w="562" w:type="dxa"/>
            <w:shd w:val="clear" w:color="auto" w:fill="DEEAF6" w:themeFill="accent1" w:themeFillTint="33"/>
          </w:tcPr>
          <w:p w14:paraId="6115E34F" w14:textId="77777777" w:rsidR="00182683" w:rsidRPr="00F81CD2" w:rsidRDefault="00182683" w:rsidP="00B664ED">
            <w:pPr>
              <w:spacing w:before="0" w:after="0"/>
              <w:rPr>
                <w:rFonts w:cs="Times New Roman"/>
                <w:color w:val="002060"/>
                <w:szCs w:val="24"/>
              </w:rPr>
            </w:pPr>
          </w:p>
        </w:tc>
        <w:tc>
          <w:tcPr>
            <w:tcW w:w="3828" w:type="dxa"/>
            <w:shd w:val="clear" w:color="auto" w:fill="DEEAF6" w:themeFill="accent1" w:themeFillTint="33"/>
          </w:tcPr>
          <w:p w14:paraId="1FBE2F8F" w14:textId="77777777" w:rsidR="00182683" w:rsidRPr="00586C8B" w:rsidRDefault="00182683" w:rsidP="00B664ED">
            <w:pPr>
              <w:spacing w:before="0" w:after="0"/>
              <w:rPr>
                <w:rFonts w:cs="Times New Roman"/>
                <w:b/>
                <w:szCs w:val="24"/>
              </w:rPr>
            </w:pPr>
            <w:r w:rsidRPr="00586C8B">
              <w:rPr>
                <w:rFonts w:cs="Times New Roman"/>
                <w:b/>
                <w:szCs w:val="24"/>
              </w:rPr>
              <w:t xml:space="preserve">MÍSTO KONÁNÍ AKCE </w:t>
            </w:r>
            <w:r w:rsidRPr="00586C8B">
              <w:rPr>
                <w:rFonts w:cs="Times New Roman"/>
                <w:szCs w:val="24"/>
              </w:rPr>
              <w:t>–</w:t>
            </w:r>
            <w:r w:rsidRPr="00586C8B">
              <w:rPr>
                <w:rFonts w:cs="Times New Roman"/>
                <w:b/>
                <w:szCs w:val="24"/>
              </w:rPr>
              <w:t xml:space="preserve"> POPIS</w:t>
            </w:r>
          </w:p>
        </w:tc>
        <w:tc>
          <w:tcPr>
            <w:tcW w:w="1134" w:type="dxa"/>
            <w:shd w:val="clear" w:color="auto" w:fill="DEEAF6" w:themeFill="accent1" w:themeFillTint="33"/>
          </w:tcPr>
          <w:p w14:paraId="5E333CF7" w14:textId="77777777" w:rsidR="00182683" w:rsidRPr="00586C8B" w:rsidRDefault="00182683" w:rsidP="00B664ED">
            <w:pPr>
              <w:spacing w:before="0" w:after="0"/>
              <w:rPr>
                <w:rFonts w:cs="Times New Roman"/>
                <w:b/>
                <w:szCs w:val="24"/>
              </w:rPr>
            </w:pPr>
            <w:r w:rsidRPr="00586C8B">
              <w:rPr>
                <w:rFonts w:cs="Times New Roman"/>
                <w:b/>
                <w:szCs w:val="24"/>
              </w:rPr>
              <w:t>TERMÍN</w:t>
            </w:r>
          </w:p>
        </w:tc>
        <w:tc>
          <w:tcPr>
            <w:tcW w:w="1842" w:type="dxa"/>
            <w:shd w:val="clear" w:color="auto" w:fill="DEEAF6" w:themeFill="accent1" w:themeFillTint="33"/>
          </w:tcPr>
          <w:p w14:paraId="6EB6BC86" w14:textId="77777777" w:rsidR="00182683" w:rsidRPr="00586C8B" w:rsidRDefault="00182683" w:rsidP="00B664ED">
            <w:pPr>
              <w:spacing w:before="0" w:after="0"/>
              <w:rPr>
                <w:rFonts w:cs="Times New Roman"/>
                <w:b/>
                <w:szCs w:val="24"/>
              </w:rPr>
            </w:pPr>
            <w:r w:rsidRPr="00586C8B">
              <w:rPr>
                <w:rFonts w:cs="Times New Roman"/>
                <w:b/>
                <w:szCs w:val="24"/>
              </w:rPr>
              <w:t>ÚČASTNÍCI</w:t>
            </w:r>
          </w:p>
        </w:tc>
        <w:tc>
          <w:tcPr>
            <w:tcW w:w="2268" w:type="dxa"/>
            <w:shd w:val="clear" w:color="auto" w:fill="DEEAF6" w:themeFill="accent1" w:themeFillTint="33"/>
          </w:tcPr>
          <w:p w14:paraId="736B56FD" w14:textId="77777777" w:rsidR="00182683" w:rsidRPr="00586C8B" w:rsidRDefault="00182683" w:rsidP="00B664ED">
            <w:pPr>
              <w:spacing w:before="0" w:after="0"/>
              <w:rPr>
                <w:rFonts w:cs="Times New Roman"/>
                <w:b/>
                <w:szCs w:val="24"/>
              </w:rPr>
            </w:pPr>
            <w:r w:rsidRPr="00586C8B">
              <w:rPr>
                <w:rFonts w:cs="Times New Roman"/>
                <w:b/>
                <w:szCs w:val="24"/>
              </w:rPr>
              <w:t>GARANT</w:t>
            </w:r>
          </w:p>
        </w:tc>
      </w:tr>
      <w:tr w:rsidR="00182683" w:rsidRPr="00925B1A" w14:paraId="73E971CE" w14:textId="77777777" w:rsidTr="00B664ED">
        <w:tc>
          <w:tcPr>
            <w:tcW w:w="562" w:type="dxa"/>
          </w:tcPr>
          <w:p w14:paraId="11FCBEB3" w14:textId="77777777" w:rsidR="00182683" w:rsidRPr="00925B1A" w:rsidRDefault="00182683" w:rsidP="00B664ED">
            <w:pPr>
              <w:spacing w:before="0" w:after="0"/>
              <w:rPr>
                <w:rFonts w:cs="Times New Roman"/>
                <w:color w:val="FF0000"/>
                <w:szCs w:val="22"/>
              </w:rPr>
            </w:pPr>
            <w:r w:rsidRPr="004760FD">
              <w:rPr>
                <w:rFonts w:cs="Times New Roman"/>
                <w:sz w:val="22"/>
                <w:szCs w:val="22"/>
              </w:rPr>
              <w:t>1.</w:t>
            </w:r>
          </w:p>
        </w:tc>
        <w:tc>
          <w:tcPr>
            <w:tcW w:w="3828" w:type="dxa"/>
          </w:tcPr>
          <w:p w14:paraId="282C9F16" w14:textId="5BCA58F8" w:rsidR="00182683" w:rsidRPr="000E17D3" w:rsidRDefault="00182683" w:rsidP="00B664ED">
            <w:pPr>
              <w:spacing w:before="0" w:after="0"/>
              <w:jc w:val="left"/>
              <w:rPr>
                <w:rFonts w:cs="Times New Roman"/>
                <w:b/>
                <w:szCs w:val="22"/>
              </w:rPr>
            </w:pPr>
            <w:r w:rsidRPr="000E17D3">
              <w:rPr>
                <w:rFonts w:cs="Times New Roman"/>
                <w:sz w:val="22"/>
                <w:szCs w:val="22"/>
              </w:rPr>
              <w:t>Souvislá odborná praxe ve firmách</w:t>
            </w:r>
            <w:r>
              <w:rPr>
                <w:rFonts w:cs="Times New Roman"/>
                <w:sz w:val="22"/>
                <w:szCs w:val="22"/>
              </w:rPr>
              <w:t xml:space="preserve"> </w:t>
            </w:r>
            <w:r w:rsidR="00AE317C">
              <w:rPr>
                <w:rFonts w:cs="Times New Roman"/>
                <w:sz w:val="22"/>
                <w:szCs w:val="22"/>
              </w:rPr>
              <w:t>a</w:t>
            </w:r>
            <w:r>
              <w:rPr>
                <w:rFonts w:cs="Times New Roman"/>
                <w:sz w:val="22"/>
                <w:szCs w:val="22"/>
              </w:rPr>
              <w:t xml:space="preserve"> KŘP LK</w:t>
            </w:r>
          </w:p>
        </w:tc>
        <w:tc>
          <w:tcPr>
            <w:tcW w:w="1134" w:type="dxa"/>
          </w:tcPr>
          <w:p w14:paraId="52DFE276" w14:textId="77777777" w:rsidR="00182683" w:rsidRPr="000E17D3" w:rsidRDefault="00182683" w:rsidP="00B664ED">
            <w:pPr>
              <w:spacing w:before="0" w:after="0"/>
              <w:rPr>
                <w:rFonts w:cs="Times New Roman"/>
                <w:szCs w:val="22"/>
              </w:rPr>
            </w:pPr>
            <w:r w:rsidRPr="000E17D3">
              <w:rPr>
                <w:rFonts w:cs="Times New Roman"/>
                <w:sz w:val="22"/>
                <w:szCs w:val="22"/>
              </w:rPr>
              <w:t>září</w:t>
            </w:r>
          </w:p>
          <w:p w14:paraId="71FFB00A" w14:textId="77777777" w:rsidR="00182683" w:rsidRPr="000E17D3" w:rsidRDefault="00182683" w:rsidP="00B664ED">
            <w:pPr>
              <w:spacing w:before="0" w:after="0"/>
              <w:rPr>
                <w:rFonts w:cs="Times New Roman"/>
                <w:b/>
                <w:szCs w:val="22"/>
              </w:rPr>
            </w:pPr>
          </w:p>
        </w:tc>
        <w:tc>
          <w:tcPr>
            <w:tcW w:w="1842" w:type="dxa"/>
          </w:tcPr>
          <w:p w14:paraId="79117467" w14:textId="77777777" w:rsidR="00182683" w:rsidRPr="000E17D3" w:rsidRDefault="00182683" w:rsidP="00B664ED">
            <w:pPr>
              <w:spacing w:before="0" w:after="0"/>
              <w:rPr>
                <w:rFonts w:cs="Times New Roman"/>
                <w:szCs w:val="22"/>
              </w:rPr>
            </w:pPr>
            <w:r w:rsidRPr="000E17D3">
              <w:rPr>
                <w:rFonts w:cs="Times New Roman"/>
                <w:sz w:val="22"/>
                <w:szCs w:val="22"/>
              </w:rPr>
              <w:t xml:space="preserve">žáci tříd H4, </w:t>
            </w:r>
          </w:p>
          <w:p w14:paraId="2DAB8E87" w14:textId="77777777" w:rsidR="00182683" w:rsidRPr="000E17D3" w:rsidRDefault="00182683" w:rsidP="00B664ED">
            <w:pPr>
              <w:spacing w:before="0" w:after="0"/>
              <w:rPr>
                <w:rFonts w:cs="Times New Roman"/>
                <w:b/>
                <w:szCs w:val="22"/>
              </w:rPr>
            </w:pPr>
            <w:r w:rsidRPr="000E17D3">
              <w:rPr>
                <w:rFonts w:cs="Times New Roman"/>
                <w:sz w:val="22"/>
                <w:szCs w:val="22"/>
              </w:rPr>
              <w:t>P4A, P4B</w:t>
            </w:r>
          </w:p>
        </w:tc>
        <w:tc>
          <w:tcPr>
            <w:tcW w:w="2268" w:type="dxa"/>
          </w:tcPr>
          <w:p w14:paraId="2987954E" w14:textId="77777777" w:rsidR="00182683" w:rsidRPr="000E17D3" w:rsidRDefault="00182683" w:rsidP="00B664ED">
            <w:pPr>
              <w:spacing w:before="0" w:after="0"/>
              <w:jc w:val="left"/>
              <w:rPr>
                <w:rFonts w:cs="Times New Roman"/>
                <w:szCs w:val="22"/>
              </w:rPr>
            </w:pPr>
            <w:r w:rsidRPr="000E17D3">
              <w:rPr>
                <w:rFonts w:cs="Times New Roman"/>
                <w:sz w:val="22"/>
                <w:szCs w:val="22"/>
              </w:rPr>
              <w:t>Koubková, Hostinská</w:t>
            </w:r>
          </w:p>
          <w:p w14:paraId="51779705" w14:textId="77777777" w:rsidR="00182683" w:rsidRPr="000E17D3" w:rsidRDefault="00182683" w:rsidP="00B664ED">
            <w:pPr>
              <w:spacing w:before="0" w:after="0"/>
              <w:jc w:val="left"/>
              <w:rPr>
                <w:rFonts w:cs="Times New Roman"/>
                <w:b/>
                <w:szCs w:val="22"/>
              </w:rPr>
            </w:pPr>
            <w:r w:rsidRPr="000E17D3">
              <w:rPr>
                <w:rFonts w:cs="Times New Roman"/>
                <w:sz w:val="22"/>
                <w:szCs w:val="22"/>
              </w:rPr>
              <w:t>Poláková</w:t>
            </w:r>
          </w:p>
        </w:tc>
      </w:tr>
      <w:tr w:rsidR="00182683" w:rsidRPr="00925B1A" w14:paraId="7EC2EC1B" w14:textId="77777777" w:rsidTr="00B664ED">
        <w:tc>
          <w:tcPr>
            <w:tcW w:w="562" w:type="dxa"/>
          </w:tcPr>
          <w:p w14:paraId="5DBFE79E" w14:textId="77777777" w:rsidR="00182683" w:rsidRPr="00925B1A" w:rsidRDefault="00182683" w:rsidP="00B664ED">
            <w:pPr>
              <w:spacing w:before="0" w:after="0"/>
              <w:rPr>
                <w:rFonts w:cs="Times New Roman"/>
                <w:color w:val="FF0000"/>
                <w:szCs w:val="22"/>
              </w:rPr>
            </w:pPr>
            <w:r w:rsidRPr="004760FD">
              <w:rPr>
                <w:rFonts w:cs="Times New Roman"/>
                <w:sz w:val="22"/>
                <w:szCs w:val="22"/>
              </w:rPr>
              <w:t>2.</w:t>
            </w:r>
          </w:p>
        </w:tc>
        <w:tc>
          <w:tcPr>
            <w:tcW w:w="3828" w:type="dxa"/>
          </w:tcPr>
          <w:p w14:paraId="262574F0" w14:textId="77777777" w:rsidR="00182683" w:rsidRPr="000E17D3" w:rsidRDefault="00182683" w:rsidP="00B664ED">
            <w:pPr>
              <w:spacing w:before="0" w:after="0"/>
              <w:jc w:val="left"/>
              <w:rPr>
                <w:rFonts w:cs="Times New Roman"/>
                <w:szCs w:val="22"/>
              </w:rPr>
            </w:pPr>
            <w:r w:rsidRPr="000E17D3">
              <w:rPr>
                <w:rFonts w:cs="Times New Roman"/>
                <w:sz w:val="22"/>
                <w:szCs w:val="22"/>
              </w:rPr>
              <w:t xml:space="preserve">Česká Lípa, MHF </w:t>
            </w:r>
            <w:proofErr w:type="spellStart"/>
            <w:r w:rsidRPr="000E17D3">
              <w:rPr>
                <w:rFonts w:cs="Times New Roman"/>
                <w:sz w:val="22"/>
                <w:szCs w:val="22"/>
              </w:rPr>
              <w:t>Lipa</w:t>
            </w:r>
            <w:proofErr w:type="spellEnd"/>
            <w:r w:rsidRPr="000E17D3">
              <w:rPr>
                <w:rFonts w:cs="Times New Roman"/>
                <w:sz w:val="22"/>
                <w:szCs w:val="22"/>
              </w:rPr>
              <w:t xml:space="preserve"> Musica, catering</w:t>
            </w:r>
          </w:p>
        </w:tc>
        <w:tc>
          <w:tcPr>
            <w:tcW w:w="1134" w:type="dxa"/>
          </w:tcPr>
          <w:p w14:paraId="0603DB2E" w14:textId="77777777" w:rsidR="00182683" w:rsidRPr="000E17D3" w:rsidRDefault="00182683" w:rsidP="00B664ED">
            <w:pPr>
              <w:spacing w:before="0" w:after="0"/>
              <w:rPr>
                <w:rFonts w:cs="Times New Roman"/>
                <w:szCs w:val="22"/>
              </w:rPr>
            </w:pPr>
            <w:r w:rsidRPr="000E17D3">
              <w:rPr>
                <w:rFonts w:cs="Times New Roman"/>
                <w:sz w:val="22"/>
                <w:szCs w:val="22"/>
              </w:rPr>
              <w:t>září</w:t>
            </w:r>
          </w:p>
        </w:tc>
        <w:tc>
          <w:tcPr>
            <w:tcW w:w="1842" w:type="dxa"/>
          </w:tcPr>
          <w:p w14:paraId="5CFC2BD5" w14:textId="77777777" w:rsidR="00182683" w:rsidRPr="000E17D3" w:rsidRDefault="00182683" w:rsidP="00B664ED">
            <w:pPr>
              <w:spacing w:before="0" w:after="0"/>
              <w:rPr>
                <w:rFonts w:cs="Times New Roman"/>
                <w:szCs w:val="22"/>
              </w:rPr>
            </w:pPr>
            <w:r w:rsidRPr="000E17D3">
              <w:rPr>
                <w:rFonts w:cs="Times New Roman"/>
                <w:sz w:val="22"/>
                <w:szCs w:val="22"/>
              </w:rPr>
              <w:t xml:space="preserve">výběr žáků obor </w:t>
            </w:r>
          </w:p>
          <w:p w14:paraId="512A6617" w14:textId="77777777" w:rsidR="00182683" w:rsidRPr="000E17D3" w:rsidRDefault="00182683" w:rsidP="00B664ED">
            <w:pPr>
              <w:spacing w:before="0" w:after="0"/>
              <w:rPr>
                <w:rFonts w:cs="Times New Roman"/>
                <w:szCs w:val="22"/>
              </w:rPr>
            </w:pPr>
            <w:r w:rsidRPr="000E17D3">
              <w:rPr>
                <w:rFonts w:cs="Times New Roman"/>
                <w:sz w:val="22"/>
                <w:szCs w:val="22"/>
              </w:rPr>
              <w:t>HCR</w:t>
            </w:r>
          </w:p>
        </w:tc>
        <w:tc>
          <w:tcPr>
            <w:tcW w:w="2268" w:type="dxa"/>
          </w:tcPr>
          <w:p w14:paraId="629B66C8" w14:textId="77777777" w:rsidR="00182683" w:rsidRPr="000E17D3" w:rsidRDefault="00182683" w:rsidP="00B664ED">
            <w:pPr>
              <w:spacing w:before="0" w:after="0"/>
              <w:jc w:val="left"/>
              <w:rPr>
                <w:rFonts w:cs="Times New Roman"/>
                <w:szCs w:val="22"/>
              </w:rPr>
            </w:pPr>
            <w:r w:rsidRPr="000E17D3">
              <w:rPr>
                <w:rFonts w:cs="Times New Roman"/>
                <w:sz w:val="22"/>
                <w:szCs w:val="22"/>
              </w:rPr>
              <w:t>Christová, Koubková</w:t>
            </w:r>
          </w:p>
        </w:tc>
      </w:tr>
      <w:tr w:rsidR="00182683" w:rsidRPr="00925B1A" w14:paraId="3497BED1" w14:textId="77777777" w:rsidTr="00B664ED">
        <w:tc>
          <w:tcPr>
            <w:tcW w:w="562" w:type="dxa"/>
          </w:tcPr>
          <w:p w14:paraId="16E8C5C4" w14:textId="77777777" w:rsidR="00182683" w:rsidRPr="00925B1A" w:rsidRDefault="00182683" w:rsidP="00B664ED">
            <w:pPr>
              <w:spacing w:before="0" w:after="0"/>
              <w:rPr>
                <w:rFonts w:cs="Times New Roman"/>
                <w:color w:val="FF0000"/>
                <w:szCs w:val="22"/>
              </w:rPr>
            </w:pPr>
            <w:r w:rsidRPr="004760FD">
              <w:rPr>
                <w:rFonts w:cs="Times New Roman"/>
                <w:sz w:val="22"/>
                <w:szCs w:val="22"/>
              </w:rPr>
              <w:t>3.</w:t>
            </w:r>
          </w:p>
        </w:tc>
        <w:tc>
          <w:tcPr>
            <w:tcW w:w="3828" w:type="dxa"/>
          </w:tcPr>
          <w:p w14:paraId="7AF7B0B7" w14:textId="77777777" w:rsidR="00182683" w:rsidRPr="00E53A42" w:rsidRDefault="00182683" w:rsidP="00B664ED">
            <w:pPr>
              <w:spacing w:before="0" w:after="0"/>
              <w:jc w:val="left"/>
              <w:rPr>
                <w:rFonts w:cs="Times New Roman"/>
                <w:szCs w:val="22"/>
              </w:rPr>
            </w:pPr>
            <w:r w:rsidRPr="00E53A42">
              <w:rPr>
                <w:rFonts w:cs="Times New Roman"/>
                <w:sz w:val="22"/>
                <w:szCs w:val="22"/>
              </w:rPr>
              <w:t>Česká Lípa, stánek s občerstvením (zážitkový běh CCR&amp;W)</w:t>
            </w:r>
          </w:p>
        </w:tc>
        <w:tc>
          <w:tcPr>
            <w:tcW w:w="1134" w:type="dxa"/>
          </w:tcPr>
          <w:p w14:paraId="0B434562" w14:textId="77777777" w:rsidR="00182683" w:rsidRPr="00E53A42" w:rsidRDefault="00182683" w:rsidP="00B664ED">
            <w:pPr>
              <w:spacing w:before="0" w:after="0"/>
              <w:rPr>
                <w:rFonts w:cs="Times New Roman"/>
                <w:szCs w:val="22"/>
              </w:rPr>
            </w:pPr>
            <w:r w:rsidRPr="00E53A42">
              <w:rPr>
                <w:rFonts w:cs="Times New Roman"/>
                <w:sz w:val="22"/>
                <w:szCs w:val="22"/>
              </w:rPr>
              <w:t>září</w:t>
            </w:r>
          </w:p>
        </w:tc>
        <w:tc>
          <w:tcPr>
            <w:tcW w:w="1842" w:type="dxa"/>
          </w:tcPr>
          <w:p w14:paraId="2EC97F78" w14:textId="77777777" w:rsidR="00182683" w:rsidRPr="00E53A42" w:rsidRDefault="00182683" w:rsidP="00B664ED">
            <w:pPr>
              <w:spacing w:before="0" w:after="0"/>
              <w:rPr>
                <w:rFonts w:cs="Times New Roman"/>
                <w:szCs w:val="22"/>
              </w:rPr>
            </w:pPr>
            <w:r w:rsidRPr="00E53A42">
              <w:rPr>
                <w:rFonts w:cs="Times New Roman"/>
                <w:sz w:val="22"/>
                <w:szCs w:val="22"/>
              </w:rPr>
              <w:t xml:space="preserve">výběr žáků obor </w:t>
            </w:r>
          </w:p>
          <w:p w14:paraId="032BE149" w14:textId="77777777" w:rsidR="00182683" w:rsidRPr="00E53A42" w:rsidRDefault="00182683" w:rsidP="00B664ED">
            <w:pPr>
              <w:spacing w:before="0" w:after="0"/>
              <w:rPr>
                <w:rFonts w:cs="Times New Roman"/>
                <w:szCs w:val="22"/>
              </w:rPr>
            </w:pPr>
            <w:r w:rsidRPr="00E53A42">
              <w:rPr>
                <w:rFonts w:cs="Times New Roman"/>
                <w:sz w:val="22"/>
                <w:szCs w:val="22"/>
              </w:rPr>
              <w:t>HCR</w:t>
            </w:r>
          </w:p>
        </w:tc>
        <w:tc>
          <w:tcPr>
            <w:tcW w:w="2268" w:type="dxa"/>
          </w:tcPr>
          <w:p w14:paraId="456E53F5" w14:textId="77777777" w:rsidR="00182683" w:rsidRPr="00E53A42" w:rsidRDefault="00182683" w:rsidP="00B664ED">
            <w:pPr>
              <w:spacing w:before="0" w:after="0"/>
              <w:jc w:val="left"/>
              <w:rPr>
                <w:rFonts w:cs="Times New Roman"/>
                <w:szCs w:val="22"/>
              </w:rPr>
            </w:pPr>
            <w:r w:rsidRPr="00E53A42">
              <w:rPr>
                <w:rFonts w:cs="Times New Roman"/>
                <w:sz w:val="22"/>
                <w:szCs w:val="22"/>
              </w:rPr>
              <w:t>Christová, Koubková</w:t>
            </w:r>
          </w:p>
        </w:tc>
      </w:tr>
      <w:tr w:rsidR="00182683" w:rsidRPr="00925B1A" w14:paraId="4CF89548" w14:textId="77777777" w:rsidTr="00B664ED">
        <w:tc>
          <w:tcPr>
            <w:tcW w:w="562" w:type="dxa"/>
          </w:tcPr>
          <w:p w14:paraId="3C80161E" w14:textId="77777777" w:rsidR="00182683" w:rsidRPr="004760FD" w:rsidRDefault="00182683" w:rsidP="00B664ED">
            <w:pPr>
              <w:spacing w:before="0" w:after="0"/>
              <w:rPr>
                <w:rFonts w:cs="Times New Roman"/>
                <w:szCs w:val="22"/>
              </w:rPr>
            </w:pPr>
            <w:r w:rsidRPr="004760FD">
              <w:rPr>
                <w:rFonts w:cs="Times New Roman"/>
                <w:sz w:val="22"/>
                <w:szCs w:val="22"/>
              </w:rPr>
              <w:t>4.</w:t>
            </w:r>
          </w:p>
        </w:tc>
        <w:tc>
          <w:tcPr>
            <w:tcW w:w="3828" w:type="dxa"/>
          </w:tcPr>
          <w:p w14:paraId="18DD4D99" w14:textId="77777777" w:rsidR="00182683" w:rsidRPr="00E53A42" w:rsidRDefault="00182683" w:rsidP="00B664ED">
            <w:pPr>
              <w:spacing w:before="0" w:after="0"/>
              <w:jc w:val="left"/>
              <w:rPr>
                <w:rFonts w:cs="Times New Roman"/>
                <w:szCs w:val="22"/>
              </w:rPr>
            </w:pPr>
            <w:r>
              <w:rPr>
                <w:rFonts w:cs="Times New Roman"/>
                <w:sz w:val="22"/>
                <w:szCs w:val="22"/>
              </w:rPr>
              <w:t xml:space="preserve">Praha, </w:t>
            </w:r>
            <w:proofErr w:type="spellStart"/>
            <w:r>
              <w:rPr>
                <w:rFonts w:cs="Times New Roman"/>
                <w:sz w:val="22"/>
                <w:szCs w:val="22"/>
              </w:rPr>
              <w:t>SaSaZu</w:t>
            </w:r>
            <w:proofErr w:type="spellEnd"/>
            <w:r>
              <w:rPr>
                <w:rFonts w:cs="Times New Roman"/>
                <w:sz w:val="22"/>
                <w:szCs w:val="22"/>
              </w:rPr>
              <w:t>, servis</w:t>
            </w:r>
          </w:p>
        </w:tc>
        <w:tc>
          <w:tcPr>
            <w:tcW w:w="1134" w:type="dxa"/>
          </w:tcPr>
          <w:p w14:paraId="7CF6B21B" w14:textId="77777777" w:rsidR="00182683" w:rsidRPr="00E53A42" w:rsidRDefault="00182683" w:rsidP="00B664ED">
            <w:pPr>
              <w:spacing w:before="0" w:after="0"/>
              <w:rPr>
                <w:rFonts w:cs="Times New Roman"/>
                <w:szCs w:val="22"/>
              </w:rPr>
            </w:pPr>
            <w:r>
              <w:rPr>
                <w:rFonts w:cs="Times New Roman"/>
                <w:sz w:val="22"/>
                <w:szCs w:val="22"/>
              </w:rPr>
              <w:t>říjen</w:t>
            </w:r>
          </w:p>
        </w:tc>
        <w:tc>
          <w:tcPr>
            <w:tcW w:w="1842" w:type="dxa"/>
          </w:tcPr>
          <w:p w14:paraId="1F1BB99C" w14:textId="77777777" w:rsidR="00182683" w:rsidRPr="00E53A42" w:rsidRDefault="00182683" w:rsidP="00B664ED">
            <w:pPr>
              <w:spacing w:before="0" w:after="0"/>
              <w:rPr>
                <w:rFonts w:cs="Times New Roman"/>
                <w:szCs w:val="22"/>
              </w:rPr>
            </w:pPr>
            <w:r w:rsidRPr="00E53A42">
              <w:rPr>
                <w:rFonts w:cs="Times New Roman"/>
                <w:sz w:val="22"/>
                <w:szCs w:val="22"/>
              </w:rPr>
              <w:t xml:space="preserve">výběr žáků obor </w:t>
            </w:r>
          </w:p>
          <w:p w14:paraId="05AC5CA2" w14:textId="77777777" w:rsidR="00182683" w:rsidRPr="00E53A42" w:rsidRDefault="00182683" w:rsidP="00B664ED">
            <w:pPr>
              <w:spacing w:before="0" w:after="0"/>
              <w:rPr>
                <w:rFonts w:cs="Times New Roman"/>
                <w:szCs w:val="22"/>
              </w:rPr>
            </w:pPr>
            <w:r w:rsidRPr="00E53A42">
              <w:rPr>
                <w:rFonts w:cs="Times New Roman"/>
                <w:sz w:val="22"/>
                <w:szCs w:val="22"/>
              </w:rPr>
              <w:t>HCR</w:t>
            </w:r>
          </w:p>
        </w:tc>
        <w:tc>
          <w:tcPr>
            <w:tcW w:w="2268" w:type="dxa"/>
          </w:tcPr>
          <w:p w14:paraId="406A66DA" w14:textId="77777777" w:rsidR="00182683" w:rsidRPr="00E53A42" w:rsidRDefault="00182683" w:rsidP="00B664ED">
            <w:pPr>
              <w:spacing w:before="0" w:after="0"/>
              <w:jc w:val="left"/>
              <w:rPr>
                <w:rFonts w:cs="Times New Roman"/>
                <w:szCs w:val="22"/>
              </w:rPr>
            </w:pPr>
            <w:r w:rsidRPr="00E53A42">
              <w:rPr>
                <w:rFonts w:cs="Times New Roman"/>
                <w:sz w:val="22"/>
                <w:szCs w:val="22"/>
              </w:rPr>
              <w:t>Christová, Koubková</w:t>
            </w:r>
          </w:p>
        </w:tc>
      </w:tr>
      <w:tr w:rsidR="00182683" w:rsidRPr="00925B1A" w14:paraId="27ADFF14" w14:textId="77777777" w:rsidTr="00B664ED">
        <w:tc>
          <w:tcPr>
            <w:tcW w:w="562" w:type="dxa"/>
          </w:tcPr>
          <w:p w14:paraId="7783CE0F" w14:textId="77777777" w:rsidR="00182683" w:rsidRPr="00925B1A" w:rsidRDefault="00182683" w:rsidP="00B664ED">
            <w:pPr>
              <w:spacing w:before="0" w:after="0"/>
              <w:rPr>
                <w:rFonts w:cs="Times New Roman"/>
                <w:color w:val="FF0000"/>
                <w:szCs w:val="22"/>
              </w:rPr>
            </w:pPr>
            <w:r w:rsidRPr="004760FD">
              <w:rPr>
                <w:rFonts w:cs="Times New Roman"/>
                <w:sz w:val="22"/>
                <w:szCs w:val="22"/>
              </w:rPr>
              <w:t>5.</w:t>
            </w:r>
          </w:p>
        </w:tc>
        <w:tc>
          <w:tcPr>
            <w:tcW w:w="3828" w:type="dxa"/>
          </w:tcPr>
          <w:p w14:paraId="16850CAA" w14:textId="77777777" w:rsidR="00182683" w:rsidRPr="000E17D3" w:rsidRDefault="00182683" w:rsidP="00B664ED">
            <w:pPr>
              <w:spacing w:before="0" w:after="0"/>
              <w:jc w:val="left"/>
              <w:rPr>
                <w:rFonts w:cs="Times New Roman"/>
                <w:szCs w:val="22"/>
              </w:rPr>
            </w:pPr>
            <w:r>
              <w:rPr>
                <w:rFonts w:cs="Times New Roman"/>
                <w:sz w:val="22"/>
                <w:szCs w:val="22"/>
              </w:rPr>
              <w:t>Nový Bor, IGS</w:t>
            </w:r>
          </w:p>
        </w:tc>
        <w:tc>
          <w:tcPr>
            <w:tcW w:w="1134" w:type="dxa"/>
          </w:tcPr>
          <w:p w14:paraId="094388F0" w14:textId="77777777" w:rsidR="00182683" w:rsidRPr="000E17D3" w:rsidRDefault="00182683" w:rsidP="00B664ED">
            <w:pPr>
              <w:spacing w:before="0" w:after="0"/>
              <w:rPr>
                <w:rFonts w:cs="Times New Roman"/>
                <w:szCs w:val="22"/>
              </w:rPr>
            </w:pPr>
            <w:r>
              <w:rPr>
                <w:rFonts w:cs="Times New Roman"/>
                <w:sz w:val="22"/>
                <w:szCs w:val="22"/>
              </w:rPr>
              <w:t>říjen</w:t>
            </w:r>
          </w:p>
        </w:tc>
        <w:tc>
          <w:tcPr>
            <w:tcW w:w="1842" w:type="dxa"/>
          </w:tcPr>
          <w:p w14:paraId="7EE914FC" w14:textId="77777777" w:rsidR="00182683" w:rsidRPr="000E17D3" w:rsidRDefault="00182683" w:rsidP="00B664ED">
            <w:pPr>
              <w:spacing w:before="0" w:after="0"/>
              <w:rPr>
                <w:rFonts w:cs="Times New Roman"/>
                <w:szCs w:val="22"/>
              </w:rPr>
            </w:pPr>
            <w:r w:rsidRPr="000E17D3">
              <w:rPr>
                <w:rFonts w:cs="Times New Roman"/>
                <w:sz w:val="22"/>
                <w:szCs w:val="22"/>
              </w:rPr>
              <w:t xml:space="preserve">výběr </w:t>
            </w:r>
            <w:r>
              <w:rPr>
                <w:rFonts w:cs="Times New Roman"/>
                <w:sz w:val="22"/>
                <w:szCs w:val="22"/>
              </w:rPr>
              <w:t>Ž H2–H4</w:t>
            </w:r>
          </w:p>
        </w:tc>
        <w:tc>
          <w:tcPr>
            <w:tcW w:w="2268" w:type="dxa"/>
          </w:tcPr>
          <w:p w14:paraId="4ED6F16C" w14:textId="77777777" w:rsidR="00182683" w:rsidRDefault="00182683" w:rsidP="00B664ED">
            <w:pPr>
              <w:spacing w:before="0" w:after="0"/>
              <w:jc w:val="left"/>
              <w:rPr>
                <w:rFonts w:cs="Times New Roman"/>
                <w:szCs w:val="22"/>
              </w:rPr>
            </w:pPr>
            <w:r w:rsidRPr="000E17D3">
              <w:rPr>
                <w:rFonts w:cs="Times New Roman"/>
                <w:sz w:val="22"/>
                <w:szCs w:val="22"/>
              </w:rPr>
              <w:t>Christová, Koubková</w:t>
            </w:r>
          </w:p>
          <w:p w14:paraId="26F8890A" w14:textId="77777777" w:rsidR="00182683" w:rsidRPr="000E17D3" w:rsidRDefault="00182683" w:rsidP="00B664ED">
            <w:pPr>
              <w:spacing w:before="0" w:after="0"/>
              <w:jc w:val="left"/>
              <w:rPr>
                <w:rFonts w:cs="Times New Roman"/>
                <w:szCs w:val="22"/>
              </w:rPr>
            </w:pPr>
          </w:p>
        </w:tc>
      </w:tr>
      <w:tr w:rsidR="00182683" w:rsidRPr="00925B1A" w14:paraId="1977FD8E" w14:textId="77777777" w:rsidTr="00B664ED">
        <w:tc>
          <w:tcPr>
            <w:tcW w:w="562" w:type="dxa"/>
          </w:tcPr>
          <w:p w14:paraId="591F6FD1" w14:textId="77777777" w:rsidR="00182683" w:rsidRPr="00925B1A" w:rsidRDefault="00182683" w:rsidP="00B664ED">
            <w:pPr>
              <w:spacing w:before="0" w:after="0"/>
              <w:rPr>
                <w:rFonts w:cs="Times New Roman"/>
                <w:color w:val="FF0000"/>
                <w:szCs w:val="22"/>
              </w:rPr>
            </w:pPr>
            <w:r w:rsidRPr="004760FD">
              <w:rPr>
                <w:rFonts w:cs="Times New Roman"/>
                <w:sz w:val="22"/>
                <w:szCs w:val="22"/>
              </w:rPr>
              <w:t>6.</w:t>
            </w:r>
          </w:p>
        </w:tc>
        <w:tc>
          <w:tcPr>
            <w:tcW w:w="3828" w:type="dxa"/>
          </w:tcPr>
          <w:p w14:paraId="26117EB1" w14:textId="77777777" w:rsidR="00182683" w:rsidRDefault="00182683" w:rsidP="00B664ED">
            <w:pPr>
              <w:spacing w:before="0" w:after="0"/>
              <w:jc w:val="left"/>
              <w:rPr>
                <w:rFonts w:cs="Times New Roman"/>
                <w:szCs w:val="22"/>
              </w:rPr>
            </w:pPr>
            <w:r>
              <w:rPr>
                <w:rFonts w:cs="Times New Roman"/>
                <w:sz w:val="22"/>
                <w:szCs w:val="22"/>
              </w:rPr>
              <w:t xml:space="preserve">Nový Bor, </w:t>
            </w:r>
            <w:proofErr w:type="spellStart"/>
            <w:r>
              <w:rPr>
                <w:rFonts w:cs="Times New Roman"/>
                <w:sz w:val="22"/>
                <w:szCs w:val="22"/>
              </w:rPr>
              <w:t>MěÚ</w:t>
            </w:r>
            <w:proofErr w:type="spellEnd"/>
            <w:r>
              <w:rPr>
                <w:rFonts w:cs="Times New Roman"/>
                <w:sz w:val="22"/>
                <w:szCs w:val="22"/>
              </w:rPr>
              <w:t>, catering</w:t>
            </w:r>
          </w:p>
        </w:tc>
        <w:tc>
          <w:tcPr>
            <w:tcW w:w="1134" w:type="dxa"/>
          </w:tcPr>
          <w:p w14:paraId="08361702" w14:textId="77777777" w:rsidR="00182683" w:rsidRDefault="00182683" w:rsidP="00B664ED">
            <w:pPr>
              <w:spacing w:before="0" w:after="0"/>
              <w:rPr>
                <w:rFonts w:cs="Times New Roman"/>
                <w:szCs w:val="22"/>
              </w:rPr>
            </w:pPr>
            <w:r>
              <w:rPr>
                <w:rFonts w:cs="Times New Roman"/>
                <w:sz w:val="22"/>
                <w:szCs w:val="22"/>
              </w:rPr>
              <w:t>říjen</w:t>
            </w:r>
          </w:p>
        </w:tc>
        <w:tc>
          <w:tcPr>
            <w:tcW w:w="1842" w:type="dxa"/>
          </w:tcPr>
          <w:p w14:paraId="1E1D5EE0" w14:textId="77777777" w:rsidR="00182683" w:rsidRPr="000E17D3" w:rsidRDefault="00182683" w:rsidP="00B664ED">
            <w:pPr>
              <w:spacing w:before="0" w:after="0"/>
              <w:rPr>
                <w:rFonts w:cs="Times New Roman"/>
                <w:szCs w:val="22"/>
              </w:rPr>
            </w:pPr>
            <w:r w:rsidRPr="000E17D3">
              <w:rPr>
                <w:rFonts w:cs="Times New Roman"/>
                <w:sz w:val="22"/>
                <w:szCs w:val="22"/>
              </w:rPr>
              <w:t xml:space="preserve">výběr žáků obor </w:t>
            </w:r>
          </w:p>
          <w:p w14:paraId="67CD8539" w14:textId="77777777" w:rsidR="00182683" w:rsidRPr="000E17D3" w:rsidRDefault="00182683" w:rsidP="00B664ED">
            <w:pPr>
              <w:spacing w:before="0" w:after="0"/>
              <w:rPr>
                <w:rFonts w:cs="Times New Roman"/>
                <w:szCs w:val="22"/>
              </w:rPr>
            </w:pPr>
            <w:r w:rsidRPr="000E17D3">
              <w:rPr>
                <w:rFonts w:cs="Times New Roman"/>
                <w:sz w:val="22"/>
                <w:szCs w:val="22"/>
              </w:rPr>
              <w:t>HCR</w:t>
            </w:r>
          </w:p>
        </w:tc>
        <w:tc>
          <w:tcPr>
            <w:tcW w:w="2268" w:type="dxa"/>
          </w:tcPr>
          <w:p w14:paraId="527CD158" w14:textId="77777777" w:rsidR="00182683" w:rsidRPr="000E17D3" w:rsidRDefault="00182683" w:rsidP="00B664ED">
            <w:pPr>
              <w:spacing w:before="0" w:after="0"/>
              <w:jc w:val="left"/>
              <w:rPr>
                <w:rFonts w:cs="Times New Roman"/>
                <w:szCs w:val="22"/>
              </w:rPr>
            </w:pPr>
            <w:r w:rsidRPr="000E17D3">
              <w:rPr>
                <w:rFonts w:cs="Times New Roman"/>
                <w:sz w:val="22"/>
                <w:szCs w:val="22"/>
              </w:rPr>
              <w:t>Christová, Koubková</w:t>
            </w:r>
          </w:p>
        </w:tc>
      </w:tr>
      <w:tr w:rsidR="00182683" w:rsidRPr="00925B1A" w14:paraId="67F41877" w14:textId="77777777" w:rsidTr="00B664ED">
        <w:tc>
          <w:tcPr>
            <w:tcW w:w="562" w:type="dxa"/>
          </w:tcPr>
          <w:p w14:paraId="2B46E93C" w14:textId="77777777" w:rsidR="00182683" w:rsidRPr="00925B1A" w:rsidRDefault="00182683" w:rsidP="00B664ED">
            <w:pPr>
              <w:spacing w:before="0" w:after="0"/>
              <w:rPr>
                <w:rFonts w:cs="Times New Roman"/>
                <w:color w:val="FF0000"/>
                <w:szCs w:val="22"/>
              </w:rPr>
            </w:pPr>
            <w:r w:rsidRPr="004760FD">
              <w:rPr>
                <w:rFonts w:cs="Times New Roman"/>
                <w:sz w:val="22"/>
                <w:szCs w:val="22"/>
              </w:rPr>
              <w:t>7.</w:t>
            </w:r>
          </w:p>
        </w:tc>
        <w:tc>
          <w:tcPr>
            <w:tcW w:w="3828" w:type="dxa"/>
          </w:tcPr>
          <w:p w14:paraId="5A6E628F" w14:textId="77777777" w:rsidR="00182683" w:rsidRPr="00362987" w:rsidRDefault="00182683" w:rsidP="00B664ED">
            <w:pPr>
              <w:spacing w:before="0" w:after="0"/>
              <w:jc w:val="left"/>
              <w:rPr>
                <w:rFonts w:cs="Times New Roman"/>
                <w:szCs w:val="22"/>
              </w:rPr>
            </w:pPr>
            <w:r w:rsidRPr="00362987">
              <w:rPr>
                <w:rFonts w:cs="Times New Roman"/>
                <w:sz w:val="22"/>
                <w:szCs w:val="22"/>
              </w:rPr>
              <w:t>Česká Lípa, Českolipský výrobek, catering</w:t>
            </w:r>
          </w:p>
        </w:tc>
        <w:tc>
          <w:tcPr>
            <w:tcW w:w="1134" w:type="dxa"/>
          </w:tcPr>
          <w:p w14:paraId="57C7F7E4" w14:textId="77777777" w:rsidR="00182683" w:rsidRPr="00362987" w:rsidRDefault="00182683" w:rsidP="00B664ED">
            <w:pPr>
              <w:spacing w:before="0" w:after="0"/>
              <w:rPr>
                <w:rFonts w:cs="Times New Roman"/>
                <w:szCs w:val="22"/>
              </w:rPr>
            </w:pPr>
            <w:r w:rsidRPr="00362987">
              <w:rPr>
                <w:rFonts w:cs="Times New Roman"/>
                <w:sz w:val="22"/>
                <w:szCs w:val="22"/>
              </w:rPr>
              <w:t>říjen</w:t>
            </w:r>
          </w:p>
        </w:tc>
        <w:tc>
          <w:tcPr>
            <w:tcW w:w="1842" w:type="dxa"/>
          </w:tcPr>
          <w:p w14:paraId="2D7DCDE8" w14:textId="77777777" w:rsidR="00182683" w:rsidRPr="000E17D3" w:rsidRDefault="00182683" w:rsidP="00B664ED">
            <w:pPr>
              <w:spacing w:before="0" w:after="0"/>
              <w:rPr>
                <w:rFonts w:cs="Times New Roman"/>
                <w:szCs w:val="22"/>
              </w:rPr>
            </w:pPr>
            <w:r w:rsidRPr="000E17D3">
              <w:rPr>
                <w:rFonts w:cs="Times New Roman"/>
                <w:sz w:val="22"/>
                <w:szCs w:val="22"/>
              </w:rPr>
              <w:t xml:space="preserve">výběr žáků obor </w:t>
            </w:r>
          </w:p>
          <w:p w14:paraId="4E50FC38" w14:textId="77777777" w:rsidR="00182683" w:rsidRPr="00925B1A" w:rsidRDefault="00182683" w:rsidP="00B664ED">
            <w:pPr>
              <w:spacing w:before="0" w:after="0"/>
              <w:rPr>
                <w:rFonts w:cs="Times New Roman"/>
                <w:color w:val="FF0000"/>
                <w:szCs w:val="22"/>
              </w:rPr>
            </w:pPr>
            <w:r w:rsidRPr="000E17D3">
              <w:rPr>
                <w:rFonts w:cs="Times New Roman"/>
                <w:sz w:val="22"/>
                <w:szCs w:val="22"/>
              </w:rPr>
              <w:t>HCR</w:t>
            </w:r>
          </w:p>
        </w:tc>
        <w:tc>
          <w:tcPr>
            <w:tcW w:w="2268" w:type="dxa"/>
          </w:tcPr>
          <w:p w14:paraId="13E8E05D" w14:textId="77777777" w:rsidR="00182683" w:rsidRPr="00925B1A" w:rsidRDefault="00182683" w:rsidP="00B664ED">
            <w:pPr>
              <w:spacing w:before="0" w:after="0"/>
              <w:jc w:val="left"/>
              <w:rPr>
                <w:rFonts w:cs="Times New Roman"/>
                <w:color w:val="FF0000"/>
                <w:szCs w:val="22"/>
              </w:rPr>
            </w:pPr>
            <w:r w:rsidRPr="000E17D3">
              <w:rPr>
                <w:rFonts w:cs="Times New Roman"/>
                <w:sz w:val="22"/>
                <w:szCs w:val="22"/>
              </w:rPr>
              <w:t>Christová, Koubková</w:t>
            </w:r>
          </w:p>
        </w:tc>
      </w:tr>
      <w:tr w:rsidR="00182683" w:rsidRPr="00925B1A" w14:paraId="61571BEB" w14:textId="77777777" w:rsidTr="00B664ED">
        <w:tc>
          <w:tcPr>
            <w:tcW w:w="562" w:type="dxa"/>
          </w:tcPr>
          <w:p w14:paraId="1A5B6E6A" w14:textId="77777777" w:rsidR="00182683" w:rsidRPr="004760FD" w:rsidRDefault="00182683" w:rsidP="00B664ED">
            <w:pPr>
              <w:spacing w:before="0" w:after="0"/>
              <w:rPr>
                <w:rFonts w:cs="Times New Roman"/>
                <w:szCs w:val="22"/>
              </w:rPr>
            </w:pPr>
            <w:r w:rsidRPr="004760FD">
              <w:rPr>
                <w:rFonts w:cs="Times New Roman"/>
                <w:sz w:val="22"/>
                <w:szCs w:val="22"/>
              </w:rPr>
              <w:t>8.</w:t>
            </w:r>
          </w:p>
        </w:tc>
        <w:tc>
          <w:tcPr>
            <w:tcW w:w="3828" w:type="dxa"/>
          </w:tcPr>
          <w:p w14:paraId="40A7A28A" w14:textId="77777777" w:rsidR="00182683" w:rsidRPr="00362987" w:rsidRDefault="00182683" w:rsidP="00B664ED">
            <w:pPr>
              <w:spacing w:before="0" w:after="0"/>
              <w:jc w:val="left"/>
              <w:rPr>
                <w:rFonts w:cs="Times New Roman"/>
                <w:szCs w:val="22"/>
              </w:rPr>
            </w:pPr>
            <w:r>
              <w:rPr>
                <w:rFonts w:cs="Times New Roman"/>
                <w:sz w:val="22"/>
                <w:szCs w:val="22"/>
              </w:rPr>
              <w:t>Praha, Pražský hrad, Sportovec Ministerstva roku 2024, galavečer</w:t>
            </w:r>
          </w:p>
        </w:tc>
        <w:tc>
          <w:tcPr>
            <w:tcW w:w="1134" w:type="dxa"/>
          </w:tcPr>
          <w:p w14:paraId="7A134D4A" w14:textId="77777777" w:rsidR="00182683" w:rsidRPr="00362987" w:rsidRDefault="00182683" w:rsidP="00B664ED">
            <w:pPr>
              <w:spacing w:before="0" w:after="0"/>
              <w:rPr>
                <w:rFonts w:cs="Times New Roman"/>
                <w:szCs w:val="22"/>
              </w:rPr>
            </w:pPr>
            <w:r>
              <w:rPr>
                <w:rFonts w:cs="Times New Roman"/>
                <w:sz w:val="22"/>
                <w:szCs w:val="22"/>
              </w:rPr>
              <w:t>říjen</w:t>
            </w:r>
          </w:p>
        </w:tc>
        <w:tc>
          <w:tcPr>
            <w:tcW w:w="1842" w:type="dxa"/>
          </w:tcPr>
          <w:p w14:paraId="518902D2" w14:textId="77777777" w:rsidR="00182683" w:rsidRPr="000E17D3" w:rsidRDefault="00182683" w:rsidP="00B664ED">
            <w:pPr>
              <w:spacing w:before="0" w:after="0"/>
              <w:rPr>
                <w:rFonts w:cs="Times New Roman"/>
                <w:szCs w:val="22"/>
              </w:rPr>
            </w:pPr>
            <w:r w:rsidRPr="000E17D3">
              <w:rPr>
                <w:rFonts w:cs="Times New Roman"/>
                <w:sz w:val="22"/>
                <w:szCs w:val="22"/>
              </w:rPr>
              <w:t xml:space="preserve">výběr žáků obor </w:t>
            </w:r>
          </w:p>
          <w:p w14:paraId="103E24B5" w14:textId="77777777" w:rsidR="00182683" w:rsidRPr="000E17D3" w:rsidRDefault="00182683" w:rsidP="00B664ED">
            <w:pPr>
              <w:spacing w:before="0" w:after="0"/>
              <w:rPr>
                <w:rFonts w:cs="Times New Roman"/>
                <w:szCs w:val="22"/>
              </w:rPr>
            </w:pPr>
            <w:r w:rsidRPr="000E17D3">
              <w:rPr>
                <w:rFonts w:cs="Times New Roman"/>
                <w:sz w:val="22"/>
                <w:szCs w:val="22"/>
              </w:rPr>
              <w:t>HCR</w:t>
            </w:r>
          </w:p>
        </w:tc>
        <w:tc>
          <w:tcPr>
            <w:tcW w:w="2268" w:type="dxa"/>
          </w:tcPr>
          <w:p w14:paraId="3B12F53E" w14:textId="77777777" w:rsidR="00182683" w:rsidRPr="000E17D3" w:rsidRDefault="00182683" w:rsidP="00B664ED">
            <w:pPr>
              <w:spacing w:before="0" w:after="0"/>
              <w:jc w:val="left"/>
              <w:rPr>
                <w:rFonts w:cs="Times New Roman"/>
                <w:szCs w:val="22"/>
              </w:rPr>
            </w:pPr>
            <w:r>
              <w:rPr>
                <w:rFonts w:cs="Times New Roman"/>
                <w:sz w:val="22"/>
                <w:szCs w:val="22"/>
              </w:rPr>
              <w:t>Kašparová</w:t>
            </w:r>
          </w:p>
        </w:tc>
      </w:tr>
      <w:tr w:rsidR="00182683" w:rsidRPr="00925B1A" w14:paraId="5C66D4B9" w14:textId="77777777" w:rsidTr="00B664ED">
        <w:tc>
          <w:tcPr>
            <w:tcW w:w="562" w:type="dxa"/>
          </w:tcPr>
          <w:p w14:paraId="65D702C0" w14:textId="77777777" w:rsidR="00182683" w:rsidRPr="00925B1A" w:rsidRDefault="00182683" w:rsidP="00B664ED">
            <w:pPr>
              <w:spacing w:before="0" w:after="0"/>
              <w:rPr>
                <w:rFonts w:cs="Times New Roman"/>
                <w:color w:val="FF0000"/>
                <w:szCs w:val="22"/>
              </w:rPr>
            </w:pPr>
            <w:r w:rsidRPr="004760FD">
              <w:rPr>
                <w:rFonts w:cs="Times New Roman"/>
                <w:sz w:val="22"/>
                <w:szCs w:val="22"/>
              </w:rPr>
              <w:t>9.</w:t>
            </w:r>
          </w:p>
        </w:tc>
        <w:tc>
          <w:tcPr>
            <w:tcW w:w="3828" w:type="dxa"/>
          </w:tcPr>
          <w:p w14:paraId="04916DAC" w14:textId="77777777" w:rsidR="00182683" w:rsidRPr="00C36457" w:rsidRDefault="00182683" w:rsidP="00B664ED">
            <w:pPr>
              <w:spacing w:before="0" w:after="0"/>
              <w:jc w:val="left"/>
              <w:rPr>
                <w:rFonts w:cs="Times New Roman"/>
                <w:szCs w:val="22"/>
              </w:rPr>
            </w:pPr>
            <w:r w:rsidRPr="00C36457">
              <w:rPr>
                <w:rFonts w:cs="Times New Roman"/>
                <w:sz w:val="22"/>
                <w:szCs w:val="22"/>
              </w:rPr>
              <w:t>Praha, Staroměstská radnice, Mladý řemeslník roku 202</w:t>
            </w:r>
            <w:r>
              <w:rPr>
                <w:rFonts w:cs="Times New Roman"/>
                <w:sz w:val="22"/>
                <w:szCs w:val="22"/>
              </w:rPr>
              <w:t>4</w:t>
            </w:r>
            <w:r w:rsidRPr="00C36457">
              <w:rPr>
                <w:rFonts w:cs="Times New Roman"/>
                <w:sz w:val="22"/>
                <w:szCs w:val="22"/>
              </w:rPr>
              <w:t>, raut a servis</w:t>
            </w:r>
          </w:p>
        </w:tc>
        <w:tc>
          <w:tcPr>
            <w:tcW w:w="1134" w:type="dxa"/>
          </w:tcPr>
          <w:p w14:paraId="5A2924DE" w14:textId="77777777" w:rsidR="00182683" w:rsidRPr="00C36457" w:rsidRDefault="00182683" w:rsidP="00B664ED">
            <w:pPr>
              <w:spacing w:before="0" w:after="0"/>
              <w:rPr>
                <w:rFonts w:cs="Times New Roman"/>
                <w:szCs w:val="22"/>
              </w:rPr>
            </w:pPr>
            <w:r w:rsidRPr="00C36457">
              <w:rPr>
                <w:rFonts w:cs="Times New Roman"/>
                <w:sz w:val="22"/>
                <w:szCs w:val="22"/>
              </w:rPr>
              <w:t>říjen</w:t>
            </w:r>
          </w:p>
        </w:tc>
        <w:tc>
          <w:tcPr>
            <w:tcW w:w="1842" w:type="dxa"/>
          </w:tcPr>
          <w:p w14:paraId="77783A21" w14:textId="77777777" w:rsidR="00182683" w:rsidRPr="00C36457" w:rsidRDefault="00182683" w:rsidP="00B664ED">
            <w:pPr>
              <w:spacing w:before="0" w:after="0"/>
              <w:rPr>
                <w:rFonts w:cs="Times New Roman"/>
                <w:szCs w:val="22"/>
              </w:rPr>
            </w:pPr>
            <w:r w:rsidRPr="00C36457">
              <w:rPr>
                <w:rFonts w:cs="Times New Roman"/>
                <w:sz w:val="22"/>
                <w:szCs w:val="22"/>
              </w:rPr>
              <w:t xml:space="preserve">výběr žáků obor </w:t>
            </w:r>
          </w:p>
          <w:p w14:paraId="5A5AE9E4" w14:textId="77777777" w:rsidR="00182683" w:rsidRPr="00C36457" w:rsidRDefault="00182683" w:rsidP="00B664ED">
            <w:pPr>
              <w:spacing w:before="0" w:after="0"/>
              <w:rPr>
                <w:rFonts w:cs="Times New Roman"/>
                <w:szCs w:val="22"/>
              </w:rPr>
            </w:pPr>
            <w:r w:rsidRPr="00C36457">
              <w:rPr>
                <w:rFonts w:cs="Times New Roman"/>
                <w:sz w:val="22"/>
                <w:szCs w:val="22"/>
              </w:rPr>
              <w:t>HCR</w:t>
            </w:r>
          </w:p>
        </w:tc>
        <w:tc>
          <w:tcPr>
            <w:tcW w:w="2268" w:type="dxa"/>
          </w:tcPr>
          <w:p w14:paraId="6CCBAADD" w14:textId="77777777" w:rsidR="00182683" w:rsidRPr="00C36457" w:rsidRDefault="00182683" w:rsidP="00B664ED">
            <w:pPr>
              <w:spacing w:before="0" w:after="0"/>
              <w:jc w:val="left"/>
              <w:rPr>
                <w:rFonts w:cs="Times New Roman"/>
                <w:szCs w:val="22"/>
              </w:rPr>
            </w:pPr>
            <w:r w:rsidRPr="00C36457">
              <w:rPr>
                <w:rFonts w:cs="Times New Roman"/>
                <w:sz w:val="22"/>
                <w:szCs w:val="22"/>
              </w:rPr>
              <w:t>Christová, Koubková</w:t>
            </w:r>
          </w:p>
        </w:tc>
      </w:tr>
      <w:tr w:rsidR="00182683" w:rsidRPr="00925B1A" w14:paraId="0A321CC1" w14:textId="77777777" w:rsidTr="00B664ED">
        <w:tc>
          <w:tcPr>
            <w:tcW w:w="562" w:type="dxa"/>
          </w:tcPr>
          <w:p w14:paraId="2763C5B4" w14:textId="0EF5581C" w:rsidR="00182683" w:rsidRPr="004760FD" w:rsidRDefault="00182683" w:rsidP="00182683">
            <w:pPr>
              <w:spacing w:before="0" w:after="0"/>
              <w:rPr>
                <w:rFonts w:cs="Times New Roman"/>
                <w:sz w:val="22"/>
                <w:szCs w:val="22"/>
              </w:rPr>
            </w:pPr>
            <w:r w:rsidRPr="004760FD">
              <w:rPr>
                <w:rFonts w:cs="Times New Roman"/>
                <w:sz w:val="22"/>
                <w:szCs w:val="22"/>
              </w:rPr>
              <w:t>10.</w:t>
            </w:r>
          </w:p>
        </w:tc>
        <w:tc>
          <w:tcPr>
            <w:tcW w:w="3828" w:type="dxa"/>
          </w:tcPr>
          <w:p w14:paraId="35E87CA9" w14:textId="77777777" w:rsidR="00182683" w:rsidRDefault="00182683" w:rsidP="00182683">
            <w:pPr>
              <w:spacing w:before="0" w:after="0"/>
              <w:jc w:val="left"/>
              <w:rPr>
                <w:rFonts w:cs="Times New Roman"/>
                <w:sz w:val="22"/>
                <w:szCs w:val="22"/>
              </w:rPr>
            </w:pPr>
            <w:r>
              <w:rPr>
                <w:rFonts w:cs="Times New Roman"/>
                <w:sz w:val="22"/>
                <w:szCs w:val="22"/>
              </w:rPr>
              <w:t xml:space="preserve">Praha, </w:t>
            </w:r>
            <w:r w:rsidRPr="00182683">
              <w:rPr>
                <w:rFonts w:cs="Times New Roman"/>
                <w:sz w:val="22"/>
                <w:szCs w:val="22"/>
              </w:rPr>
              <w:t>Národní dům na Vinohradech</w:t>
            </w:r>
            <w:r>
              <w:rPr>
                <w:rFonts w:cs="Times New Roman"/>
                <w:sz w:val="22"/>
                <w:szCs w:val="22"/>
              </w:rPr>
              <w:t xml:space="preserve">, </w:t>
            </w:r>
          </w:p>
          <w:p w14:paraId="39A4546C" w14:textId="33032C46" w:rsidR="00182683" w:rsidRPr="00C36457" w:rsidRDefault="00182683" w:rsidP="00182683">
            <w:pPr>
              <w:spacing w:before="0" w:after="0"/>
              <w:jc w:val="left"/>
              <w:rPr>
                <w:rFonts w:cs="Times New Roman"/>
                <w:sz w:val="22"/>
                <w:szCs w:val="22"/>
              </w:rPr>
            </w:pPr>
            <w:r>
              <w:rPr>
                <w:rFonts w:cs="Times New Roman"/>
                <w:sz w:val="22"/>
                <w:szCs w:val="22"/>
              </w:rPr>
              <w:t>servis</w:t>
            </w:r>
          </w:p>
        </w:tc>
        <w:tc>
          <w:tcPr>
            <w:tcW w:w="1134" w:type="dxa"/>
          </w:tcPr>
          <w:p w14:paraId="70477864" w14:textId="5CB78206" w:rsidR="00182683" w:rsidRPr="00C36457" w:rsidRDefault="00182683" w:rsidP="00182683">
            <w:pPr>
              <w:spacing w:before="0" w:after="0"/>
              <w:rPr>
                <w:rFonts w:cs="Times New Roman"/>
                <w:sz w:val="22"/>
                <w:szCs w:val="22"/>
              </w:rPr>
            </w:pPr>
            <w:r>
              <w:rPr>
                <w:rFonts w:cs="Times New Roman"/>
                <w:sz w:val="22"/>
                <w:szCs w:val="22"/>
              </w:rPr>
              <w:t>listopad</w:t>
            </w:r>
          </w:p>
        </w:tc>
        <w:tc>
          <w:tcPr>
            <w:tcW w:w="1842" w:type="dxa"/>
          </w:tcPr>
          <w:p w14:paraId="13464BED" w14:textId="77777777" w:rsidR="00182683" w:rsidRPr="00C36457" w:rsidRDefault="00182683" w:rsidP="00182683">
            <w:pPr>
              <w:spacing w:before="0" w:after="0"/>
              <w:rPr>
                <w:rFonts w:cs="Times New Roman"/>
                <w:szCs w:val="22"/>
              </w:rPr>
            </w:pPr>
            <w:r w:rsidRPr="00C36457">
              <w:rPr>
                <w:rFonts w:cs="Times New Roman"/>
                <w:sz w:val="22"/>
                <w:szCs w:val="22"/>
              </w:rPr>
              <w:t xml:space="preserve">výběr žáků obor </w:t>
            </w:r>
          </w:p>
          <w:p w14:paraId="00E28746" w14:textId="0ADB7B86" w:rsidR="00182683" w:rsidRPr="00C36457" w:rsidRDefault="00182683" w:rsidP="00182683">
            <w:pPr>
              <w:spacing w:before="0" w:after="0"/>
              <w:rPr>
                <w:rFonts w:cs="Times New Roman"/>
                <w:sz w:val="22"/>
                <w:szCs w:val="22"/>
              </w:rPr>
            </w:pPr>
            <w:r w:rsidRPr="00C36457">
              <w:rPr>
                <w:rFonts w:cs="Times New Roman"/>
                <w:sz w:val="22"/>
                <w:szCs w:val="22"/>
              </w:rPr>
              <w:t>HCR</w:t>
            </w:r>
          </w:p>
        </w:tc>
        <w:tc>
          <w:tcPr>
            <w:tcW w:w="2268" w:type="dxa"/>
          </w:tcPr>
          <w:p w14:paraId="0D6C2E1F" w14:textId="211E6E8A" w:rsidR="00182683" w:rsidRPr="00C36457" w:rsidRDefault="00182683" w:rsidP="00182683">
            <w:pPr>
              <w:spacing w:before="0" w:after="0"/>
              <w:jc w:val="left"/>
              <w:rPr>
                <w:rFonts w:cs="Times New Roman"/>
                <w:sz w:val="22"/>
                <w:szCs w:val="22"/>
              </w:rPr>
            </w:pPr>
            <w:r w:rsidRPr="00C36457">
              <w:rPr>
                <w:rFonts w:cs="Times New Roman"/>
                <w:sz w:val="22"/>
                <w:szCs w:val="22"/>
              </w:rPr>
              <w:t>Christová, Koubková</w:t>
            </w:r>
          </w:p>
        </w:tc>
      </w:tr>
      <w:tr w:rsidR="00182683" w:rsidRPr="00925B1A" w14:paraId="6BF82CA6" w14:textId="77777777" w:rsidTr="00B664ED">
        <w:tc>
          <w:tcPr>
            <w:tcW w:w="562" w:type="dxa"/>
          </w:tcPr>
          <w:p w14:paraId="6FFBA189" w14:textId="7541EDD4" w:rsidR="00182683" w:rsidRPr="00925B1A" w:rsidRDefault="00182683" w:rsidP="00182683">
            <w:pPr>
              <w:spacing w:before="0" w:after="0"/>
              <w:rPr>
                <w:rFonts w:cs="Times New Roman"/>
                <w:color w:val="FF0000"/>
                <w:szCs w:val="22"/>
              </w:rPr>
            </w:pPr>
            <w:r>
              <w:rPr>
                <w:rFonts w:cs="Times New Roman"/>
                <w:sz w:val="22"/>
                <w:szCs w:val="22"/>
              </w:rPr>
              <w:t>11.</w:t>
            </w:r>
          </w:p>
        </w:tc>
        <w:tc>
          <w:tcPr>
            <w:tcW w:w="3828" w:type="dxa"/>
          </w:tcPr>
          <w:p w14:paraId="2370E6ED" w14:textId="77777777" w:rsidR="00182683" w:rsidRPr="00362987" w:rsidRDefault="00182683" w:rsidP="00182683">
            <w:pPr>
              <w:spacing w:before="0" w:after="0"/>
              <w:jc w:val="left"/>
              <w:rPr>
                <w:rFonts w:cs="Times New Roman"/>
                <w:szCs w:val="22"/>
              </w:rPr>
            </w:pPr>
            <w:r w:rsidRPr="00362987">
              <w:rPr>
                <w:rFonts w:cs="Times New Roman"/>
                <w:sz w:val="22"/>
                <w:szCs w:val="22"/>
              </w:rPr>
              <w:t>Praha, Národní muzeum</w:t>
            </w:r>
          </w:p>
        </w:tc>
        <w:tc>
          <w:tcPr>
            <w:tcW w:w="1134" w:type="dxa"/>
          </w:tcPr>
          <w:p w14:paraId="3D57EA24" w14:textId="77777777" w:rsidR="00182683" w:rsidRPr="00362987" w:rsidRDefault="00182683" w:rsidP="00182683">
            <w:pPr>
              <w:spacing w:before="0" w:after="0"/>
              <w:rPr>
                <w:rFonts w:cs="Times New Roman"/>
                <w:szCs w:val="22"/>
              </w:rPr>
            </w:pPr>
            <w:r w:rsidRPr="00362987">
              <w:rPr>
                <w:rFonts w:cs="Times New Roman"/>
                <w:sz w:val="22"/>
                <w:szCs w:val="22"/>
              </w:rPr>
              <w:t>prosinec</w:t>
            </w:r>
          </w:p>
        </w:tc>
        <w:tc>
          <w:tcPr>
            <w:tcW w:w="1842" w:type="dxa"/>
          </w:tcPr>
          <w:p w14:paraId="70BE2AF6" w14:textId="77777777" w:rsidR="00182683" w:rsidRPr="000E17D3" w:rsidRDefault="00182683" w:rsidP="00182683">
            <w:pPr>
              <w:spacing w:before="0" w:after="0"/>
              <w:rPr>
                <w:rFonts w:cs="Times New Roman"/>
                <w:szCs w:val="22"/>
              </w:rPr>
            </w:pPr>
            <w:r w:rsidRPr="000E17D3">
              <w:rPr>
                <w:rFonts w:cs="Times New Roman"/>
                <w:sz w:val="22"/>
                <w:szCs w:val="22"/>
              </w:rPr>
              <w:t xml:space="preserve">výběr žáků obor </w:t>
            </w:r>
          </w:p>
          <w:p w14:paraId="4A830EEF" w14:textId="77777777" w:rsidR="00182683" w:rsidRPr="000E17D3" w:rsidRDefault="00182683" w:rsidP="00182683">
            <w:pPr>
              <w:spacing w:before="0" w:after="0"/>
              <w:rPr>
                <w:rFonts w:cs="Times New Roman"/>
                <w:szCs w:val="22"/>
              </w:rPr>
            </w:pPr>
            <w:r w:rsidRPr="000E17D3">
              <w:rPr>
                <w:rFonts w:cs="Times New Roman"/>
                <w:sz w:val="22"/>
                <w:szCs w:val="22"/>
              </w:rPr>
              <w:t>HCR</w:t>
            </w:r>
          </w:p>
        </w:tc>
        <w:tc>
          <w:tcPr>
            <w:tcW w:w="2268" w:type="dxa"/>
          </w:tcPr>
          <w:p w14:paraId="20E0D280" w14:textId="77777777" w:rsidR="00182683" w:rsidRPr="000E17D3" w:rsidRDefault="00182683" w:rsidP="00182683">
            <w:pPr>
              <w:spacing w:before="0" w:after="0"/>
              <w:jc w:val="left"/>
              <w:rPr>
                <w:rFonts w:cs="Times New Roman"/>
                <w:szCs w:val="22"/>
              </w:rPr>
            </w:pPr>
            <w:r>
              <w:rPr>
                <w:rFonts w:cs="Times New Roman"/>
                <w:sz w:val="22"/>
                <w:szCs w:val="22"/>
              </w:rPr>
              <w:t>Kašparová</w:t>
            </w:r>
          </w:p>
        </w:tc>
      </w:tr>
      <w:tr w:rsidR="00182683" w:rsidRPr="00925B1A" w14:paraId="3DD14634" w14:textId="77777777" w:rsidTr="00B664ED">
        <w:tc>
          <w:tcPr>
            <w:tcW w:w="562" w:type="dxa"/>
          </w:tcPr>
          <w:p w14:paraId="2AD5C654" w14:textId="55DBAB75" w:rsidR="00182683" w:rsidRPr="00182683" w:rsidRDefault="00182683" w:rsidP="00182683">
            <w:pPr>
              <w:spacing w:before="0" w:after="0"/>
              <w:rPr>
                <w:rFonts w:cs="Times New Roman"/>
                <w:color w:val="FF0000"/>
                <w:sz w:val="22"/>
                <w:szCs w:val="22"/>
              </w:rPr>
            </w:pPr>
            <w:r w:rsidRPr="00182683">
              <w:rPr>
                <w:rFonts w:cs="Times New Roman"/>
                <w:sz w:val="22"/>
                <w:szCs w:val="22"/>
              </w:rPr>
              <w:t>12.</w:t>
            </w:r>
          </w:p>
        </w:tc>
        <w:tc>
          <w:tcPr>
            <w:tcW w:w="3828" w:type="dxa"/>
          </w:tcPr>
          <w:p w14:paraId="66265F40" w14:textId="77777777" w:rsidR="00182683" w:rsidRPr="007A31E2" w:rsidRDefault="00182683" w:rsidP="00182683">
            <w:pPr>
              <w:spacing w:before="0" w:after="0"/>
              <w:jc w:val="left"/>
              <w:rPr>
                <w:rFonts w:cs="Times New Roman"/>
                <w:szCs w:val="22"/>
              </w:rPr>
            </w:pPr>
            <w:r w:rsidRPr="007A31E2">
              <w:rPr>
                <w:rFonts w:cs="Times New Roman"/>
                <w:sz w:val="22"/>
                <w:szCs w:val="22"/>
              </w:rPr>
              <w:t>Mimoň, Sociální služby města Mimoň, catering</w:t>
            </w:r>
          </w:p>
        </w:tc>
        <w:tc>
          <w:tcPr>
            <w:tcW w:w="1134" w:type="dxa"/>
          </w:tcPr>
          <w:p w14:paraId="6921192D" w14:textId="77777777" w:rsidR="00182683" w:rsidRPr="007A31E2" w:rsidRDefault="00182683" w:rsidP="00182683">
            <w:pPr>
              <w:spacing w:before="0" w:after="0"/>
              <w:rPr>
                <w:rFonts w:cs="Times New Roman"/>
                <w:szCs w:val="22"/>
              </w:rPr>
            </w:pPr>
            <w:r w:rsidRPr="007A31E2">
              <w:rPr>
                <w:rFonts w:cs="Times New Roman"/>
                <w:sz w:val="22"/>
                <w:szCs w:val="22"/>
              </w:rPr>
              <w:t>prosinec</w:t>
            </w:r>
          </w:p>
        </w:tc>
        <w:tc>
          <w:tcPr>
            <w:tcW w:w="1842" w:type="dxa"/>
          </w:tcPr>
          <w:p w14:paraId="35CFC803" w14:textId="77777777" w:rsidR="00182683" w:rsidRPr="007A31E2" w:rsidRDefault="00182683" w:rsidP="00182683">
            <w:pPr>
              <w:spacing w:before="0" w:after="0"/>
              <w:rPr>
                <w:rFonts w:cs="Times New Roman"/>
                <w:szCs w:val="22"/>
              </w:rPr>
            </w:pPr>
            <w:r w:rsidRPr="007A31E2">
              <w:rPr>
                <w:rFonts w:cs="Times New Roman"/>
                <w:sz w:val="22"/>
                <w:szCs w:val="22"/>
              </w:rPr>
              <w:t xml:space="preserve">výběr žáků obor </w:t>
            </w:r>
          </w:p>
          <w:p w14:paraId="7F38EDCF" w14:textId="77777777" w:rsidR="00182683" w:rsidRPr="007A31E2" w:rsidRDefault="00182683" w:rsidP="00182683">
            <w:pPr>
              <w:spacing w:before="0" w:after="0"/>
              <w:rPr>
                <w:rFonts w:cs="Times New Roman"/>
                <w:szCs w:val="22"/>
              </w:rPr>
            </w:pPr>
            <w:r w:rsidRPr="007A31E2">
              <w:rPr>
                <w:rFonts w:cs="Times New Roman"/>
                <w:sz w:val="22"/>
                <w:szCs w:val="22"/>
              </w:rPr>
              <w:t>HCR</w:t>
            </w:r>
          </w:p>
        </w:tc>
        <w:tc>
          <w:tcPr>
            <w:tcW w:w="2268" w:type="dxa"/>
          </w:tcPr>
          <w:p w14:paraId="46080C6B" w14:textId="77777777" w:rsidR="00182683" w:rsidRPr="007A31E2" w:rsidRDefault="00182683" w:rsidP="00182683">
            <w:pPr>
              <w:spacing w:before="0" w:after="0"/>
              <w:jc w:val="left"/>
              <w:rPr>
                <w:rFonts w:cs="Times New Roman"/>
                <w:szCs w:val="22"/>
              </w:rPr>
            </w:pPr>
            <w:r w:rsidRPr="007A31E2">
              <w:rPr>
                <w:rFonts w:cs="Times New Roman"/>
                <w:sz w:val="22"/>
                <w:szCs w:val="22"/>
              </w:rPr>
              <w:t>Christová</w:t>
            </w:r>
          </w:p>
        </w:tc>
      </w:tr>
      <w:tr w:rsidR="00F26144" w:rsidRPr="00925B1A" w14:paraId="7DEE2914" w14:textId="77777777" w:rsidTr="00F26144">
        <w:tc>
          <w:tcPr>
            <w:tcW w:w="562" w:type="dxa"/>
            <w:shd w:val="clear" w:color="auto" w:fill="D9E2F3" w:themeFill="accent5" w:themeFillTint="33"/>
          </w:tcPr>
          <w:p w14:paraId="09D490FE" w14:textId="77777777" w:rsidR="00F26144" w:rsidRPr="00182683" w:rsidRDefault="00F26144" w:rsidP="00F26144">
            <w:pPr>
              <w:spacing w:before="0" w:after="0"/>
              <w:rPr>
                <w:rFonts w:cs="Times New Roman"/>
                <w:sz w:val="22"/>
                <w:szCs w:val="22"/>
              </w:rPr>
            </w:pPr>
          </w:p>
        </w:tc>
        <w:tc>
          <w:tcPr>
            <w:tcW w:w="3828" w:type="dxa"/>
            <w:shd w:val="clear" w:color="auto" w:fill="D9E2F3" w:themeFill="accent5" w:themeFillTint="33"/>
          </w:tcPr>
          <w:p w14:paraId="3ACB21B0" w14:textId="1C27AD3B" w:rsidR="00F26144" w:rsidRPr="007A31E2" w:rsidRDefault="00F26144" w:rsidP="00F26144">
            <w:pPr>
              <w:spacing w:before="0" w:after="0"/>
              <w:jc w:val="left"/>
              <w:rPr>
                <w:rFonts w:cs="Times New Roman"/>
                <w:sz w:val="22"/>
                <w:szCs w:val="22"/>
              </w:rPr>
            </w:pPr>
            <w:r w:rsidRPr="00586C8B">
              <w:rPr>
                <w:rFonts w:cs="Times New Roman"/>
                <w:b/>
                <w:szCs w:val="24"/>
              </w:rPr>
              <w:t xml:space="preserve">MÍSTO KONÁNÍ AKCE </w:t>
            </w:r>
            <w:r w:rsidRPr="00586C8B">
              <w:rPr>
                <w:rFonts w:cs="Times New Roman"/>
                <w:szCs w:val="24"/>
              </w:rPr>
              <w:t>–</w:t>
            </w:r>
            <w:r w:rsidRPr="00586C8B">
              <w:rPr>
                <w:rFonts w:cs="Times New Roman"/>
                <w:b/>
                <w:szCs w:val="24"/>
              </w:rPr>
              <w:t xml:space="preserve"> POPIS</w:t>
            </w:r>
          </w:p>
        </w:tc>
        <w:tc>
          <w:tcPr>
            <w:tcW w:w="1134" w:type="dxa"/>
            <w:shd w:val="clear" w:color="auto" w:fill="D9E2F3" w:themeFill="accent5" w:themeFillTint="33"/>
          </w:tcPr>
          <w:p w14:paraId="1DD8265F" w14:textId="392D7212" w:rsidR="00F26144" w:rsidRPr="007A31E2" w:rsidRDefault="00F26144" w:rsidP="00F26144">
            <w:pPr>
              <w:spacing w:before="0" w:after="0"/>
              <w:rPr>
                <w:rFonts w:cs="Times New Roman"/>
                <w:sz w:val="22"/>
                <w:szCs w:val="22"/>
              </w:rPr>
            </w:pPr>
            <w:r w:rsidRPr="00586C8B">
              <w:rPr>
                <w:rFonts w:cs="Times New Roman"/>
                <w:b/>
                <w:szCs w:val="24"/>
              </w:rPr>
              <w:t>TERMÍN</w:t>
            </w:r>
          </w:p>
        </w:tc>
        <w:tc>
          <w:tcPr>
            <w:tcW w:w="1842" w:type="dxa"/>
            <w:shd w:val="clear" w:color="auto" w:fill="D9E2F3" w:themeFill="accent5" w:themeFillTint="33"/>
          </w:tcPr>
          <w:p w14:paraId="0844BE4A" w14:textId="1F7DFAE0" w:rsidR="00F26144" w:rsidRPr="007A31E2" w:rsidRDefault="00F26144" w:rsidP="00F26144">
            <w:pPr>
              <w:spacing w:before="0" w:after="0"/>
              <w:rPr>
                <w:rFonts w:cs="Times New Roman"/>
                <w:sz w:val="22"/>
                <w:szCs w:val="22"/>
              </w:rPr>
            </w:pPr>
            <w:r w:rsidRPr="00586C8B">
              <w:rPr>
                <w:rFonts w:cs="Times New Roman"/>
                <w:b/>
                <w:szCs w:val="24"/>
              </w:rPr>
              <w:t>ÚČASTNÍCI</w:t>
            </w:r>
          </w:p>
        </w:tc>
        <w:tc>
          <w:tcPr>
            <w:tcW w:w="2268" w:type="dxa"/>
            <w:shd w:val="clear" w:color="auto" w:fill="D9E2F3" w:themeFill="accent5" w:themeFillTint="33"/>
          </w:tcPr>
          <w:p w14:paraId="5044E410" w14:textId="3F0E3127" w:rsidR="00F26144" w:rsidRPr="007A31E2" w:rsidRDefault="00F26144" w:rsidP="00F26144">
            <w:pPr>
              <w:spacing w:before="0" w:after="0"/>
              <w:jc w:val="left"/>
              <w:rPr>
                <w:rFonts w:cs="Times New Roman"/>
                <w:sz w:val="22"/>
                <w:szCs w:val="22"/>
              </w:rPr>
            </w:pPr>
            <w:r w:rsidRPr="00586C8B">
              <w:rPr>
                <w:rFonts w:cs="Times New Roman"/>
                <w:b/>
                <w:szCs w:val="24"/>
              </w:rPr>
              <w:t>GARANT</w:t>
            </w:r>
          </w:p>
        </w:tc>
      </w:tr>
      <w:tr w:rsidR="00F26144" w:rsidRPr="00925B1A" w14:paraId="519408A5" w14:textId="77777777" w:rsidTr="00B664ED">
        <w:tc>
          <w:tcPr>
            <w:tcW w:w="562" w:type="dxa"/>
          </w:tcPr>
          <w:p w14:paraId="207F10DC" w14:textId="74AF64AE" w:rsidR="00F26144" w:rsidRPr="00925B1A" w:rsidRDefault="00F26144" w:rsidP="00F26144">
            <w:pPr>
              <w:spacing w:before="0" w:after="0"/>
              <w:rPr>
                <w:rFonts w:cs="Times New Roman"/>
                <w:color w:val="FF0000"/>
                <w:szCs w:val="22"/>
              </w:rPr>
            </w:pPr>
            <w:r w:rsidRPr="00AE317C">
              <w:rPr>
                <w:rFonts w:cs="Times New Roman"/>
                <w:sz w:val="22"/>
                <w:szCs w:val="22"/>
              </w:rPr>
              <w:t>13.</w:t>
            </w:r>
          </w:p>
        </w:tc>
        <w:tc>
          <w:tcPr>
            <w:tcW w:w="3828" w:type="dxa"/>
          </w:tcPr>
          <w:p w14:paraId="45B684D7" w14:textId="77777777" w:rsidR="00F26144" w:rsidRPr="00362987" w:rsidRDefault="00F26144" w:rsidP="00F26144">
            <w:pPr>
              <w:spacing w:before="0" w:after="0"/>
              <w:jc w:val="left"/>
              <w:rPr>
                <w:rFonts w:cs="Times New Roman"/>
                <w:szCs w:val="22"/>
              </w:rPr>
            </w:pPr>
            <w:r>
              <w:rPr>
                <w:rFonts w:cs="Times New Roman"/>
                <w:sz w:val="22"/>
                <w:szCs w:val="22"/>
              </w:rPr>
              <w:t xml:space="preserve">Česká Lípa, </w:t>
            </w:r>
            <w:proofErr w:type="spellStart"/>
            <w:r>
              <w:rPr>
                <w:rFonts w:cs="Times New Roman"/>
                <w:sz w:val="22"/>
                <w:szCs w:val="22"/>
              </w:rPr>
              <w:t>MěÚ</w:t>
            </w:r>
            <w:proofErr w:type="spellEnd"/>
            <w:r>
              <w:rPr>
                <w:rFonts w:cs="Times New Roman"/>
                <w:sz w:val="22"/>
                <w:szCs w:val="22"/>
              </w:rPr>
              <w:t>, catering pro zastupitele</w:t>
            </w:r>
          </w:p>
        </w:tc>
        <w:tc>
          <w:tcPr>
            <w:tcW w:w="1134" w:type="dxa"/>
          </w:tcPr>
          <w:p w14:paraId="0612F96F" w14:textId="77777777" w:rsidR="00F26144" w:rsidRPr="00362987" w:rsidRDefault="00F26144" w:rsidP="00F26144">
            <w:pPr>
              <w:spacing w:before="0" w:after="0"/>
              <w:rPr>
                <w:rFonts w:cs="Times New Roman"/>
                <w:szCs w:val="22"/>
              </w:rPr>
            </w:pPr>
            <w:r>
              <w:rPr>
                <w:rFonts w:cs="Times New Roman"/>
                <w:sz w:val="22"/>
                <w:szCs w:val="22"/>
              </w:rPr>
              <w:t>prosinec</w:t>
            </w:r>
          </w:p>
        </w:tc>
        <w:tc>
          <w:tcPr>
            <w:tcW w:w="1842" w:type="dxa"/>
          </w:tcPr>
          <w:p w14:paraId="20F7DC2F" w14:textId="77777777" w:rsidR="00F26144" w:rsidRPr="000E17D3" w:rsidRDefault="00F26144" w:rsidP="00F26144">
            <w:pPr>
              <w:spacing w:before="0" w:after="0"/>
              <w:rPr>
                <w:rFonts w:cs="Times New Roman"/>
                <w:szCs w:val="22"/>
              </w:rPr>
            </w:pPr>
            <w:r w:rsidRPr="000E17D3">
              <w:rPr>
                <w:rFonts w:cs="Times New Roman"/>
                <w:sz w:val="22"/>
                <w:szCs w:val="22"/>
              </w:rPr>
              <w:t xml:space="preserve">výběr žáků obor </w:t>
            </w:r>
          </w:p>
          <w:p w14:paraId="5FC6CE24" w14:textId="77777777" w:rsidR="00F26144" w:rsidRPr="000E17D3" w:rsidRDefault="00F26144" w:rsidP="00F26144">
            <w:pPr>
              <w:spacing w:before="0" w:after="0"/>
              <w:rPr>
                <w:rFonts w:cs="Times New Roman"/>
                <w:szCs w:val="22"/>
              </w:rPr>
            </w:pPr>
            <w:r w:rsidRPr="000E17D3">
              <w:rPr>
                <w:rFonts w:cs="Times New Roman"/>
                <w:sz w:val="22"/>
                <w:szCs w:val="22"/>
              </w:rPr>
              <w:t>HCR</w:t>
            </w:r>
          </w:p>
        </w:tc>
        <w:tc>
          <w:tcPr>
            <w:tcW w:w="2268" w:type="dxa"/>
          </w:tcPr>
          <w:p w14:paraId="68DF1776" w14:textId="77777777" w:rsidR="00F26144" w:rsidRDefault="00F26144" w:rsidP="00F26144">
            <w:pPr>
              <w:spacing w:before="0" w:after="0"/>
              <w:jc w:val="left"/>
              <w:rPr>
                <w:rFonts w:cs="Times New Roman"/>
                <w:szCs w:val="22"/>
              </w:rPr>
            </w:pPr>
            <w:r w:rsidRPr="000E17D3">
              <w:rPr>
                <w:rFonts w:cs="Times New Roman"/>
                <w:sz w:val="22"/>
                <w:szCs w:val="22"/>
              </w:rPr>
              <w:t>Christová, Koubková</w:t>
            </w:r>
          </w:p>
        </w:tc>
      </w:tr>
      <w:tr w:rsidR="00F26144" w:rsidRPr="00925B1A" w14:paraId="1306B959" w14:textId="77777777" w:rsidTr="00B664ED">
        <w:tc>
          <w:tcPr>
            <w:tcW w:w="562" w:type="dxa"/>
          </w:tcPr>
          <w:p w14:paraId="371C88AB" w14:textId="07B65E80" w:rsidR="00F26144" w:rsidRPr="00AE317C" w:rsidRDefault="00F26144" w:rsidP="00F26144">
            <w:pPr>
              <w:spacing w:before="0" w:after="0"/>
              <w:rPr>
                <w:rFonts w:cs="Times New Roman"/>
                <w:sz w:val="22"/>
                <w:szCs w:val="22"/>
              </w:rPr>
            </w:pPr>
            <w:r w:rsidRPr="00AE317C">
              <w:rPr>
                <w:rFonts w:cs="Times New Roman"/>
                <w:sz w:val="22"/>
                <w:szCs w:val="22"/>
              </w:rPr>
              <w:t>14.</w:t>
            </w:r>
          </w:p>
        </w:tc>
        <w:tc>
          <w:tcPr>
            <w:tcW w:w="3828" w:type="dxa"/>
          </w:tcPr>
          <w:p w14:paraId="5CB3E315" w14:textId="77777777" w:rsidR="00F26144" w:rsidRDefault="00F26144" w:rsidP="00F26144">
            <w:pPr>
              <w:spacing w:before="0" w:after="0"/>
              <w:jc w:val="left"/>
              <w:rPr>
                <w:rFonts w:cs="Times New Roman"/>
                <w:szCs w:val="22"/>
              </w:rPr>
            </w:pPr>
            <w:r>
              <w:rPr>
                <w:rFonts w:cs="Times New Roman"/>
                <w:sz w:val="22"/>
                <w:szCs w:val="22"/>
              </w:rPr>
              <w:t xml:space="preserve">Praha, Lichtenštejnský palác, gala oběd </w:t>
            </w:r>
          </w:p>
        </w:tc>
        <w:tc>
          <w:tcPr>
            <w:tcW w:w="1134" w:type="dxa"/>
          </w:tcPr>
          <w:p w14:paraId="7C1B8A19" w14:textId="77777777" w:rsidR="00F26144" w:rsidRDefault="00F26144" w:rsidP="00F26144">
            <w:pPr>
              <w:spacing w:before="0" w:after="0"/>
              <w:rPr>
                <w:rFonts w:cs="Times New Roman"/>
                <w:szCs w:val="22"/>
              </w:rPr>
            </w:pPr>
            <w:r>
              <w:rPr>
                <w:rFonts w:cs="Times New Roman"/>
                <w:sz w:val="22"/>
                <w:szCs w:val="22"/>
              </w:rPr>
              <w:t>leden</w:t>
            </w:r>
          </w:p>
        </w:tc>
        <w:tc>
          <w:tcPr>
            <w:tcW w:w="1842" w:type="dxa"/>
          </w:tcPr>
          <w:p w14:paraId="478DC962" w14:textId="77777777" w:rsidR="00F26144" w:rsidRPr="000E17D3" w:rsidRDefault="00F26144" w:rsidP="00F26144">
            <w:pPr>
              <w:spacing w:before="0" w:after="0"/>
              <w:rPr>
                <w:rFonts w:cs="Times New Roman"/>
                <w:szCs w:val="22"/>
              </w:rPr>
            </w:pPr>
            <w:r w:rsidRPr="000E17D3">
              <w:rPr>
                <w:rFonts w:cs="Times New Roman"/>
                <w:sz w:val="22"/>
                <w:szCs w:val="22"/>
              </w:rPr>
              <w:t xml:space="preserve">výběr žáků obor </w:t>
            </w:r>
          </w:p>
          <w:p w14:paraId="25738873" w14:textId="77777777" w:rsidR="00F26144" w:rsidRPr="000E17D3" w:rsidRDefault="00F26144" w:rsidP="00F26144">
            <w:pPr>
              <w:spacing w:before="0" w:after="0"/>
              <w:rPr>
                <w:rFonts w:cs="Times New Roman"/>
                <w:szCs w:val="22"/>
              </w:rPr>
            </w:pPr>
            <w:r w:rsidRPr="000E17D3">
              <w:rPr>
                <w:rFonts w:cs="Times New Roman"/>
                <w:sz w:val="22"/>
                <w:szCs w:val="22"/>
              </w:rPr>
              <w:t>HCR</w:t>
            </w:r>
          </w:p>
        </w:tc>
        <w:tc>
          <w:tcPr>
            <w:tcW w:w="2268" w:type="dxa"/>
          </w:tcPr>
          <w:p w14:paraId="5C466111" w14:textId="77777777" w:rsidR="00F26144" w:rsidRPr="000E17D3" w:rsidRDefault="00F26144" w:rsidP="00F26144">
            <w:pPr>
              <w:spacing w:before="0" w:after="0"/>
              <w:jc w:val="left"/>
              <w:rPr>
                <w:rFonts w:cs="Times New Roman"/>
                <w:szCs w:val="22"/>
              </w:rPr>
            </w:pPr>
            <w:r>
              <w:rPr>
                <w:rFonts w:cs="Times New Roman"/>
                <w:sz w:val="22"/>
                <w:szCs w:val="22"/>
              </w:rPr>
              <w:t>Kašparová</w:t>
            </w:r>
          </w:p>
        </w:tc>
      </w:tr>
      <w:tr w:rsidR="00F26144" w:rsidRPr="00925B1A" w14:paraId="7C0913E4" w14:textId="77777777" w:rsidTr="00B664ED">
        <w:tc>
          <w:tcPr>
            <w:tcW w:w="562" w:type="dxa"/>
          </w:tcPr>
          <w:p w14:paraId="04013B97" w14:textId="7A540E91" w:rsidR="00F26144" w:rsidRPr="00AE317C" w:rsidRDefault="00F26144" w:rsidP="00F26144">
            <w:pPr>
              <w:spacing w:before="0" w:after="0"/>
              <w:rPr>
                <w:rFonts w:cs="Times New Roman"/>
                <w:color w:val="FF0000"/>
                <w:sz w:val="22"/>
                <w:szCs w:val="22"/>
              </w:rPr>
            </w:pPr>
            <w:r w:rsidRPr="00AE317C">
              <w:rPr>
                <w:rFonts w:cs="Times New Roman"/>
                <w:sz w:val="22"/>
                <w:szCs w:val="22"/>
              </w:rPr>
              <w:t>15.</w:t>
            </w:r>
          </w:p>
        </w:tc>
        <w:tc>
          <w:tcPr>
            <w:tcW w:w="3828" w:type="dxa"/>
          </w:tcPr>
          <w:p w14:paraId="3E57C26F" w14:textId="77777777" w:rsidR="00F26144" w:rsidRPr="00775AE9" w:rsidRDefault="00F26144" w:rsidP="00F26144">
            <w:pPr>
              <w:spacing w:before="0" w:after="0"/>
              <w:jc w:val="left"/>
              <w:rPr>
                <w:rFonts w:cs="Times New Roman"/>
                <w:szCs w:val="22"/>
              </w:rPr>
            </w:pPr>
            <w:r w:rsidRPr="00775AE9">
              <w:rPr>
                <w:rFonts w:cs="Times New Roman"/>
                <w:sz w:val="22"/>
                <w:szCs w:val="22"/>
              </w:rPr>
              <w:t>Nový Bor, Městské divadlo, catering</w:t>
            </w:r>
          </w:p>
        </w:tc>
        <w:tc>
          <w:tcPr>
            <w:tcW w:w="1134" w:type="dxa"/>
          </w:tcPr>
          <w:p w14:paraId="47CAE71A" w14:textId="77777777" w:rsidR="00F26144" w:rsidRPr="00775AE9" w:rsidRDefault="00F26144" w:rsidP="00F26144">
            <w:pPr>
              <w:spacing w:before="0" w:after="0"/>
              <w:rPr>
                <w:rFonts w:cs="Times New Roman"/>
                <w:szCs w:val="22"/>
              </w:rPr>
            </w:pPr>
            <w:r w:rsidRPr="00775AE9">
              <w:rPr>
                <w:rFonts w:cs="Times New Roman"/>
                <w:sz w:val="22"/>
                <w:szCs w:val="22"/>
              </w:rPr>
              <w:t>únor</w:t>
            </w:r>
          </w:p>
        </w:tc>
        <w:tc>
          <w:tcPr>
            <w:tcW w:w="1842" w:type="dxa"/>
          </w:tcPr>
          <w:p w14:paraId="4E10B4EC" w14:textId="77777777" w:rsidR="00F26144" w:rsidRPr="000E17D3" w:rsidRDefault="00F26144" w:rsidP="00F26144">
            <w:pPr>
              <w:spacing w:before="0" w:after="0"/>
              <w:rPr>
                <w:rFonts w:cs="Times New Roman"/>
                <w:szCs w:val="22"/>
              </w:rPr>
            </w:pPr>
            <w:r w:rsidRPr="000E17D3">
              <w:rPr>
                <w:rFonts w:cs="Times New Roman"/>
                <w:sz w:val="22"/>
                <w:szCs w:val="22"/>
              </w:rPr>
              <w:t xml:space="preserve">výběr žáků obor </w:t>
            </w:r>
          </w:p>
          <w:p w14:paraId="71F9B1D3" w14:textId="77777777" w:rsidR="00F26144" w:rsidRPr="00925B1A" w:rsidRDefault="00F26144" w:rsidP="00F26144">
            <w:pPr>
              <w:spacing w:before="0" w:after="0"/>
              <w:rPr>
                <w:rFonts w:cs="Times New Roman"/>
                <w:color w:val="FF0000"/>
                <w:szCs w:val="22"/>
              </w:rPr>
            </w:pPr>
            <w:r w:rsidRPr="000E17D3">
              <w:rPr>
                <w:rFonts w:cs="Times New Roman"/>
                <w:sz w:val="22"/>
                <w:szCs w:val="22"/>
              </w:rPr>
              <w:t>HCR</w:t>
            </w:r>
          </w:p>
        </w:tc>
        <w:tc>
          <w:tcPr>
            <w:tcW w:w="2268" w:type="dxa"/>
          </w:tcPr>
          <w:p w14:paraId="1327E1AB" w14:textId="77777777" w:rsidR="00F26144" w:rsidRPr="00925B1A" w:rsidRDefault="00F26144" w:rsidP="00F26144">
            <w:pPr>
              <w:spacing w:before="0" w:after="0"/>
              <w:rPr>
                <w:rFonts w:cs="Times New Roman"/>
                <w:color w:val="FF0000"/>
                <w:szCs w:val="22"/>
              </w:rPr>
            </w:pPr>
            <w:r w:rsidRPr="000E17D3">
              <w:rPr>
                <w:rFonts w:cs="Times New Roman"/>
                <w:sz w:val="22"/>
                <w:szCs w:val="22"/>
              </w:rPr>
              <w:t>Christová, Koubková</w:t>
            </w:r>
          </w:p>
        </w:tc>
      </w:tr>
      <w:tr w:rsidR="00F26144" w:rsidRPr="00925B1A" w14:paraId="0C502DCA" w14:textId="77777777" w:rsidTr="00B664ED">
        <w:tc>
          <w:tcPr>
            <w:tcW w:w="562" w:type="dxa"/>
          </w:tcPr>
          <w:p w14:paraId="034D0991" w14:textId="05BFC81E" w:rsidR="00F26144" w:rsidRPr="00AE317C" w:rsidRDefault="00F26144" w:rsidP="00F26144">
            <w:pPr>
              <w:spacing w:before="0" w:after="0"/>
              <w:rPr>
                <w:rFonts w:cs="Times New Roman"/>
                <w:color w:val="FF0000"/>
                <w:sz w:val="22"/>
                <w:szCs w:val="22"/>
              </w:rPr>
            </w:pPr>
            <w:r w:rsidRPr="00AE317C">
              <w:rPr>
                <w:rFonts w:cs="Times New Roman"/>
                <w:sz w:val="22"/>
                <w:szCs w:val="22"/>
              </w:rPr>
              <w:t>16.</w:t>
            </w:r>
          </w:p>
        </w:tc>
        <w:tc>
          <w:tcPr>
            <w:tcW w:w="3828" w:type="dxa"/>
          </w:tcPr>
          <w:p w14:paraId="3D74BD58" w14:textId="77777777" w:rsidR="00F26144" w:rsidRPr="00AF7AEF" w:rsidRDefault="00F26144" w:rsidP="00F26144">
            <w:pPr>
              <w:spacing w:before="0" w:after="0"/>
              <w:jc w:val="left"/>
              <w:rPr>
                <w:rFonts w:cs="Times New Roman"/>
                <w:szCs w:val="22"/>
              </w:rPr>
            </w:pPr>
            <w:r>
              <w:rPr>
                <w:rFonts w:cs="Times New Roman"/>
                <w:sz w:val="22"/>
                <w:szCs w:val="22"/>
              </w:rPr>
              <w:t>Praha, Pražský hrad, Ples Armády ČR, servis</w:t>
            </w:r>
          </w:p>
        </w:tc>
        <w:tc>
          <w:tcPr>
            <w:tcW w:w="1134" w:type="dxa"/>
          </w:tcPr>
          <w:p w14:paraId="42909F41" w14:textId="77777777" w:rsidR="00F26144" w:rsidRPr="00AF7AEF" w:rsidRDefault="00F26144" w:rsidP="00F26144">
            <w:pPr>
              <w:spacing w:before="0" w:after="0"/>
              <w:rPr>
                <w:rFonts w:cs="Times New Roman"/>
                <w:szCs w:val="22"/>
              </w:rPr>
            </w:pPr>
            <w:r>
              <w:rPr>
                <w:rFonts w:cs="Times New Roman"/>
                <w:sz w:val="22"/>
                <w:szCs w:val="22"/>
              </w:rPr>
              <w:t>březen</w:t>
            </w:r>
          </w:p>
        </w:tc>
        <w:tc>
          <w:tcPr>
            <w:tcW w:w="1842" w:type="dxa"/>
          </w:tcPr>
          <w:p w14:paraId="413A59A1" w14:textId="77777777" w:rsidR="00F26144" w:rsidRPr="000E17D3" w:rsidRDefault="00F26144" w:rsidP="00F26144">
            <w:pPr>
              <w:spacing w:before="0" w:after="0"/>
              <w:rPr>
                <w:rFonts w:cs="Times New Roman"/>
                <w:szCs w:val="22"/>
              </w:rPr>
            </w:pPr>
            <w:r w:rsidRPr="000E17D3">
              <w:rPr>
                <w:rFonts w:cs="Times New Roman"/>
                <w:sz w:val="22"/>
                <w:szCs w:val="22"/>
              </w:rPr>
              <w:t xml:space="preserve">výběr žáků obor </w:t>
            </w:r>
          </w:p>
          <w:p w14:paraId="768D473B" w14:textId="77777777" w:rsidR="00F26144" w:rsidRPr="00925B1A" w:rsidRDefault="00F26144" w:rsidP="00F26144">
            <w:pPr>
              <w:spacing w:before="0" w:after="0"/>
              <w:rPr>
                <w:rFonts w:cs="Times New Roman"/>
                <w:color w:val="FF0000"/>
                <w:szCs w:val="22"/>
              </w:rPr>
            </w:pPr>
            <w:r w:rsidRPr="000E17D3">
              <w:rPr>
                <w:rFonts w:cs="Times New Roman"/>
                <w:sz w:val="22"/>
                <w:szCs w:val="22"/>
              </w:rPr>
              <w:t>HCR</w:t>
            </w:r>
          </w:p>
        </w:tc>
        <w:tc>
          <w:tcPr>
            <w:tcW w:w="2268" w:type="dxa"/>
          </w:tcPr>
          <w:p w14:paraId="24F2A928" w14:textId="77777777" w:rsidR="00F26144" w:rsidRPr="00AF7AEF" w:rsidRDefault="00F26144" w:rsidP="00F26144">
            <w:pPr>
              <w:spacing w:before="0" w:after="0"/>
              <w:rPr>
                <w:rFonts w:cs="Times New Roman"/>
                <w:szCs w:val="22"/>
              </w:rPr>
            </w:pPr>
            <w:r w:rsidRPr="00AF7AEF">
              <w:rPr>
                <w:rFonts w:cs="Times New Roman"/>
                <w:sz w:val="22"/>
                <w:szCs w:val="22"/>
              </w:rPr>
              <w:t>Kašparová</w:t>
            </w:r>
          </w:p>
        </w:tc>
      </w:tr>
      <w:tr w:rsidR="00F26144" w:rsidRPr="00925B1A" w14:paraId="343C1221" w14:textId="77777777" w:rsidTr="00B664ED">
        <w:tc>
          <w:tcPr>
            <w:tcW w:w="562" w:type="dxa"/>
          </w:tcPr>
          <w:p w14:paraId="7AF95214" w14:textId="296CC8B1" w:rsidR="00F26144" w:rsidRPr="00AE317C" w:rsidRDefault="00F26144" w:rsidP="00F26144">
            <w:pPr>
              <w:spacing w:before="0" w:after="0"/>
              <w:rPr>
                <w:rFonts w:cs="Times New Roman"/>
                <w:color w:val="FF0000"/>
                <w:sz w:val="22"/>
                <w:szCs w:val="22"/>
              </w:rPr>
            </w:pPr>
            <w:r w:rsidRPr="00AE317C">
              <w:rPr>
                <w:rFonts w:cs="Times New Roman"/>
                <w:sz w:val="22"/>
                <w:szCs w:val="22"/>
              </w:rPr>
              <w:t>17.</w:t>
            </w:r>
          </w:p>
        </w:tc>
        <w:tc>
          <w:tcPr>
            <w:tcW w:w="3828" w:type="dxa"/>
          </w:tcPr>
          <w:p w14:paraId="49CED635" w14:textId="77777777" w:rsidR="00F26144" w:rsidRPr="001F4F63" w:rsidRDefault="00F26144" w:rsidP="00F26144">
            <w:pPr>
              <w:spacing w:before="0" w:after="0"/>
              <w:jc w:val="left"/>
              <w:rPr>
                <w:rFonts w:cs="Times New Roman"/>
                <w:szCs w:val="22"/>
              </w:rPr>
            </w:pPr>
            <w:r w:rsidRPr="00AF7AEF">
              <w:rPr>
                <w:rFonts w:cs="Times New Roman"/>
                <w:sz w:val="22"/>
                <w:szCs w:val="22"/>
              </w:rPr>
              <w:t xml:space="preserve">Praha, O2 Universum, </w:t>
            </w:r>
            <w:r w:rsidRPr="001F4F63">
              <w:rPr>
                <w:rFonts w:cs="Times New Roman"/>
                <w:sz w:val="22"/>
                <w:szCs w:val="22"/>
              </w:rPr>
              <w:t xml:space="preserve">gastronomický </w:t>
            </w:r>
          </w:p>
          <w:p w14:paraId="1EFC7C5C" w14:textId="77777777" w:rsidR="00F26144" w:rsidRPr="00925B1A" w:rsidRDefault="00F26144" w:rsidP="00F26144">
            <w:pPr>
              <w:spacing w:before="0" w:after="0"/>
              <w:jc w:val="left"/>
              <w:rPr>
                <w:rFonts w:cs="Times New Roman"/>
                <w:color w:val="FF0000"/>
                <w:szCs w:val="22"/>
              </w:rPr>
            </w:pPr>
            <w:r w:rsidRPr="001F4F63">
              <w:rPr>
                <w:rFonts w:cs="Times New Roman"/>
                <w:sz w:val="22"/>
                <w:szCs w:val="22"/>
              </w:rPr>
              <w:t>veletrh FANY EXPO 202</w:t>
            </w:r>
            <w:r>
              <w:rPr>
                <w:rFonts w:cs="Times New Roman"/>
                <w:sz w:val="22"/>
                <w:szCs w:val="22"/>
              </w:rPr>
              <w:t>5</w:t>
            </w:r>
          </w:p>
        </w:tc>
        <w:tc>
          <w:tcPr>
            <w:tcW w:w="1134" w:type="dxa"/>
          </w:tcPr>
          <w:p w14:paraId="573B8560" w14:textId="77777777" w:rsidR="00F26144" w:rsidRPr="00925B1A" w:rsidRDefault="00F26144" w:rsidP="00F26144">
            <w:pPr>
              <w:spacing w:before="0" w:after="0"/>
              <w:rPr>
                <w:rFonts w:cs="Times New Roman"/>
                <w:color w:val="FF0000"/>
                <w:szCs w:val="22"/>
              </w:rPr>
            </w:pPr>
            <w:r w:rsidRPr="00AF7AEF">
              <w:rPr>
                <w:rFonts w:cs="Times New Roman"/>
                <w:sz w:val="22"/>
                <w:szCs w:val="22"/>
              </w:rPr>
              <w:t>březen</w:t>
            </w:r>
          </w:p>
        </w:tc>
        <w:tc>
          <w:tcPr>
            <w:tcW w:w="1842" w:type="dxa"/>
          </w:tcPr>
          <w:p w14:paraId="2178974F" w14:textId="77777777" w:rsidR="00F26144" w:rsidRPr="000E17D3" w:rsidRDefault="00F26144" w:rsidP="00F26144">
            <w:pPr>
              <w:spacing w:before="0" w:after="0"/>
              <w:rPr>
                <w:rFonts w:cs="Times New Roman"/>
                <w:szCs w:val="22"/>
              </w:rPr>
            </w:pPr>
            <w:r w:rsidRPr="000E17D3">
              <w:rPr>
                <w:rFonts w:cs="Times New Roman"/>
                <w:sz w:val="22"/>
                <w:szCs w:val="22"/>
              </w:rPr>
              <w:t xml:space="preserve">výběr žáků obor </w:t>
            </w:r>
          </w:p>
          <w:p w14:paraId="2A51669A" w14:textId="77777777" w:rsidR="00F26144" w:rsidRPr="00925B1A" w:rsidRDefault="00F26144" w:rsidP="00F26144">
            <w:pPr>
              <w:spacing w:before="0" w:after="0"/>
              <w:rPr>
                <w:rFonts w:cs="Times New Roman"/>
                <w:color w:val="FF0000"/>
                <w:szCs w:val="22"/>
              </w:rPr>
            </w:pPr>
            <w:r w:rsidRPr="000E17D3">
              <w:rPr>
                <w:rFonts w:cs="Times New Roman"/>
                <w:sz w:val="22"/>
                <w:szCs w:val="22"/>
              </w:rPr>
              <w:t>HCR</w:t>
            </w:r>
          </w:p>
        </w:tc>
        <w:tc>
          <w:tcPr>
            <w:tcW w:w="2268" w:type="dxa"/>
          </w:tcPr>
          <w:p w14:paraId="0FD9DE91" w14:textId="77777777" w:rsidR="00F26144" w:rsidRPr="00925B1A" w:rsidRDefault="00F26144" w:rsidP="00F26144">
            <w:pPr>
              <w:spacing w:before="0" w:after="0"/>
              <w:rPr>
                <w:rFonts w:cs="Times New Roman"/>
                <w:color w:val="FF0000"/>
                <w:szCs w:val="22"/>
              </w:rPr>
            </w:pPr>
            <w:r>
              <w:rPr>
                <w:rFonts w:cs="Times New Roman"/>
                <w:sz w:val="22"/>
                <w:szCs w:val="22"/>
              </w:rPr>
              <w:t>Koubková</w:t>
            </w:r>
          </w:p>
        </w:tc>
      </w:tr>
      <w:tr w:rsidR="00F26144" w:rsidRPr="00925B1A" w14:paraId="2DBC0C5E" w14:textId="77777777" w:rsidTr="00B664ED">
        <w:tc>
          <w:tcPr>
            <w:tcW w:w="562" w:type="dxa"/>
          </w:tcPr>
          <w:p w14:paraId="7F905154" w14:textId="4D5C0511" w:rsidR="00F26144" w:rsidRPr="00AE317C" w:rsidRDefault="00F26144" w:rsidP="00F26144">
            <w:pPr>
              <w:spacing w:before="0" w:after="0"/>
              <w:rPr>
                <w:rFonts w:cs="Times New Roman"/>
                <w:color w:val="FF0000"/>
                <w:sz w:val="22"/>
                <w:szCs w:val="22"/>
              </w:rPr>
            </w:pPr>
            <w:r w:rsidRPr="00AE317C">
              <w:rPr>
                <w:rFonts w:cs="Times New Roman"/>
                <w:sz w:val="22"/>
                <w:szCs w:val="22"/>
              </w:rPr>
              <w:t>18.</w:t>
            </w:r>
          </w:p>
        </w:tc>
        <w:tc>
          <w:tcPr>
            <w:tcW w:w="3828" w:type="dxa"/>
          </w:tcPr>
          <w:p w14:paraId="5E8CFF72" w14:textId="77777777" w:rsidR="00F26144" w:rsidRPr="00AF7AEF" w:rsidRDefault="00F26144" w:rsidP="00F26144">
            <w:pPr>
              <w:spacing w:before="0" w:after="0"/>
              <w:jc w:val="left"/>
              <w:rPr>
                <w:rFonts w:cs="Times New Roman"/>
                <w:szCs w:val="22"/>
              </w:rPr>
            </w:pPr>
            <w:r w:rsidRPr="00AF7AEF">
              <w:rPr>
                <w:rFonts w:cs="Times New Roman"/>
                <w:sz w:val="22"/>
                <w:szCs w:val="22"/>
              </w:rPr>
              <w:t>Nový Bor, Sklářské muzeum, catering</w:t>
            </w:r>
          </w:p>
        </w:tc>
        <w:tc>
          <w:tcPr>
            <w:tcW w:w="1134" w:type="dxa"/>
          </w:tcPr>
          <w:p w14:paraId="6230A309" w14:textId="77777777" w:rsidR="00F26144" w:rsidRPr="00AF7AEF" w:rsidRDefault="00F26144" w:rsidP="00F26144">
            <w:pPr>
              <w:spacing w:before="0" w:after="0"/>
              <w:rPr>
                <w:rFonts w:cs="Times New Roman"/>
                <w:szCs w:val="22"/>
              </w:rPr>
            </w:pPr>
            <w:r w:rsidRPr="00AF7AEF">
              <w:rPr>
                <w:rFonts w:cs="Times New Roman"/>
                <w:sz w:val="22"/>
                <w:szCs w:val="22"/>
              </w:rPr>
              <w:t>březen</w:t>
            </w:r>
          </w:p>
        </w:tc>
        <w:tc>
          <w:tcPr>
            <w:tcW w:w="1842" w:type="dxa"/>
          </w:tcPr>
          <w:p w14:paraId="7EEB7C50" w14:textId="77777777" w:rsidR="00F26144" w:rsidRPr="00AF7AEF" w:rsidRDefault="00F26144" w:rsidP="00F26144">
            <w:pPr>
              <w:spacing w:before="0" w:after="0"/>
              <w:rPr>
                <w:rFonts w:cs="Times New Roman"/>
                <w:szCs w:val="22"/>
              </w:rPr>
            </w:pPr>
            <w:r w:rsidRPr="00AF7AEF">
              <w:rPr>
                <w:rFonts w:cs="Times New Roman"/>
                <w:sz w:val="22"/>
                <w:szCs w:val="22"/>
              </w:rPr>
              <w:t xml:space="preserve">výběr žáků </w:t>
            </w:r>
            <w:r>
              <w:rPr>
                <w:rFonts w:cs="Times New Roman"/>
                <w:sz w:val="22"/>
                <w:szCs w:val="22"/>
              </w:rPr>
              <w:t xml:space="preserve">obor </w:t>
            </w:r>
            <w:r w:rsidRPr="00AF7AEF">
              <w:rPr>
                <w:rFonts w:cs="Times New Roman"/>
                <w:sz w:val="22"/>
                <w:szCs w:val="22"/>
              </w:rPr>
              <w:t>HCR</w:t>
            </w:r>
          </w:p>
        </w:tc>
        <w:tc>
          <w:tcPr>
            <w:tcW w:w="2268" w:type="dxa"/>
          </w:tcPr>
          <w:p w14:paraId="2B0D066B" w14:textId="77777777" w:rsidR="00F26144" w:rsidRPr="00AF7AEF" w:rsidRDefault="00F26144" w:rsidP="00F26144">
            <w:pPr>
              <w:spacing w:before="0" w:after="0"/>
              <w:rPr>
                <w:rFonts w:cs="Times New Roman"/>
                <w:szCs w:val="22"/>
              </w:rPr>
            </w:pPr>
            <w:r w:rsidRPr="00AF7AEF">
              <w:rPr>
                <w:rFonts w:cs="Times New Roman"/>
                <w:sz w:val="22"/>
                <w:szCs w:val="22"/>
              </w:rPr>
              <w:t>Christová, Koubková</w:t>
            </w:r>
          </w:p>
        </w:tc>
      </w:tr>
      <w:tr w:rsidR="00F26144" w:rsidRPr="00925B1A" w14:paraId="22F888DF" w14:textId="77777777" w:rsidTr="00B664ED">
        <w:tc>
          <w:tcPr>
            <w:tcW w:w="562" w:type="dxa"/>
          </w:tcPr>
          <w:p w14:paraId="22332F4B" w14:textId="5E3B440D" w:rsidR="00F26144" w:rsidRPr="00AE317C" w:rsidRDefault="00F26144" w:rsidP="00F26144">
            <w:pPr>
              <w:spacing w:before="0" w:after="0"/>
              <w:rPr>
                <w:rFonts w:cs="Times New Roman"/>
                <w:color w:val="FF0000"/>
                <w:sz w:val="22"/>
                <w:szCs w:val="22"/>
              </w:rPr>
            </w:pPr>
            <w:r w:rsidRPr="00AE317C">
              <w:rPr>
                <w:rFonts w:cs="Times New Roman"/>
                <w:sz w:val="22"/>
                <w:szCs w:val="22"/>
              </w:rPr>
              <w:t>19.</w:t>
            </w:r>
          </w:p>
        </w:tc>
        <w:tc>
          <w:tcPr>
            <w:tcW w:w="3828" w:type="dxa"/>
          </w:tcPr>
          <w:p w14:paraId="20AA0C1E" w14:textId="77777777" w:rsidR="00F26144" w:rsidRPr="00AF7AEF" w:rsidRDefault="00F26144" w:rsidP="00F26144">
            <w:pPr>
              <w:spacing w:before="0" w:after="0"/>
              <w:jc w:val="left"/>
              <w:rPr>
                <w:rFonts w:cs="Times New Roman"/>
                <w:szCs w:val="22"/>
              </w:rPr>
            </w:pPr>
            <w:r w:rsidRPr="00AF7AEF">
              <w:rPr>
                <w:rFonts w:cs="Times New Roman"/>
                <w:sz w:val="22"/>
                <w:szCs w:val="22"/>
              </w:rPr>
              <w:t>Mimoň, 2. reprezentační ples ZUŠ, catering</w:t>
            </w:r>
          </w:p>
        </w:tc>
        <w:tc>
          <w:tcPr>
            <w:tcW w:w="1134" w:type="dxa"/>
          </w:tcPr>
          <w:p w14:paraId="369F9365" w14:textId="77777777" w:rsidR="00F26144" w:rsidRPr="00AF7AEF" w:rsidRDefault="00F26144" w:rsidP="00F26144">
            <w:pPr>
              <w:spacing w:before="0" w:after="0"/>
              <w:rPr>
                <w:rFonts w:cs="Times New Roman"/>
                <w:szCs w:val="22"/>
              </w:rPr>
            </w:pPr>
            <w:r w:rsidRPr="00AF7AEF">
              <w:rPr>
                <w:rFonts w:cs="Times New Roman"/>
                <w:sz w:val="22"/>
                <w:szCs w:val="22"/>
              </w:rPr>
              <w:t>březen</w:t>
            </w:r>
          </w:p>
        </w:tc>
        <w:tc>
          <w:tcPr>
            <w:tcW w:w="1842" w:type="dxa"/>
          </w:tcPr>
          <w:p w14:paraId="22E661E2" w14:textId="77777777" w:rsidR="00F26144" w:rsidRPr="00AF7AEF" w:rsidRDefault="00F26144" w:rsidP="00F26144">
            <w:pPr>
              <w:spacing w:before="0" w:after="0"/>
              <w:rPr>
                <w:rFonts w:cs="Times New Roman"/>
                <w:szCs w:val="22"/>
              </w:rPr>
            </w:pPr>
            <w:r w:rsidRPr="00AF7AEF">
              <w:rPr>
                <w:rFonts w:cs="Times New Roman"/>
                <w:sz w:val="22"/>
                <w:szCs w:val="22"/>
              </w:rPr>
              <w:t xml:space="preserve">výběr žáků </w:t>
            </w:r>
            <w:r>
              <w:rPr>
                <w:rFonts w:cs="Times New Roman"/>
                <w:sz w:val="22"/>
                <w:szCs w:val="22"/>
              </w:rPr>
              <w:t xml:space="preserve">obor </w:t>
            </w:r>
            <w:r w:rsidRPr="00AF7AEF">
              <w:rPr>
                <w:rFonts w:cs="Times New Roman"/>
                <w:sz w:val="22"/>
                <w:szCs w:val="22"/>
              </w:rPr>
              <w:t>HCR</w:t>
            </w:r>
          </w:p>
        </w:tc>
        <w:tc>
          <w:tcPr>
            <w:tcW w:w="2268" w:type="dxa"/>
          </w:tcPr>
          <w:p w14:paraId="7B45ECEC" w14:textId="77777777" w:rsidR="00F26144" w:rsidRPr="00AF7AEF" w:rsidRDefault="00F26144" w:rsidP="00F26144">
            <w:pPr>
              <w:spacing w:before="0" w:after="0"/>
              <w:rPr>
                <w:rFonts w:cs="Times New Roman"/>
                <w:szCs w:val="22"/>
              </w:rPr>
            </w:pPr>
            <w:r w:rsidRPr="00AF7AEF">
              <w:rPr>
                <w:rFonts w:cs="Times New Roman"/>
                <w:sz w:val="22"/>
                <w:szCs w:val="22"/>
              </w:rPr>
              <w:t>Christová, Koubková</w:t>
            </w:r>
          </w:p>
          <w:p w14:paraId="449F010F" w14:textId="77777777" w:rsidR="00F26144" w:rsidRPr="00AF7AEF" w:rsidRDefault="00F26144" w:rsidP="00F26144">
            <w:pPr>
              <w:spacing w:before="0" w:after="0"/>
              <w:rPr>
                <w:rFonts w:cs="Times New Roman"/>
                <w:szCs w:val="22"/>
              </w:rPr>
            </w:pPr>
          </w:p>
        </w:tc>
      </w:tr>
      <w:tr w:rsidR="00F26144" w:rsidRPr="00925B1A" w14:paraId="1EBEDBEE" w14:textId="77777777" w:rsidTr="00B664ED">
        <w:tc>
          <w:tcPr>
            <w:tcW w:w="562" w:type="dxa"/>
          </w:tcPr>
          <w:p w14:paraId="33A7A67C" w14:textId="22AE8FA0" w:rsidR="00F26144" w:rsidRPr="00AE317C" w:rsidRDefault="00F26144" w:rsidP="00F26144">
            <w:pPr>
              <w:spacing w:before="0" w:after="0"/>
              <w:rPr>
                <w:rFonts w:cs="Times New Roman"/>
                <w:color w:val="FF0000"/>
                <w:sz w:val="22"/>
                <w:szCs w:val="22"/>
              </w:rPr>
            </w:pPr>
            <w:r w:rsidRPr="00AE317C">
              <w:rPr>
                <w:rFonts w:cs="Times New Roman"/>
                <w:sz w:val="22"/>
                <w:szCs w:val="22"/>
              </w:rPr>
              <w:t>20.</w:t>
            </w:r>
          </w:p>
        </w:tc>
        <w:tc>
          <w:tcPr>
            <w:tcW w:w="3828" w:type="dxa"/>
          </w:tcPr>
          <w:p w14:paraId="41AAA3DC" w14:textId="77777777" w:rsidR="00F26144" w:rsidRPr="00C36457" w:rsidRDefault="00F26144" w:rsidP="00F26144">
            <w:pPr>
              <w:spacing w:before="0" w:after="0"/>
              <w:jc w:val="left"/>
              <w:rPr>
                <w:rFonts w:cs="Times New Roman"/>
                <w:szCs w:val="22"/>
              </w:rPr>
            </w:pPr>
            <w:r w:rsidRPr="00C36457">
              <w:rPr>
                <w:rFonts w:cs="Times New Roman"/>
                <w:sz w:val="22"/>
                <w:szCs w:val="22"/>
              </w:rPr>
              <w:t xml:space="preserve">Doksy, Zámek, MHF </w:t>
            </w:r>
            <w:proofErr w:type="spellStart"/>
            <w:r w:rsidRPr="00C36457">
              <w:rPr>
                <w:rFonts w:cs="Times New Roman"/>
                <w:sz w:val="22"/>
                <w:szCs w:val="22"/>
              </w:rPr>
              <w:t>Lipa</w:t>
            </w:r>
            <w:proofErr w:type="spellEnd"/>
            <w:r w:rsidRPr="00C36457">
              <w:rPr>
                <w:rFonts w:cs="Times New Roman"/>
                <w:sz w:val="22"/>
                <w:szCs w:val="22"/>
              </w:rPr>
              <w:t xml:space="preserve"> Musica, servis</w:t>
            </w:r>
          </w:p>
        </w:tc>
        <w:tc>
          <w:tcPr>
            <w:tcW w:w="1134" w:type="dxa"/>
          </w:tcPr>
          <w:p w14:paraId="4A5D0D55" w14:textId="77777777" w:rsidR="00F26144" w:rsidRPr="00C36457" w:rsidRDefault="00F26144" w:rsidP="00F26144">
            <w:pPr>
              <w:spacing w:before="0" w:after="0"/>
              <w:rPr>
                <w:rFonts w:cs="Times New Roman"/>
                <w:szCs w:val="22"/>
              </w:rPr>
            </w:pPr>
            <w:r w:rsidRPr="00C36457">
              <w:rPr>
                <w:rFonts w:cs="Times New Roman"/>
                <w:sz w:val="22"/>
                <w:szCs w:val="22"/>
              </w:rPr>
              <w:t>duben</w:t>
            </w:r>
          </w:p>
        </w:tc>
        <w:tc>
          <w:tcPr>
            <w:tcW w:w="1842" w:type="dxa"/>
          </w:tcPr>
          <w:p w14:paraId="6ED54A9F" w14:textId="77777777" w:rsidR="00F26144" w:rsidRPr="00925B1A" w:rsidRDefault="00F26144" w:rsidP="00F26144">
            <w:pPr>
              <w:spacing w:before="0" w:after="0"/>
              <w:rPr>
                <w:rFonts w:cs="Times New Roman"/>
                <w:color w:val="FF0000"/>
                <w:szCs w:val="22"/>
              </w:rPr>
            </w:pPr>
            <w:r w:rsidRPr="00AF7AEF">
              <w:rPr>
                <w:rFonts w:cs="Times New Roman"/>
                <w:sz w:val="22"/>
                <w:szCs w:val="22"/>
              </w:rPr>
              <w:t xml:space="preserve">výběr žáků </w:t>
            </w:r>
            <w:r>
              <w:rPr>
                <w:rFonts w:cs="Times New Roman"/>
                <w:sz w:val="22"/>
                <w:szCs w:val="22"/>
              </w:rPr>
              <w:t xml:space="preserve">obor </w:t>
            </w:r>
            <w:r w:rsidRPr="00AF7AEF">
              <w:rPr>
                <w:rFonts w:cs="Times New Roman"/>
                <w:sz w:val="22"/>
                <w:szCs w:val="22"/>
              </w:rPr>
              <w:t>HCR</w:t>
            </w:r>
          </w:p>
        </w:tc>
        <w:tc>
          <w:tcPr>
            <w:tcW w:w="2268" w:type="dxa"/>
          </w:tcPr>
          <w:p w14:paraId="079CA050" w14:textId="77777777" w:rsidR="00F26144" w:rsidRPr="00925B1A" w:rsidRDefault="00F26144" w:rsidP="00F26144">
            <w:pPr>
              <w:spacing w:before="0" w:after="0"/>
              <w:rPr>
                <w:rFonts w:cs="Times New Roman"/>
                <w:color w:val="FF0000"/>
                <w:szCs w:val="22"/>
              </w:rPr>
            </w:pPr>
            <w:r w:rsidRPr="00AF7AEF">
              <w:rPr>
                <w:rFonts w:cs="Times New Roman"/>
                <w:sz w:val="22"/>
                <w:szCs w:val="22"/>
              </w:rPr>
              <w:t>Koubková</w:t>
            </w:r>
          </w:p>
        </w:tc>
      </w:tr>
      <w:tr w:rsidR="00F26144" w:rsidRPr="00925B1A" w14:paraId="19E99D34" w14:textId="77777777" w:rsidTr="00B664ED">
        <w:tc>
          <w:tcPr>
            <w:tcW w:w="562" w:type="dxa"/>
          </w:tcPr>
          <w:p w14:paraId="1B07FC26" w14:textId="1DC8ABFE" w:rsidR="00F26144" w:rsidRPr="00AE317C" w:rsidRDefault="00F26144" w:rsidP="00F26144">
            <w:pPr>
              <w:spacing w:before="0" w:after="0"/>
              <w:rPr>
                <w:rFonts w:cs="Times New Roman"/>
                <w:color w:val="FF0000"/>
                <w:sz w:val="22"/>
                <w:szCs w:val="22"/>
              </w:rPr>
            </w:pPr>
            <w:r w:rsidRPr="00AE317C">
              <w:rPr>
                <w:rFonts w:cs="Times New Roman"/>
                <w:sz w:val="22"/>
                <w:szCs w:val="22"/>
              </w:rPr>
              <w:t>21.</w:t>
            </w:r>
          </w:p>
        </w:tc>
        <w:tc>
          <w:tcPr>
            <w:tcW w:w="3828" w:type="dxa"/>
          </w:tcPr>
          <w:p w14:paraId="1C610A9C" w14:textId="77777777" w:rsidR="00F26144" w:rsidRPr="00C36457" w:rsidRDefault="00F26144" w:rsidP="00F26144">
            <w:pPr>
              <w:spacing w:before="0" w:after="0"/>
              <w:jc w:val="left"/>
              <w:rPr>
                <w:rFonts w:cs="Times New Roman"/>
                <w:szCs w:val="22"/>
              </w:rPr>
            </w:pPr>
            <w:r>
              <w:rPr>
                <w:rFonts w:cs="Times New Roman"/>
                <w:sz w:val="22"/>
                <w:szCs w:val="22"/>
              </w:rPr>
              <w:t xml:space="preserve">Praha, </w:t>
            </w:r>
            <w:proofErr w:type="spellStart"/>
            <w:r>
              <w:rPr>
                <w:rFonts w:cs="Times New Roman"/>
                <w:sz w:val="22"/>
                <w:szCs w:val="22"/>
              </w:rPr>
              <w:t>Forum</w:t>
            </w:r>
            <w:proofErr w:type="spellEnd"/>
            <w:r>
              <w:rPr>
                <w:rFonts w:cs="Times New Roman"/>
                <w:sz w:val="22"/>
                <w:szCs w:val="22"/>
              </w:rPr>
              <w:t xml:space="preserve"> Karlín, galavečeře – servis</w:t>
            </w:r>
          </w:p>
        </w:tc>
        <w:tc>
          <w:tcPr>
            <w:tcW w:w="1134" w:type="dxa"/>
          </w:tcPr>
          <w:p w14:paraId="51E0BD1D" w14:textId="77777777" w:rsidR="00F26144" w:rsidRPr="00C36457" w:rsidRDefault="00F26144" w:rsidP="00F26144">
            <w:pPr>
              <w:spacing w:before="0" w:after="0"/>
              <w:rPr>
                <w:rFonts w:cs="Times New Roman"/>
                <w:szCs w:val="22"/>
              </w:rPr>
            </w:pPr>
            <w:r>
              <w:rPr>
                <w:rFonts w:cs="Times New Roman"/>
                <w:sz w:val="22"/>
                <w:szCs w:val="22"/>
              </w:rPr>
              <w:t>duben</w:t>
            </w:r>
          </w:p>
        </w:tc>
        <w:tc>
          <w:tcPr>
            <w:tcW w:w="1842" w:type="dxa"/>
          </w:tcPr>
          <w:p w14:paraId="35C3F573" w14:textId="77777777" w:rsidR="00F26144" w:rsidRPr="00AF7AEF" w:rsidRDefault="00F26144" w:rsidP="00F26144">
            <w:pPr>
              <w:spacing w:before="0" w:after="0"/>
              <w:rPr>
                <w:rFonts w:cs="Times New Roman"/>
                <w:szCs w:val="22"/>
              </w:rPr>
            </w:pPr>
            <w:r w:rsidRPr="00AF7AEF">
              <w:rPr>
                <w:rFonts w:cs="Times New Roman"/>
                <w:sz w:val="22"/>
                <w:szCs w:val="22"/>
              </w:rPr>
              <w:t xml:space="preserve">výběr žáků </w:t>
            </w:r>
            <w:r>
              <w:rPr>
                <w:rFonts w:cs="Times New Roman"/>
                <w:sz w:val="22"/>
                <w:szCs w:val="22"/>
              </w:rPr>
              <w:t xml:space="preserve">obor </w:t>
            </w:r>
            <w:r w:rsidRPr="00AF7AEF">
              <w:rPr>
                <w:rFonts w:cs="Times New Roman"/>
                <w:sz w:val="22"/>
                <w:szCs w:val="22"/>
              </w:rPr>
              <w:t>HCR</w:t>
            </w:r>
          </w:p>
        </w:tc>
        <w:tc>
          <w:tcPr>
            <w:tcW w:w="2268" w:type="dxa"/>
          </w:tcPr>
          <w:p w14:paraId="39AC168B" w14:textId="77777777" w:rsidR="00F26144" w:rsidRPr="00AF7AEF" w:rsidRDefault="00F26144" w:rsidP="00F26144">
            <w:pPr>
              <w:spacing w:before="0" w:after="0"/>
              <w:rPr>
                <w:rFonts w:cs="Times New Roman"/>
                <w:szCs w:val="22"/>
              </w:rPr>
            </w:pPr>
            <w:r w:rsidRPr="00AF7AEF">
              <w:rPr>
                <w:rFonts w:cs="Times New Roman"/>
                <w:sz w:val="22"/>
                <w:szCs w:val="22"/>
              </w:rPr>
              <w:t>Christová, Koubková</w:t>
            </w:r>
          </w:p>
        </w:tc>
      </w:tr>
      <w:tr w:rsidR="00F26144" w:rsidRPr="00925B1A" w14:paraId="53840866" w14:textId="77777777" w:rsidTr="00B664ED">
        <w:tc>
          <w:tcPr>
            <w:tcW w:w="562" w:type="dxa"/>
          </w:tcPr>
          <w:p w14:paraId="32408B0A" w14:textId="367AF1F6" w:rsidR="00F26144" w:rsidRPr="00AE317C" w:rsidRDefault="00F26144" w:rsidP="00F26144">
            <w:pPr>
              <w:spacing w:before="0" w:after="0"/>
              <w:rPr>
                <w:rFonts w:cs="Times New Roman"/>
                <w:sz w:val="22"/>
                <w:szCs w:val="22"/>
              </w:rPr>
            </w:pPr>
            <w:r w:rsidRPr="00AE317C">
              <w:rPr>
                <w:rFonts w:cs="Times New Roman"/>
                <w:sz w:val="22"/>
                <w:szCs w:val="22"/>
              </w:rPr>
              <w:t>22.</w:t>
            </w:r>
          </w:p>
        </w:tc>
        <w:tc>
          <w:tcPr>
            <w:tcW w:w="3828" w:type="dxa"/>
          </w:tcPr>
          <w:p w14:paraId="7122CC7B" w14:textId="77777777" w:rsidR="00F26144" w:rsidRPr="00620D8D" w:rsidRDefault="00F26144" w:rsidP="00F26144">
            <w:pPr>
              <w:spacing w:before="0" w:after="0"/>
              <w:jc w:val="left"/>
              <w:rPr>
                <w:rFonts w:cs="Times New Roman"/>
                <w:szCs w:val="22"/>
              </w:rPr>
            </w:pPr>
            <w:r w:rsidRPr="00620D8D">
              <w:rPr>
                <w:rFonts w:cs="Times New Roman"/>
                <w:sz w:val="22"/>
                <w:szCs w:val="22"/>
              </w:rPr>
              <w:t>Liberec, nácvik PMZ</w:t>
            </w:r>
          </w:p>
        </w:tc>
        <w:tc>
          <w:tcPr>
            <w:tcW w:w="1134" w:type="dxa"/>
          </w:tcPr>
          <w:p w14:paraId="5F0B8052" w14:textId="77777777" w:rsidR="00F26144" w:rsidRPr="00620D8D" w:rsidRDefault="00F26144" w:rsidP="00F26144">
            <w:pPr>
              <w:spacing w:before="0" w:after="0"/>
              <w:rPr>
                <w:rFonts w:cs="Times New Roman"/>
                <w:szCs w:val="22"/>
              </w:rPr>
            </w:pPr>
            <w:r w:rsidRPr="00620D8D">
              <w:rPr>
                <w:rFonts w:cs="Times New Roman"/>
                <w:sz w:val="22"/>
                <w:szCs w:val="22"/>
              </w:rPr>
              <w:t>květen</w:t>
            </w:r>
          </w:p>
        </w:tc>
        <w:tc>
          <w:tcPr>
            <w:tcW w:w="1842" w:type="dxa"/>
          </w:tcPr>
          <w:p w14:paraId="5746AA85" w14:textId="77777777" w:rsidR="00F26144" w:rsidRPr="00620D8D" w:rsidRDefault="00F26144" w:rsidP="00F26144">
            <w:pPr>
              <w:spacing w:before="0" w:after="0"/>
              <w:rPr>
                <w:rFonts w:cs="Times New Roman"/>
                <w:szCs w:val="22"/>
              </w:rPr>
            </w:pPr>
            <w:r w:rsidRPr="00620D8D">
              <w:rPr>
                <w:rFonts w:cs="Times New Roman"/>
                <w:sz w:val="22"/>
                <w:szCs w:val="22"/>
              </w:rPr>
              <w:t>H3</w:t>
            </w:r>
          </w:p>
        </w:tc>
        <w:tc>
          <w:tcPr>
            <w:tcW w:w="2268" w:type="dxa"/>
          </w:tcPr>
          <w:p w14:paraId="4D089D43" w14:textId="77777777" w:rsidR="00F26144" w:rsidRDefault="00F26144" w:rsidP="00F26144">
            <w:pPr>
              <w:spacing w:before="0" w:after="0"/>
              <w:rPr>
                <w:rFonts w:cs="Times New Roman"/>
                <w:szCs w:val="22"/>
              </w:rPr>
            </w:pPr>
            <w:r w:rsidRPr="00620D8D">
              <w:rPr>
                <w:rFonts w:cs="Times New Roman"/>
                <w:sz w:val="22"/>
                <w:szCs w:val="22"/>
              </w:rPr>
              <w:t>Koutská</w:t>
            </w:r>
          </w:p>
          <w:p w14:paraId="5E85F139" w14:textId="77777777" w:rsidR="00F26144" w:rsidRPr="00620D8D" w:rsidRDefault="00F26144" w:rsidP="00F26144">
            <w:pPr>
              <w:spacing w:before="0" w:after="0"/>
              <w:rPr>
                <w:rFonts w:cs="Times New Roman"/>
                <w:szCs w:val="22"/>
              </w:rPr>
            </w:pPr>
          </w:p>
        </w:tc>
      </w:tr>
      <w:tr w:rsidR="00F26144" w:rsidRPr="00925B1A" w14:paraId="396C4E07" w14:textId="77777777" w:rsidTr="00B664ED">
        <w:tc>
          <w:tcPr>
            <w:tcW w:w="562" w:type="dxa"/>
          </w:tcPr>
          <w:p w14:paraId="0B431217" w14:textId="25A1372C" w:rsidR="00F26144" w:rsidRPr="00AE317C" w:rsidRDefault="00F26144" w:rsidP="00F26144">
            <w:pPr>
              <w:spacing w:before="0" w:after="0"/>
              <w:rPr>
                <w:rFonts w:cs="Times New Roman"/>
                <w:sz w:val="22"/>
                <w:szCs w:val="22"/>
              </w:rPr>
            </w:pPr>
            <w:r w:rsidRPr="00AE317C">
              <w:rPr>
                <w:rFonts w:cs="Times New Roman"/>
                <w:sz w:val="22"/>
                <w:szCs w:val="22"/>
              </w:rPr>
              <w:t>23.</w:t>
            </w:r>
          </w:p>
        </w:tc>
        <w:tc>
          <w:tcPr>
            <w:tcW w:w="3828" w:type="dxa"/>
          </w:tcPr>
          <w:p w14:paraId="5F66830B" w14:textId="77777777" w:rsidR="00F26144" w:rsidRDefault="00F26144" w:rsidP="00F26144">
            <w:pPr>
              <w:spacing w:before="0" w:after="0"/>
              <w:jc w:val="left"/>
              <w:rPr>
                <w:rFonts w:cs="Times New Roman"/>
                <w:sz w:val="22"/>
                <w:szCs w:val="22"/>
              </w:rPr>
            </w:pPr>
            <w:r w:rsidRPr="00182683">
              <w:rPr>
                <w:rFonts w:cs="Times New Roman"/>
                <w:sz w:val="22"/>
                <w:szCs w:val="22"/>
              </w:rPr>
              <w:t xml:space="preserve">Nový Bor, Rodina v centru – návrh </w:t>
            </w:r>
          </w:p>
          <w:p w14:paraId="2719B873" w14:textId="7ABE1855" w:rsidR="00F26144" w:rsidRPr="00182683" w:rsidRDefault="00F26144" w:rsidP="00F26144">
            <w:pPr>
              <w:spacing w:before="0" w:after="0"/>
              <w:jc w:val="left"/>
              <w:rPr>
                <w:rFonts w:cs="Times New Roman"/>
                <w:szCs w:val="22"/>
              </w:rPr>
            </w:pPr>
            <w:r w:rsidRPr="00182683">
              <w:rPr>
                <w:rFonts w:cs="Times New Roman"/>
                <w:sz w:val="22"/>
                <w:szCs w:val="22"/>
              </w:rPr>
              <w:t xml:space="preserve">a realizace </w:t>
            </w:r>
            <w:proofErr w:type="spellStart"/>
            <w:r w:rsidRPr="00182683">
              <w:rPr>
                <w:rFonts w:cs="Times New Roman"/>
                <w:sz w:val="22"/>
                <w:szCs w:val="22"/>
              </w:rPr>
              <w:t>mkt</w:t>
            </w:r>
            <w:proofErr w:type="spellEnd"/>
            <w:r w:rsidRPr="00182683">
              <w:rPr>
                <w:rFonts w:cs="Times New Roman"/>
                <w:sz w:val="22"/>
                <w:szCs w:val="22"/>
              </w:rPr>
              <w:t>. kampaní.</w:t>
            </w:r>
          </w:p>
        </w:tc>
        <w:tc>
          <w:tcPr>
            <w:tcW w:w="1134" w:type="dxa"/>
          </w:tcPr>
          <w:p w14:paraId="20C5E12E" w14:textId="77777777" w:rsidR="00F26144" w:rsidRPr="00182683" w:rsidRDefault="00F26144" w:rsidP="00F26144">
            <w:pPr>
              <w:spacing w:before="0" w:after="0"/>
              <w:rPr>
                <w:rFonts w:cs="Times New Roman"/>
                <w:szCs w:val="22"/>
              </w:rPr>
            </w:pPr>
            <w:r w:rsidRPr="00182683">
              <w:rPr>
                <w:rFonts w:cs="Times New Roman"/>
                <w:sz w:val="22"/>
                <w:szCs w:val="22"/>
              </w:rPr>
              <w:t>květen</w:t>
            </w:r>
          </w:p>
        </w:tc>
        <w:tc>
          <w:tcPr>
            <w:tcW w:w="1842" w:type="dxa"/>
          </w:tcPr>
          <w:p w14:paraId="625C6D89" w14:textId="77777777" w:rsidR="00F26144" w:rsidRPr="00182683" w:rsidRDefault="00F26144" w:rsidP="00F26144">
            <w:pPr>
              <w:spacing w:before="0" w:after="0"/>
              <w:rPr>
                <w:rFonts w:cs="Times New Roman"/>
                <w:szCs w:val="22"/>
              </w:rPr>
            </w:pPr>
            <w:r w:rsidRPr="00182683">
              <w:rPr>
                <w:rFonts w:cs="Times New Roman"/>
                <w:sz w:val="22"/>
                <w:szCs w:val="22"/>
              </w:rPr>
              <w:t>P2A</w:t>
            </w:r>
          </w:p>
        </w:tc>
        <w:tc>
          <w:tcPr>
            <w:tcW w:w="2268" w:type="dxa"/>
          </w:tcPr>
          <w:p w14:paraId="0EE31A15" w14:textId="77777777" w:rsidR="00F26144" w:rsidRPr="00182683" w:rsidRDefault="00F26144" w:rsidP="00F26144">
            <w:pPr>
              <w:spacing w:before="0" w:after="0"/>
              <w:rPr>
                <w:rFonts w:cs="Times New Roman"/>
                <w:szCs w:val="22"/>
              </w:rPr>
            </w:pPr>
            <w:r w:rsidRPr="00182683">
              <w:rPr>
                <w:rFonts w:cs="Times New Roman"/>
                <w:sz w:val="22"/>
                <w:szCs w:val="22"/>
              </w:rPr>
              <w:t>Poláková</w:t>
            </w:r>
          </w:p>
        </w:tc>
      </w:tr>
      <w:tr w:rsidR="00F26144" w:rsidRPr="00925B1A" w14:paraId="0D9C93E9" w14:textId="77777777" w:rsidTr="00B664ED">
        <w:tc>
          <w:tcPr>
            <w:tcW w:w="562" w:type="dxa"/>
          </w:tcPr>
          <w:p w14:paraId="0AFA3771" w14:textId="34CE4D6E" w:rsidR="00F26144" w:rsidRPr="00AE317C" w:rsidRDefault="00F26144" w:rsidP="00F26144">
            <w:pPr>
              <w:spacing w:before="0" w:after="0"/>
              <w:rPr>
                <w:rFonts w:cs="Times New Roman"/>
                <w:sz w:val="22"/>
                <w:szCs w:val="22"/>
              </w:rPr>
            </w:pPr>
            <w:r w:rsidRPr="00AE317C">
              <w:rPr>
                <w:rFonts w:cs="Times New Roman"/>
                <w:sz w:val="22"/>
                <w:szCs w:val="22"/>
              </w:rPr>
              <w:t>24.</w:t>
            </w:r>
          </w:p>
        </w:tc>
        <w:tc>
          <w:tcPr>
            <w:tcW w:w="3828" w:type="dxa"/>
          </w:tcPr>
          <w:p w14:paraId="3C2D95CF" w14:textId="77777777" w:rsidR="00F26144" w:rsidRPr="00182683" w:rsidRDefault="00F26144" w:rsidP="00F26144">
            <w:pPr>
              <w:spacing w:before="0" w:after="0"/>
              <w:jc w:val="left"/>
              <w:rPr>
                <w:rFonts w:cs="Times New Roman"/>
                <w:szCs w:val="22"/>
              </w:rPr>
            </w:pPr>
            <w:r w:rsidRPr="00182683">
              <w:rPr>
                <w:rFonts w:cs="Times New Roman"/>
                <w:sz w:val="22"/>
                <w:szCs w:val="22"/>
              </w:rPr>
              <w:t xml:space="preserve">Česká Lípa, Anděl Strážný – návrh a realizace </w:t>
            </w:r>
            <w:proofErr w:type="spellStart"/>
            <w:r w:rsidRPr="00182683">
              <w:rPr>
                <w:rFonts w:cs="Times New Roman"/>
                <w:sz w:val="22"/>
                <w:szCs w:val="22"/>
              </w:rPr>
              <w:t>mkt</w:t>
            </w:r>
            <w:proofErr w:type="spellEnd"/>
            <w:r w:rsidRPr="00182683">
              <w:rPr>
                <w:rFonts w:cs="Times New Roman"/>
                <w:sz w:val="22"/>
                <w:szCs w:val="22"/>
              </w:rPr>
              <w:t>. kampaní.</w:t>
            </w:r>
          </w:p>
        </w:tc>
        <w:tc>
          <w:tcPr>
            <w:tcW w:w="1134" w:type="dxa"/>
          </w:tcPr>
          <w:p w14:paraId="3BD90309" w14:textId="77777777" w:rsidR="00F26144" w:rsidRPr="00182683" w:rsidRDefault="00F26144" w:rsidP="00F26144">
            <w:pPr>
              <w:spacing w:before="0" w:after="0"/>
              <w:rPr>
                <w:rFonts w:cs="Times New Roman"/>
                <w:szCs w:val="22"/>
              </w:rPr>
            </w:pPr>
            <w:r w:rsidRPr="00182683">
              <w:rPr>
                <w:rFonts w:cs="Times New Roman"/>
                <w:sz w:val="22"/>
                <w:szCs w:val="22"/>
              </w:rPr>
              <w:t>květen</w:t>
            </w:r>
          </w:p>
        </w:tc>
        <w:tc>
          <w:tcPr>
            <w:tcW w:w="1842" w:type="dxa"/>
          </w:tcPr>
          <w:p w14:paraId="0F564C23" w14:textId="77777777" w:rsidR="00F26144" w:rsidRPr="00182683" w:rsidRDefault="00F26144" w:rsidP="00F26144">
            <w:pPr>
              <w:spacing w:before="0" w:after="0"/>
              <w:rPr>
                <w:rFonts w:cs="Times New Roman"/>
                <w:szCs w:val="22"/>
              </w:rPr>
            </w:pPr>
            <w:r w:rsidRPr="00182683">
              <w:rPr>
                <w:rFonts w:cs="Times New Roman"/>
                <w:sz w:val="22"/>
                <w:szCs w:val="22"/>
              </w:rPr>
              <w:t>P2A</w:t>
            </w:r>
          </w:p>
        </w:tc>
        <w:tc>
          <w:tcPr>
            <w:tcW w:w="2268" w:type="dxa"/>
          </w:tcPr>
          <w:p w14:paraId="7CB38259" w14:textId="77777777" w:rsidR="00F26144" w:rsidRPr="00182683" w:rsidRDefault="00F26144" w:rsidP="00F26144">
            <w:pPr>
              <w:spacing w:before="0" w:after="0"/>
              <w:rPr>
                <w:rFonts w:cs="Times New Roman"/>
                <w:szCs w:val="22"/>
              </w:rPr>
            </w:pPr>
            <w:r w:rsidRPr="00182683">
              <w:rPr>
                <w:rFonts w:cs="Times New Roman"/>
                <w:sz w:val="22"/>
                <w:szCs w:val="22"/>
              </w:rPr>
              <w:t>Poláková</w:t>
            </w:r>
          </w:p>
        </w:tc>
      </w:tr>
      <w:tr w:rsidR="00F26144" w:rsidRPr="00925B1A" w14:paraId="1ED158E6" w14:textId="77777777" w:rsidTr="00B664ED">
        <w:tc>
          <w:tcPr>
            <w:tcW w:w="562" w:type="dxa"/>
          </w:tcPr>
          <w:p w14:paraId="4AE3039F" w14:textId="697D4282" w:rsidR="00F26144" w:rsidRPr="00AE317C" w:rsidRDefault="00F26144" w:rsidP="00F26144">
            <w:pPr>
              <w:spacing w:before="0" w:after="0"/>
              <w:rPr>
                <w:rFonts w:cs="Times New Roman"/>
                <w:sz w:val="22"/>
                <w:szCs w:val="22"/>
              </w:rPr>
            </w:pPr>
            <w:r w:rsidRPr="00AE317C">
              <w:rPr>
                <w:rFonts w:cs="Times New Roman"/>
                <w:sz w:val="22"/>
                <w:szCs w:val="22"/>
              </w:rPr>
              <w:t>25.</w:t>
            </w:r>
          </w:p>
        </w:tc>
        <w:tc>
          <w:tcPr>
            <w:tcW w:w="3828" w:type="dxa"/>
          </w:tcPr>
          <w:p w14:paraId="020ECA86" w14:textId="3C6A305E" w:rsidR="00F26144" w:rsidRPr="00182683" w:rsidRDefault="00F26144" w:rsidP="00F26144">
            <w:pPr>
              <w:spacing w:before="0" w:after="0"/>
              <w:jc w:val="left"/>
              <w:rPr>
                <w:rFonts w:cs="Times New Roman"/>
                <w:szCs w:val="22"/>
              </w:rPr>
            </w:pPr>
            <w:r w:rsidRPr="00182683">
              <w:rPr>
                <w:rFonts w:cs="Times New Roman"/>
                <w:sz w:val="22"/>
                <w:szCs w:val="22"/>
              </w:rPr>
              <w:t xml:space="preserve">Praha, Brniště, Česká Lípa, Nový Bor – </w:t>
            </w:r>
            <w:r>
              <w:rPr>
                <w:rFonts w:cs="Times New Roman"/>
                <w:sz w:val="22"/>
                <w:szCs w:val="22"/>
              </w:rPr>
              <w:t>s</w:t>
            </w:r>
            <w:r w:rsidRPr="00182683">
              <w:rPr>
                <w:rFonts w:cs="Times New Roman"/>
                <w:sz w:val="22"/>
                <w:szCs w:val="22"/>
              </w:rPr>
              <w:t>ouvislá odborná praxe ve firmách</w:t>
            </w:r>
          </w:p>
        </w:tc>
        <w:tc>
          <w:tcPr>
            <w:tcW w:w="1134" w:type="dxa"/>
          </w:tcPr>
          <w:p w14:paraId="0C7C2F67" w14:textId="77777777" w:rsidR="00F26144" w:rsidRPr="00182683" w:rsidRDefault="00F26144" w:rsidP="00F26144">
            <w:pPr>
              <w:spacing w:before="0" w:after="0"/>
              <w:rPr>
                <w:rFonts w:cs="Times New Roman"/>
                <w:szCs w:val="22"/>
              </w:rPr>
            </w:pPr>
            <w:r w:rsidRPr="00182683">
              <w:rPr>
                <w:rFonts w:cs="Times New Roman"/>
                <w:sz w:val="22"/>
                <w:szCs w:val="22"/>
              </w:rPr>
              <w:t>květen</w:t>
            </w:r>
          </w:p>
        </w:tc>
        <w:tc>
          <w:tcPr>
            <w:tcW w:w="1842" w:type="dxa"/>
          </w:tcPr>
          <w:p w14:paraId="13334928" w14:textId="77777777" w:rsidR="00F26144" w:rsidRPr="00182683" w:rsidRDefault="00F26144" w:rsidP="00F26144">
            <w:pPr>
              <w:spacing w:before="0" w:after="0"/>
              <w:rPr>
                <w:rFonts w:cs="Times New Roman"/>
                <w:szCs w:val="22"/>
              </w:rPr>
            </w:pPr>
            <w:r w:rsidRPr="00182683">
              <w:rPr>
                <w:rFonts w:cs="Times New Roman"/>
                <w:sz w:val="22"/>
                <w:szCs w:val="22"/>
              </w:rPr>
              <w:t>P3A</w:t>
            </w:r>
          </w:p>
        </w:tc>
        <w:tc>
          <w:tcPr>
            <w:tcW w:w="2268" w:type="dxa"/>
          </w:tcPr>
          <w:p w14:paraId="318A399F" w14:textId="77777777" w:rsidR="00F26144" w:rsidRPr="00182683" w:rsidRDefault="00F26144" w:rsidP="00F26144">
            <w:pPr>
              <w:spacing w:before="0" w:after="0"/>
              <w:rPr>
                <w:rFonts w:cs="Times New Roman"/>
                <w:szCs w:val="22"/>
              </w:rPr>
            </w:pPr>
            <w:r w:rsidRPr="00182683">
              <w:rPr>
                <w:rFonts w:cs="Times New Roman"/>
                <w:sz w:val="22"/>
                <w:szCs w:val="22"/>
              </w:rPr>
              <w:t>Poláková</w:t>
            </w:r>
          </w:p>
        </w:tc>
      </w:tr>
      <w:tr w:rsidR="00F26144" w:rsidRPr="00925B1A" w14:paraId="39CC64E3" w14:textId="77777777" w:rsidTr="00B664ED">
        <w:tc>
          <w:tcPr>
            <w:tcW w:w="562" w:type="dxa"/>
          </w:tcPr>
          <w:p w14:paraId="604C405D" w14:textId="056D755C" w:rsidR="00F26144" w:rsidRPr="00AE317C" w:rsidRDefault="00F26144" w:rsidP="00F26144">
            <w:pPr>
              <w:spacing w:before="0" w:after="0"/>
              <w:rPr>
                <w:rFonts w:cs="Times New Roman"/>
                <w:sz w:val="22"/>
                <w:szCs w:val="22"/>
              </w:rPr>
            </w:pPr>
            <w:r w:rsidRPr="00AE317C">
              <w:rPr>
                <w:rFonts w:cs="Times New Roman"/>
                <w:sz w:val="22"/>
                <w:szCs w:val="22"/>
              </w:rPr>
              <w:t>26.</w:t>
            </w:r>
          </w:p>
        </w:tc>
        <w:tc>
          <w:tcPr>
            <w:tcW w:w="3828" w:type="dxa"/>
          </w:tcPr>
          <w:p w14:paraId="684E18F2" w14:textId="77777777" w:rsidR="00F26144" w:rsidRPr="00620D8D" w:rsidRDefault="00F26144" w:rsidP="00F26144">
            <w:pPr>
              <w:spacing w:before="0" w:after="0"/>
              <w:jc w:val="left"/>
              <w:rPr>
                <w:rFonts w:cs="Times New Roman"/>
                <w:szCs w:val="22"/>
              </w:rPr>
            </w:pPr>
            <w:r w:rsidRPr="00620D8D">
              <w:rPr>
                <w:rFonts w:cs="Times New Roman"/>
                <w:sz w:val="22"/>
                <w:szCs w:val="22"/>
              </w:rPr>
              <w:t>Praha, Obecní dům, servis</w:t>
            </w:r>
          </w:p>
        </w:tc>
        <w:tc>
          <w:tcPr>
            <w:tcW w:w="1134" w:type="dxa"/>
          </w:tcPr>
          <w:p w14:paraId="171FE651" w14:textId="77777777" w:rsidR="00F26144" w:rsidRPr="00620D8D" w:rsidRDefault="00F26144" w:rsidP="00F26144">
            <w:pPr>
              <w:spacing w:before="0" w:after="0"/>
              <w:rPr>
                <w:rFonts w:cs="Times New Roman"/>
                <w:szCs w:val="22"/>
              </w:rPr>
            </w:pPr>
            <w:r w:rsidRPr="00620D8D">
              <w:rPr>
                <w:rFonts w:cs="Times New Roman"/>
                <w:sz w:val="22"/>
                <w:szCs w:val="22"/>
              </w:rPr>
              <w:t>červen</w:t>
            </w:r>
          </w:p>
        </w:tc>
        <w:tc>
          <w:tcPr>
            <w:tcW w:w="1842" w:type="dxa"/>
          </w:tcPr>
          <w:p w14:paraId="3DD36234" w14:textId="77777777" w:rsidR="00F26144" w:rsidRPr="00620D8D" w:rsidRDefault="00F26144" w:rsidP="00F26144">
            <w:pPr>
              <w:spacing w:before="0" w:after="0"/>
              <w:rPr>
                <w:rFonts w:cs="Times New Roman"/>
                <w:szCs w:val="22"/>
              </w:rPr>
            </w:pPr>
            <w:r w:rsidRPr="00620D8D">
              <w:rPr>
                <w:rFonts w:cs="Times New Roman"/>
                <w:sz w:val="22"/>
                <w:szCs w:val="22"/>
              </w:rPr>
              <w:t>H1</w:t>
            </w:r>
          </w:p>
        </w:tc>
        <w:tc>
          <w:tcPr>
            <w:tcW w:w="2268" w:type="dxa"/>
          </w:tcPr>
          <w:p w14:paraId="716B483E" w14:textId="77777777" w:rsidR="00F26144" w:rsidRDefault="00F26144" w:rsidP="00F26144">
            <w:pPr>
              <w:spacing w:before="0" w:after="0"/>
              <w:rPr>
                <w:rFonts w:cs="Times New Roman"/>
                <w:szCs w:val="22"/>
              </w:rPr>
            </w:pPr>
            <w:r w:rsidRPr="00620D8D">
              <w:rPr>
                <w:rFonts w:cs="Times New Roman"/>
                <w:sz w:val="22"/>
                <w:szCs w:val="22"/>
              </w:rPr>
              <w:t>Christová, Koubková</w:t>
            </w:r>
          </w:p>
          <w:p w14:paraId="3BBF6D2F" w14:textId="77777777" w:rsidR="00F26144" w:rsidRPr="00620D8D" w:rsidRDefault="00F26144" w:rsidP="00F26144">
            <w:pPr>
              <w:spacing w:before="0" w:after="0"/>
              <w:rPr>
                <w:rFonts w:cs="Times New Roman"/>
                <w:szCs w:val="22"/>
              </w:rPr>
            </w:pPr>
          </w:p>
        </w:tc>
      </w:tr>
      <w:tr w:rsidR="00F26144" w:rsidRPr="00925B1A" w14:paraId="47E510B6" w14:textId="77777777" w:rsidTr="00B664ED">
        <w:tc>
          <w:tcPr>
            <w:tcW w:w="562" w:type="dxa"/>
          </w:tcPr>
          <w:p w14:paraId="714736DF" w14:textId="636C268B" w:rsidR="00F26144" w:rsidRPr="00AE317C" w:rsidRDefault="00F26144" w:rsidP="00F26144">
            <w:pPr>
              <w:spacing w:before="0" w:after="0"/>
              <w:rPr>
                <w:rFonts w:cs="Times New Roman"/>
                <w:sz w:val="22"/>
                <w:szCs w:val="22"/>
              </w:rPr>
            </w:pPr>
            <w:r>
              <w:rPr>
                <w:rFonts w:cs="Times New Roman"/>
                <w:sz w:val="22"/>
                <w:szCs w:val="22"/>
              </w:rPr>
              <w:t>27.</w:t>
            </w:r>
          </w:p>
        </w:tc>
        <w:tc>
          <w:tcPr>
            <w:tcW w:w="3828" w:type="dxa"/>
          </w:tcPr>
          <w:p w14:paraId="5411041E" w14:textId="7C770B89" w:rsidR="00F26144" w:rsidRPr="00620D8D" w:rsidRDefault="00F26144" w:rsidP="00F26144">
            <w:pPr>
              <w:spacing w:before="0" w:after="0"/>
              <w:jc w:val="left"/>
              <w:rPr>
                <w:rFonts w:cs="Times New Roman"/>
                <w:szCs w:val="22"/>
              </w:rPr>
            </w:pPr>
            <w:proofErr w:type="spellStart"/>
            <w:r>
              <w:rPr>
                <w:rFonts w:cs="Times New Roman"/>
                <w:sz w:val="22"/>
                <w:szCs w:val="22"/>
              </w:rPr>
              <w:t>Jítravský</w:t>
            </w:r>
            <w:proofErr w:type="spellEnd"/>
            <w:r>
              <w:rPr>
                <w:rFonts w:cs="Times New Roman"/>
                <w:sz w:val="22"/>
                <w:szCs w:val="22"/>
              </w:rPr>
              <w:t xml:space="preserve"> Dvorec, Restaurace Stará Lípa, Bistro U Řezníka, Café Union, U Madony, </w:t>
            </w:r>
            <w:proofErr w:type="spellStart"/>
            <w:r>
              <w:rPr>
                <w:rFonts w:cs="Times New Roman"/>
                <w:sz w:val="22"/>
                <w:szCs w:val="22"/>
              </w:rPr>
              <w:t>Villa</w:t>
            </w:r>
            <w:proofErr w:type="spellEnd"/>
            <w:r>
              <w:rPr>
                <w:rFonts w:cs="Times New Roman"/>
                <w:sz w:val="22"/>
                <w:szCs w:val="22"/>
              </w:rPr>
              <w:t xml:space="preserve"> Hrdlička</w:t>
            </w:r>
          </w:p>
        </w:tc>
        <w:tc>
          <w:tcPr>
            <w:tcW w:w="1134" w:type="dxa"/>
          </w:tcPr>
          <w:p w14:paraId="2BD7DD86" w14:textId="77777777" w:rsidR="00F26144" w:rsidRPr="00620D8D" w:rsidRDefault="00F26144" w:rsidP="00F26144">
            <w:pPr>
              <w:spacing w:before="0" w:after="0"/>
              <w:rPr>
                <w:rFonts w:cs="Times New Roman"/>
                <w:szCs w:val="22"/>
              </w:rPr>
            </w:pPr>
            <w:r>
              <w:rPr>
                <w:rFonts w:cs="Times New Roman"/>
                <w:sz w:val="22"/>
                <w:szCs w:val="22"/>
              </w:rPr>
              <w:t>průběžně</w:t>
            </w:r>
          </w:p>
        </w:tc>
        <w:tc>
          <w:tcPr>
            <w:tcW w:w="1842" w:type="dxa"/>
          </w:tcPr>
          <w:p w14:paraId="135A235E" w14:textId="453BC109" w:rsidR="00F26144" w:rsidRPr="00620D8D" w:rsidRDefault="00F26144" w:rsidP="00F26144">
            <w:pPr>
              <w:spacing w:before="0" w:after="0"/>
              <w:rPr>
                <w:rFonts w:cs="Times New Roman"/>
                <w:szCs w:val="22"/>
              </w:rPr>
            </w:pPr>
            <w:r>
              <w:rPr>
                <w:rFonts w:cs="Times New Roman"/>
                <w:sz w:val="22"/>
                <w:szCs w:val="22"/>
              </w:rPr>
              <w:t>ž</w:t>
            </w:r>
            <w:r w:rsidRPr="00AF7AEF">
              <w:rPr>
                <w:rFonts w:cs="Times New Roman"/>
                <w:sz w:val="22"/>
                <w:szCs w:val="22"/>
              </w:rPr>
              <w:t>á</w:t>
            </w:r>
            <w:r>
              <w:rPr>
                <w:rFonts w:cs="Times New Roman"/>
                <w:sz w:val="22"/>
                <w:szCs w:val="22"/>
              </w:rPr>
              <w:t xml:space="preserve">ci obor </w:t>
            </w:r>
            <w:r w:rsidRPr="00AF7AEF">
              <w:rPr>
                <w:rFonts w:cs="Times New Roman"/>
                <w:sz w:val="22"/>
                <w:szCs w:val="22"/>
              </w:rPr>
              <w:t>HCR</w:t>
            </w:r>
          </w:p>
        </w:tc>
        <w:tc>
          <w:tcPr>
            <w:tcW w:w="2268" w:type="dxa"/>
          </w:tcPr>
          <w:p w14:paraId="040B7DC8" w14:textId="2B14361E" w:rsidR="00F26144" w:rsidRPr="00620D8D" w:rsidRDefault="00F26144" w:rsidP="00F26144">
            <w:pPr>
              <w:spacing w:before="0" w:after="0"/>
              <w:rPr>
                <w:rFonts w:cs="Times New Roman"/>
                <w:szCs w:val="22"/>
              </w:rPr>
            </w:pPr>
            <w:r>
              <w:rPr>
                <w:rFonts w:cs="Times New Roman"/>
                <w:sz w:val="22"/>
                <w:szCs w:val="22"/>
              </w:rPr>
              <w:t>Koubková</w:t>
            </w:r>
          </w:p>
        </w:tc>
      </w:tr>
      <w:tr w:rsidR="00F26144" w:rsidRPr="00925B1A" w14:paraId="223A725B" w14:textId="77777777" w:rsidTr="00B664ED">
        <w:tc>
          <w:tcPr>
            <w:tcW w:w="562" w:type="dxa"/>
            <w:tcBorders>
              <w:top w:val="nil"/>
              <w:left w:val="nil"/>
              <w:bottom w:val="nil"/>
              <w:right w:val="nil"/>
            </w:tcBorders>
          </w:tcPr>
          <w:p w14:paraId="39BEF2A8" w14:textId="77777777" w:rsidR="00F26144" w:rsidRDefault="00F26144" w:rsidP="00F26144">
            <w:pPr>
              <w:spacing w:before="0" w:after="0"/>
              <w:rPr>
                <w:rFonts w:cs="Times New Roman"/>
                <w:color w:val="FF0000"/>
                <w:szCs w:val="22"/>
              </w:rPr>
            </w:pPr>
          </w:p>
          <w:p w14:paraId="6D6FD704" w14:textId="77777777" w:rsidR="00F26144" w:rsidRDefault="00F26144" w:rsidP="00F26144">
            <w:pPr>
              <w:spacing w:before="0" w:after="0"/>
              <w:rPr>
                <w:rFonts w:cs="Times New Roman"/>
                <w:color w:val="FF0000"/>
                <w:szCs w:val="22"/>
              </w:rPr>
            </w:pPr>
          </w:p>
          <w:p w14:paraId="7698B94C" w14:textId="77777777" w:rsidR="00F26144" w:rsidRDefault="00F26144" w:rsidP="00F26144">
            <w:pPr>
              <w:spacing w:before="0" w:after="0"/>
              <w:rPr>
                <w:rFonts w:cs="Times New Roman"/>
                <w:color w:val="FF0000"/>
                <w:szCs w:val="22"/>
              </w:rPr>
            </w:pPr>
          </w:p>
          <w:p w14:paraId="5C099AC2" w14:textId="77777777" w:rsidR="00F26144" w:rsidRDefault="00F26144" w:rsidP="00F26144">
            <w:pPr>
              <w:spacing w:before="0" w:after="0"/>
              <w:rPr>
                <w:rFonts w:cs="Times New Roman"/>
                <w:color w:val="FF0000"/>
                <w:szCs w:val="22"/>
              </w:rPr>
            </w:pPr>
          </w:p>
          <w:p w14:paraId="7782F1F2" w14:textId="77777777" w:rsidR="00F26144" w:rsidRDefault="00F26144" w:rsidP="00F26144">
            <w:pPr>
              <w:spacing w:before="0" w:after="0"/>
              <w:rPr>
                <w:rFonts w:cs="Times New Roman"/>
                <w:color w:val="FF0000"/>
                <w:szCs w:val="22"/>
              </w:rPr>
            </w:pPr>
          </w:p>
          <w:p w14:paraId="7588B936" w14:textId="77777777" w:rsidR="00F26144" w:rsidRDefault="00F26144" w:rsidP="00F26144">
            <w:pPr>
              <w:spacing w:before="0" w:after="0"/>
              <w:rPr>
                <w:rFonts w:cs="Times New Roman"/>
                <w:color w:val="FF0000"/>
                <w:szCs w:val="22"/>
              </w:rPr>
            </w:pPr>
          </w:p>
          <w:p w14:paraId="193646D4" w14:textId="77777777" w:rsidR="00F26144" w:rsidRDefault="00F26144" w:rsidP="00F26144">
            <w:pPr>
              <w:spacing w:before="0" w:after="0"/>
              <w:rPr>
                <w:rFonts w:cs="Times New Roman"/>
                <w:color w:val="FF0000"/>
                <w:szCs w:val="22"/>
              </w:rPr>
            </w:pPr>
          </w:p>
          <w:p w14:paraId="5247F062" w14:textId="77777777" w:rsidR="00F26144" w:rsidRDefault="00F26144" w:rsidP="00F26144">
            <w:pPr>
              <w:spacing w:before="0" w:after="0"/>
              <w:rPr>
                <w:rFonts w:cs="Times New Roman"/>
                <w:color w:val="FF0000"/>
                <w:szCs w:val="22"/>
              </w:rPr>
            </w:pPr>
          </w:p>
          <w:p w14:paraId="2CDDB060" w14:textId="77777777" w:rsidR="00F26144" w:rsidRDefault="00F26144" w:rsidP="00F26144">
            <w:pPr>
              <w:spacing w:before="0" w:after="0"/>
              <w:rPr>
                <w:rFonts w:cs="Times New Roman"/>
                <w:color w:val="FF0000"/>
                <w:szCs w:val="22"/>
              </w:rPr>
            </w:pPr>
          </w:p>
          <w:p w14:paraId="4FC4255F" w14:textId="77777777" w:rsidR="00F26144" w:rsidRDefault="00F26144" w:rsidP="00F26144">
            <w:pPr>
              <w:spacing w:before="0" w:after="0"/>
              <w:rPr>
                <w:rFonts w:cs="Times New Roman"/>
                <w:color w:val="FF0000"/>
                <w:szCs w:val="22"/>
              </w:rPr>
            </w:pPr>
          </w:p>
          <w:p w14:paraId="32DA86D4" w14:textId="77777777" w:rsidR="00F26144" w:rsidRDefault="00F26144" w:rsidP="00F26144">
            <w:pPr>
              <w:spacing w:before="0" w:after="0"/>
              <w:rPr>
                <w:rFonts w:cs="Times New Roman"/>
                <w:color w:val="FF0000"/>
                <w:szCs w:val="22"/>
              </w:rPr>
            </w:pPr>
          </w:p>
          <w:p w14:paraId="04733A47" w14:textId="77777777" w:rsidR="00F26144" w:rsidRDefault="00F26144" w:rsidP="00F26144">
            <w:pPr>
              <w:spacing w:before="0" w:after="0"/>
              <w:rPr>
                <w:rFonts w:cs="Times New Roman"/>
                <w:color w:val="FF0000"/>
                <w:szCs w:val="22"/>
              </w:rPr>
            </w:pPr>
          </w:p>
          <w:p w14:paraId="538F5F4D" w14:textId="77777777" w:rsidR="00F26144" w:rsidRDefault="00F26144" w:rsidP="00F26144">
            <w:pPr>
              <w:spacing w:before="0" w:after="0"/>
              <w:rPr>
                <w:rFonts w:cs="Times New Roman"/>
                <w:color w:val="FF0000"/>
                <w:szCs w:val="22"/>
              </w:rPr>
            </w:pPr>
          </w:p>
          <w:p w14:paraId="3E47FEF0" w14:textId="77777777" w:rsidR="00F26144" w:rsidRDefault="00F26144" w:rsidP="00F26144">
            <w:pPr>
              <w:spacing w:before="0" w:after="0"/>
              <w:rPr>
                <w:rFonts w:cs="Times New Roman"/>
                <w:color w:val="FF0000"/>
                <w:szCs w:val="22"/>
              </w:rPr>
            </w:pPr>
          </w:p>
          <w:p w14:paraId="6B0C2197" w14:textId="77777777" w:rsidR="00F26144" w:rsidRDefault="00F26144" w:rsidP="00F26144">
            <w:pPr>
              <w:spacing w:before="0" w:after="0"/>
              <w:rPr>
                <w:rFonts w:cs="Times New Roman"/>
                <w:color w:val="FF0000"/>
                <w:szCs w:val="22"/>
              </w:rPr>
            </w:pPr>
          </w:p>
          <w:p w14:paraId="4B7186FB" w14:textId="77777777" w:rsidR="00F26144" w:rsidRDefault="00F26144" w:rsidP="00F26144">
            <w:pPr>
              <w:spacing w:before="0" w:after="0"/>
              <w:rPr>
                <w:rFonts w:cs="Times New Roman"/>
                <w:color w:val="FF0000"/>
                <w:szCs w:val="22"/>
              </w:rPr>
            </w:pPr>
          </w:p>
          <w:p w14:paraId="5D541F07" w14:textId="77777777" w:rsidR="00F26144" w:rsidRDefault="00F26144" w:rsidP="00F26144">
            <w:pPr>
              <w:spacing w:before="0" w:after="0"/>
              <w:rPr>
                <w:rFonts w:cs="Times New Roman"/>
                <w:color w:val="FF0000"/>
                <w:szCs w:val="22"/>
              </w:rPr>
            </w:pPr>
          </w:p>
          <w:p w14:paraId="7F373332" w14:textId="77777777" w:rsidR="00F26144" w:rsidRDefault="00F26144" w:rsidP="00F26144">
            <w:pPr>
              <w:spacing w:before="0" w:after="0"/>
              <w:rPr>
                <w:rFonts w:cs="Times New Roman"/>
                <w:color w:val="FF0000"/>
                <w:szCs w:val="22"/>
              </w:rPr>
            </w:pPr>
          </w:p>
          <w:p w14:paraId="240111A0" w14:textId="77777777" w:rsidR="00F26144" w:rsidRPr="00925B1A" w:rsidRDefault="00F26144" w:rsidP="00F26144">
            <w:pPr>
              <w:spacing w:before="0" w:after="0"/>
              <w:rPr>
                <w:rFonts w:cs="Times New Roman"/>
                <w:color w:val="FF0000"/>
                <w:szCs w:val="22"/>
              </w:rPr>
            </w:pPr>
          </w:p>
        </w:tc>
        <w:tc>
          <w:tcPr>
            <w:tcW w:w="3828" w:type="dxa"/>
            <w:tcBorders>
              <w:top w:val="nil"/>
              <w:left w:val="nil"/>
              <w:bottom w:val="nil"/>
              <w:right w:val="nil"/>
            </w:tcBorders>
          </w:tcPr>
          <w:p w14:paraId="2D184EAA" w14:textId="77777777" w:rsidR="00F26144" w:rsidRPr="003B1068" w:rsidRDefault="00F26144" w:rsidP="00F26144">
            <w:pPr>
              <w:rPr>
                <w:rFonts w:cs="Times New Roman"/>
                <w:szCs w:val="22"/>
              </w:rPr>
            </w:pPr>
          </w:p>
        </w:tc>
        <w:tc>
          <w:tcPr>
            <w:tcW w:w="1134" w:type="dxa"/>
            <w:tcBorders>
              <w:top w:val="nil"/>
              <w:left w:val="nil"/>
              <w:bottom w:val="nil"/>
              <w:right w:val="nil"/>
            </w:tcBorders>
          </w:tcPr>
          <w:p w14:paraId="188EA33B" w14:textId="77777777" w:rsidR="00F26144" w:rsidRPr="00925B1A" w:rsidRDefault="00F26144" w:rsidP="00F26144">
            <w:pPr>
              <w:spacing w:before="0" w:after="0"/>
              <w:rPr>
                <w:rFonts w:cs="Times New Roman"/>
                <w:color w:val="FF0000"/>
                <w:szCs w:val="22"/>
              </w:rPr>
            </w:pPr>
          </w:p>
        </w:tc>
        <w:tc>
          <w:tcPr>
            <w:tcW w:w="1842" w:type="dxa"/>
            <w:tcBorders>
              <w:top w:val="nil"/>
              <w:left w:val="nil"/>
              <w:bottom w:val="nil"/>
              <w:right w:val="nil"/>
            </w:tcBorders>
          </w:tcPr>
          <w:p w14:paraId="3318CF3F" w14:textId="77777777" w:rsidR="00F26144" w:rsidRPr="00925B1A" w:rsidRDefault="00F26144" w:rsidP="00F26144">
            <w:pPr>
              <w:spacing w:before="0" w:after="0"/>
              <w:rPr>
                <w:rFonts w:cs="Times New Roman"/>
                <w:color w:val="FF0000"/>
                <w:szCs w:val="22"/>
              </w:rPr>
            </w:pPr>
          </w:p>
        </w:tc>
        <w:tc>
          <w:tcPr>
            <w:tcW w:w="2268" w:type="dxa"/>
            <w:tcBorders>
              <w:top w:val="nil"/>
              <w:left w:val="nil"/>
              <w:bottom w:val="nil"/>
              <w:right w:val="nil"/>
            </w:tcBorders>
          </w:tcPr>
          <w:p w14:paraId="59D3824C" w14:textId="77777777" w:rsidR="00F26144" w:rsidRPr="00925B1A" w:rsidRDefault="00F26144" w:rsidP="00F26144">
            <w:pPr>
              <w:spacing w:before="0" w:after="0"/>
              <w:rPr>
                <w:rFonts w:cs="Times New Roman"/>
                <w:color w:val="FF0000"/>
                <w:szCs w:val="22"/>
              </w:rPr>
            </w:pPr>
          </w:p>
        </w:tc>
      </w:tr>
    </w:tbl>
    <w:p w14:paraId="34A53E72" w14:textId="6E1C6D7D" w:rsidR="0041668E" w:rsidRPr="00FC1E55" w:rsidRDefault="0080465B" w:rsidP="00E459C3">
      <w:pPr>
        <w:pStyle w:val="Nadpis2"/>
        <w:numPr>
          <w:ilvl w:val="0"/>
          <w:numId w:val="0"/>
        </w:numPr>
        <w:ind w:left="408" w:hanging="360"/>
      </w:pPr>
      <w:bookmarkStart w:id="61" w:name="_Toc210756758"/>
      <w:r>
        <w:t xml:space="preserve">C. </w:t>
      </w:r>
      <w:r w:rsidR="0041668E" w:rsidRPr="00925B1A">
        <w:t>Zahraniční odborné praxe</w:t>
      </w:r>
      <w:r w:rsidR="00B32F27">
        <w:t xml:space="preserve"> =</w:t>
      </w:r>
      <w:r w:rsidR="00FB1E4D" w:rsidRPr="00925B1A">
        <w:t xml:space="preserve"> E</w:t>
      </w:r>
      <w:r w:rsidR="009975E1" w:rsidRPr="00925B1A">
        <w:t>rasmus</w:t>
      </w:r>
      <w:r w:rsidR="00FB1E4D" w:rsidRPr="00925B1A">
        <w:t>+</w:t>
      </w:r>
      <w:r w:rsidR="00FC1E55">
        <w:t xml:space="preserve">, </w:t>
      </w:r>
      <w:proofErr w:type="spellStart"/>
      <w:r w:rsidR="00FC1E55">
        <w:t>E</w:t>
      </w:r>
      <w:r w:rsidR="009975E1">
        <w:t>rasmus</w:t>
      </w:r>
      <w:r w:rsidR="00FC1E55">
        <w:t>P</w:t>
      </w:r>
      <w:r w:rsidR="009975E1">
        <w:t>ro</w:t>
      </w:r>
      <w:bookmarkEnd w:id="61"/>
      <w:proofErr w:type="spellEnd"/>
      <w:r w:rsidR="0041668E" w:rsidRPr="00925B1A">
        <w:t xml:space="preserve"> </w:t>
      </w:r>
    </w:p>
    <w:p w14:paraId="001E3DDF" w14:textId="77777777" w:rsidR="00B32F27" w:rsidRDefault="00B32F27" w:rsidP="00B32F27">
      <w:pPr>
        <w:spacing w:before="120" w:after="120"/>
        <w:ind w:firstLine="720"/>
        <w:jc w:val="left"/>
        <w:rPr>
          <w:rFonts w:eastAsia="Times New Roman" w:cs="Times New Roman"/>
          <w:szCs w:val="24"/>
        </w:rPr>
      </w:pPr>
      <w:r w:rsidRPr="00B32F27">
        <w:rPr>
          <w:rFonts w:eastAsia="Times New Roman" w:cs="Times New Roman"/>
          <w:szCs w:val="24"/>
        </w:rPr>
        <w:t xml:space="preserve">Projekty Erasmus+ a </w:t>
      </w:r>
      <w:proofErr w:type="spellStart"/>
      <w:r w:rsidRPr="00B32F27">
        <w:rPr>
          <w:rFonts w:eastAsia="Times New Roman" w:cs="Times New Roman"/>
          <w:szCs w:val="24"/>
        </w:rPr>
        <w:t>ErasmusPro</w:t>
      </w:r>
      <w:proofErr w:type="spellEnd"/>
      <w:r w:rsidRPr="00B32F27">
        <w:rPr>
          <w:rFonts w:eastAsia="Times New Roman" w:cs="Times New Roman"/>
          <w:szCs w:val="24"/>
        </w:rPr>
        <w:t xml:space="preserve"> představují významnou součást mezinárodní spolupráce školy a jsou zaměřeny na rozvoj odborných, jazykových a interkulturních kompetencí žáků</w:t>
      </w:r>
      <w:r>
        <w:rPr>
          <w:rFonts w:eastAsia="Times New Roman" w:cs="Times New Roman"/>
          <w:szCs w:val="24"/>
        </w:rPr>
        <w:t xml:space="preserve"> i učitelů</w:t>
      </w:r>
      <w:r w:rsidRPr="00B32F27">
        <w:rPr>
          <w:rFonts w:eastAsia="Times New Roman" w:cs="Times New Roman"/>
          <w:szCs w:val="24"/>
        </w:rPr>
        <w:t xml:space="preserve">. Účast na těchto mobilitách </w:t>
      </w:r>
      <w:r>
        <w:rPr>
          <w:rFonts w:eastAsia="Times New Roman" w:cs="Times New Roman"/>
          <w:szCs w:val="24"/>
        </w:rPr>
        <w:t xml:space="preserve">jim </w:t>
      </w:r>
      <w:r w:rsidRPr="00B32F27">
        <w:rPr>
          <w:rFonts w:eastAsia="Times New Roman" w:cs="Times New Roman"/>
          <w:szCs w:val="24"/>
        </w:rPr>
        <w:t>umožňuje žákům získat cenné zkušenosti v reálném pracovním prostředí v zahraničí, zdokonalit se v cizím jazyce, rozšířit si odborné znalosti a dovednosti, a současně poznat jiné kultury, způsoby práce i životní sty</w:t>
      </w:r>
      <w:r>
        <w:rPr>
          <w:rFonts w:eastAsia="Times New Roman" w:cs="Times New Roman"/>
          <w:szCs w:val="24"/>
        </w:rPr>
        <w:t xml:space="preserve">l. </w:t>
      </w:r>
    </w:p>
    <w:p w14:paraId="0AD9C5FD" w14:textId="192A201A" w:rsidR="00B32F27" w:rsidRPr="00B32F27" w:rsidRDefault="00B32F27" w:rsidP="00B32F27">
      <w:pPr>
        <w:spacing w:before="0" w:after="0"/>
        <w:ind w:firstLine="720"/>
        <w:jc w:val="left"/>
        <w:rPr>
          <w:rFonts w:eastAsia="Times New Roman" w:cs="Times New Roman"/>
          <w:szCs w:val="24"/>
        </w:rPr>
      </w:pPr>
      <w:r w:rsidRPr="00B32F27">
        <w:rPr>
          <w:rFonts w:eastAsia="Times New Roman" w:cs="Times New Roman"/>
          <w:szCs w:val="24"/>
        </w:rPr>
        <w:t>Cílem těchto projektů j</w:t>
      </w:r>
      <w:r>
        <w:rPr>
          <w:rFonts w:eastAsia="Times New Roman" w:cs="Times New Roman"/>
          <w:szCs w:val="24"/>
        </w:rPr>
        <w:t xml:space="preserve">e </w:t>
      </w:r>
      <w:r w:rsidRPr="00B32F27">
        <w:rPr>
          <w:rFonts w:eastAsia="Times New Roman" w:cs="Times New Roman"/>
          <w:szCs w:val="24"/>
        </w:rPr>
        <w:t>připravit žáky na uplatnění na evropském trhu práce, rozvíjet jejich samostatnost, zodpovědnost a schopnost adaptace v novém prostředí. Mobilita podporuje také posilování měkkých dovedností – komunikace, týmové spolupráce, řešení problémů, a zvyšuje jejich sebedůvěru a motivaci k dalšímu vzdělávání.</w:t>
      </w:r>
    </w:p>
    <w:p w14:paraId="48592264" w14:textId="13CA966B" w:rsidR="00C23B7C" w:rsidRDefault="00B32F27" w:rsidP="00CC4185">
      <w:pPr>
        <w:spacing w:before="120" w:after="120"/>
        <w:ind w:firstLine="720"/>
        <w:jc w:val="left"/>
        <w:rPr>
          <w:rFonts w:eastAsia="Times New Roman" w:cs="Times New Roman"/>
          <w:szCs w:val="24"/>
        </w:rPr>
      </w:pPr>
      <w:r w:rsidRPr="00B32F27">
        <w:rPr>
          <w:rFonts w:eastAsia="Times New Roman" w:cs="Times New Roman"/>
          <w:szCs w:val="24"/>
        </w:rPr>
        <w:t xml:space="preserve">Z hlediska výchovně vzdělávacího přínosu mají projekty Erasmus+ a </w:t>
      </w:r>
      <w:proofErr w:type="spellStart"/>
      <w:r w:rsidRPr="00B32F27">
        <w:rPr>
          <w:rFonts w:eastAsia="Times New Roman" w:cs="Times New Roman"/>
          <w:szCs w:val="24"/>
        </w:rPr>
        <w:t>ErasmusPro</w:t>
      </w:r>
      <w:proofErr w:type="spellEnd"/>
      <w:r w:rsidRPr="00B32F27">
        <w:rPr>
          <w:rFonts w:eastAsia="Times New Roman" w:cs="Times New Roman"/>
          <w:szCs w:val="24"/>
        </w:rPr>
        <w:t xml:space="preserve"> výrazný dopad na osobnostní rozvoj žáků, prohlubují jejich evropské občanství a zvyšují jejich otevřenost vůči jinakosti a respekt k diverzitě. Zároveň přispívají k pozitivnímu obrazu školy jako moderní a otevřené instituce, která podporuje mezinárodní dimenzi vzdělávání.</w:t>
      </w:r>
    </w:p>
    <w:p w14:paraId="5162D558" w14:textId="77777777" w:rsidR="00CC4185" w:rsidRPr="00B32F27" w:rsidRDefault="00CC4185" w:rsidP="00B32F27">
      <w:pPr>
        <w:spacing w:before="120" w:after="120"/>
        <w:ind w:firstLine="720"/>
        <w:jc w:val="left"/>
        <w:rPr>
          <w:rFonts w:eastAsia="Times New Roman" w:cs="Times New Roman"/>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828"/>
        <w:gridCol w:w="1134"/>
        <w:gridCol w:w="1701"/>
        <w:gridCol w:w="2409"/>
      </w:tblGrid>
      <w:tr w:rsidR="00B32F27" w:rsidRPr="00925B1A" w14:paraId="58BFDF02" w14:textId="77777777" w:rsidTr="0033606C">
        <w:tc>
          <w:tcPr>
            <w:tcW w:w="562" w:type="dxa"/>
            <w:shd w:val="clear" w:color="auto" w:fill="DEEAF6" w:themeFill="accent1" w:themeFillTint="33"/>
          </w:tcPr>
          <w:p w14:paraId="5D571AB7" w14:textId="77777777" w:rsidR="00B32F27" w:rsidRPr="00925B1A" w:rsidRDefault="00B32F27" w:rsidP="0033606C">
            <w:pPr>
              <w:spacing w:before="0" w:after="0"/>
              <w:jc w:val="left"/>
              <w:rPr>
                <w:rFonts w:cs="Times New Roman"/>
                <w:color w:val="FF0000"/>
                <w:sz w:val="22"/>
                <w:szCs w:val="22"/>
              </w:rPr>
            </w:pPr>
          </w:p>
          <w:p w14:paraId="71A8C2BB" w14:textId="77777777" w:rsidR="00B32F27" w:rsidRPr="00925B1A" w:rsidRDefault="00B32F27" w:rsidP="0033606C">
            <w:pPr>
              <w:spacing w:before="0" w:after="0"/>
              <w:jc w:val="left"/>
              <w:rPr>
                <w:rFonts w:cs="Times New Roman"/>
                <w:color w:val="FF0000"/>
                <w:sz w:val="22"/>
                <w:szCs w:val="22"/>
              </w:rPr>
            </w:pPr>
          </w:p>
        </w:tc>
        <w:tc>
          <w:tcPr>
            <w:tcW w:w="3828" w:type="dxa"/>
            <w:shd w:val="clear" w:color="auto" w:fill="DEEAF6" w:themeFill="accent1" w:themeFillTint="33"/>
          </w:tcPr>
          <w:p w14:paraId="7243817B" w14:textId="77777777" w:rsidR="00B32F27" w:rsidRPr="00FC1E55" w:rsidRDefault="00B32F27" w:rsidP="0033606C">
            <w:pPr>
              <w:spacing w:before="0" w:after="0"/>
              <w:jc w:val="left"/>
              <w:rPr>
                <w:rFonts w:cs="Times New Roman"/>
                <w:b/>
                <w:sz w:val="22"/>
                <w:szCs w:val="22"/>
              </w:rPr>
            </w:pPr>
            <w:r w:rsidRPr="00FC1E55">
              <w:rPr>
                <w:rFonts w:cs="Times New Roman"/>
                <w:b/>
                <w:sz w:val="22"/>
                <w:szCs w:val="22"/>
              </w:rPr>
              <w:t xml:space="preserve">MÍSTO KONÁNÍ AKCE </w:t>
            </w:r>
            <w:r w:rsidRPr="00FC1E55">
              <w:rPr>
                <w:rFonts w:cs="Times New Roman"/>
                <w:sz w:val="22"/>
                <w:szCs w:val="22"/>
              </w:rPr>
              <w:t>–</w:t>
            </w:r>
            <w:r w:rsidRPr="00FC1E55">
              <w:rPr>
                <w:rFonts w:cs="Times New Roman"/>
                <w:b/>
                <w:sz w:val="22"/>
                <w:szCs w:val="22"/>
              </w:rPr>
              <w:t xml:space="preserve"> POPIS</w:t>
            </w:r>
          </w:p>
        </w:tc>
        <w:tc>
          <w:tcPr>
            <w:tcW w:w="1134" w:type="dxa"/>
            <w:shd w:val="clear" w:color="auto" w:fill="DEEAF6" w:themeFill="accent1" w:themeFillTint="33"/>
          </w:tcPr>
          <w:p w14:paraId="22CB4E23" w14:textId="77777777" w:rsidR="00B32F27" w:rsidRPr="00FC1E55" w:rsidRDefault="00B32F27" w:rsidP="0033606C">
            <w:pPr>
              <w:spacing w:before="0" w:after="0"/>
              <w:jc w:val="left"/>
              <w:rPr>
                <w:rFonts w:cs="Times New Roman"/>
                <w:b/>
                <w:sz w:val="22"/>
                <w:szCs w:val="22"/>
              </w:rPr>
            </w:pPr>
            <w:r w:rsidRPr="00FC1E55">
              <w:rPr>
                <w:rFonts w:cs="Times New Roman"/>
                <w:b/>
                <w:sz w:val="22"/>
                <w:szCs w:val="22"/>
              </w:rPr>
              <w:t>TERMÍN</w:t>
            </w:r>
          </w:p>
        </w:tc>
        <w:tc>
          <w:tcPr>
            <w:tcW w:w="1701" w:type="dxa"/>
            <w:shd w:val="clear" w:color="auto" w:fill="DEEAF6" w:themeFill="accent1" w:themeFillTint="33"/>
          </w:tcPr>
          <w:p w14:paraId="6C815154" w14:textId="77777777" w:rsidR="00B32F27" w:rsidRPr="00FC1E55" w:rsidRDefault="00B32F27" w:rsidP="0033606C">
            <w:pPr>
              <w:spacing w:before="0" w:after="0"/>
              <w:jc w:val="left"/>
              <w:rPr>
                <w:rFonts w:cs="Times New Roman"/>
                <w:b/>
                <w:sz w:val="22"/>
                <w:szCs w:val="22"/>
              </w:rPr>
            </w:pPr>
            <w:r w:rsidRPr="00FC1E55">
              <w:rPr>
                <w:rFonts w:cs="Times New Roman"/>
                <w:b/>
                <w:sz w:val="22"/>
                <w:szCs w:val="22"/>
              </w:rPr>
              <w:t>ÚČASTNÍCI</w:t>
            </w:r>
          </w:p>
        </w:tc>
        <w:tc>
          <w:tcPr>
            <w:tcW w:w="2409" w:type="dxa"/>
            <w:shd w:val="clear" w:color="auto" w:fill="DEEAF6" w:themeFill="accent1" w:themeFillTint="33"/>
          </w:tcPr>
          <w:p w14:paraId="381A01B2" w14:textId="77777777" w:rsidR="00B32F27" w:rsidRPr="00FC1E55" w:rsidRDefault="00B32F27" w:rsidP="0033606C">
            <w:pPr>
              <w:spacing w:before="0" w:after="0"/>
              <w:jc w:val="left"/>
              <w:rPr>
                <w:rFonts w:cs="Times New Roman"/>
                <w:b/>
                <w:sz w:val="22"/>
                <w:szCs w:val="22"/>
              </w:rPr>
            </w:pPr>
            <w:r w:rsidRPr="00FC1E55">
              <w:rPr>
                <w:rFonts w:cs="Times New Roman"/>
                <w:b/>
                <w:sz w:val="22"/>
                <w:szCs w:val="22"/>
              </w:rPr>
              <w:t>GARANT</w:t>
            </w:r>
          </w:p>
        </w:tc>
      </w:tr>
      <w:tr w:rsidR="00CC4185" w:rsidRPr="00925B1A" w14:paraId="64910693" w14:textId="77777777" w:rsidTr="0033606C">
        <w:tc>
          <w:tcPr>
            <w:tcW w:w="562" w:type="dxa"/>
          </w:tcPr>
          <w:p w14:paraId="53DB254B" w14:textId="76007014" w:rsidR="00CC4185" w:rsidRPr="00CC4185" w:rsidRDefault="00CC4185" w:rsidP="00CC4185">
            <w:pPr>
              <w:spacing w:before="0" w:after="0"/>
              <w:jc w:val="left"/>
              <w:rPr>
                <w:rFonts w:cs="Times New Roman"/>
                <w:sz w:val="22"/>
                <w:szCs w:val="22"/>
              </w:rPr>
            </w:pPr>
            <w:r w:rsidRPr="00CC4185">
              <w:rPr>
                <w:rFonts w:cs="Times New Roman"/>
                <w:sz w:val="22"/>
                <w:szCs w:val="22"/>
              </w:rPr>
              <w:t>1.</w:t>
            </w:r>
          </w:p>
        </w:tc>
        <w:tc>
          <w:tcPr>
            <w:tcW w:w="3828" w:type="dxa"/>
          </w:tcPr>
          <w:p w14:paraId="193298B9" w14:textId="09D8ABBA" w:rsidR="00CC4185" w:rsidRPr="00CC4185" w:rsidRDefault="00CC4185" w:rsidP="00CC4185">
            <w:pPr>
              <w:spacing w:before="0" w:after="0"/>
              <w:jc w:val="left"/>
              <w:rPr>
                <w:rFonts w:cs="Times New Roman"/>
                <w:b/>
                <w:sz w:val="22"/>
                <w:szCs w:val="22"/>
              </w:rPr>
            </w:pPr>
            <w:r w:rsidRPr="00CC4185">
              <w:rPr>
                <w:rFonts w:cs="Times New Roman"/>
                <w:bCs/>
                <w:sz w:val="22"/>
                <w:szCs w:val="22"/>
              </w:rPr>
              <w:t>Španělsko</w:t>
            </w:r>
            <w:r w:rsidRPr="00CC4185">
              <w:rPr>
                <w:rFonts w:cs="Times New Roman"/>
                <w:sz w:val="22"/>
                <w:szCs w:val="22"/>
              </w:rPr>
              <w:t xml:space="preserve">, </w:t>
            </w:r>
            <w:proofErr w:type="spellStart"/>
            <w:r w:rsidRPr="00CC4185">
              <w:rPr>
                <w:rFonts w:cs="Times New Roman"/>
                <w:sz w:val="22"/>
                <w:szCs w:val="22"/>
              </w:rPr>
              <w:t>Málaga</w:t>
            </w:r>
            <w:proofErr w:type="spellEnd"/>
            <w:r w:rsidRPr="00CC4185">
              <w:rPr>
                <w:rFonts w:cs="Times New Roman"/>
                <w:sz w:val="22"/>
                <w:szCs w:val="22"/>
              </w:rPr>
              <w:t>, Erasmus+, žáci (krátkodobá mobilita)</w:t>
            </w:r>
          </w:p>
        </w:tc>
        <w:tc>
          <w:tcPr>
            <w:tcW w:w="1134" w:type="dxa"/>
            <w:shd w:val="clear" w:color="auto" w:fill="auto"/>
          </w:tcPr>
          <w:p w14:paraId="4519A8F4" w14:textId="6D8757B6" w:rsidR="00CC4185" w:rsidRPr="00CC4185" w:rsidRDefault="00527CB9" w:rsidP="00CC4185">
            <w:pPr>
              <w:spacing w:before="0" w:after="0"/>
              <w:jc w:val="left"/>
              <w:rPr>
                <w:rFonts w:cs="Times New Roman"/>
                <w:bCs/>
                <w:sz w:val="22"/>
                <w:szCs w:val="22"/>
              </w:rPr>
            </w:pPr>
            <w:r>
              <w:rPr>
                <w:rFonts w:cs="Times New Roman"/>
                <w:bCs/>
                <w:sz w:val="22"/>
                <w:szCs w:val="22"/>
              </w:rPr>
              <w:t>z</w:t>
            </w:r>
            <w:r w:rsidR="00CC4185" w:rsidRPr="00CC4185">
              <w:rPr>
                <w:rFonts w:cs="Times New Roman"/>
                <w:bCs/>
                <w:sz w:val="22"/>
                <w:szCs w:val="22"/>
              </w:rPr>
              <w:t>ář</w:t>
            </w:r>
            <w:r>
              <w:rPr>
                <w:rFonts w:cs="Times New Roman"/>
                <w:bCs/>
                <w:sz w:val="22"/>
                <w:szCs w:val="22"/>
              </w:rPr>
              <w:t>í-</w:t>
            </w:r>
            <w:r w:rsidR="00CC4185" w:rsidRPr="00CC4185">
              <w:rPr>
                <w:rFonts w:cs="Times New Roman"/>
                <w:bCs/>
                <w:sz w:val="22"/>
                <w:szCs w:val="22"/>
              </w:rPr>
              <w:t>říjen</w:t>
            </w:r>
          </w:p>
        </w:tc>
        <w:tc>
          <w:tcPr>
            <w:tcW w:w="1701" w:type="dxa"/>
            <w:shd w:val="clear" w:color="auto" w:fill="auto"/>
          </w:tcPr>
          <w:p w14:paraId="047377E1" w14:textId="434C1B6E" w:rsidR="00CC4185" w:rsidRPr="00CC4185" w:rsidRDefault="00CC4185" w:rsidP="00CC4185">
            <w:pPr>
              <w:spacing w:before="0" w:after="0"/>
              <w:jc w:val="left"/>
              <w:rPr>
                <w:rFonts w:cs="Times New Roman"/>
                <w:b/>
                <w:sz w:val="22"/>
                <w:szCs w:val="22"/>
              </w:rPr>
            </w:pPr>
            <w:r w:rsidRPr="00CC4185">
              <w:rPr>
                <w:rFonts w:cs="Times New Roman"/>
                <w:bCs/>
                <w:sz w:val="22"/>
                <w:szCs w:val="22"/>
              </w:rPr>
              <w:t>10 vybraných žáků školy</w:t>
            </w:r>
          </w:p>
        </w:tc>
        <w:tc>
          <w:tcPr>
            <w:tcW w:w="2409" w:type="dxa"/>
          </w:tcPr>
          <w:p w14:paraId="59C528B2" w14:textId="77777777" w:rsidR="00CC4185" w:rsidRPr="00CC4185" w:rsidRDefault="00CC4185" w:rsidP="00CC4185">
            <w:pPr>
              <w:spacing w:before="0" w:after="0"/>
              <w:jc w:val="left"/>
              <w:rPr>
                <w:rFonts w:cs="Times New Roman"/>
                <w:bCs/>
                <w:sz w:val="22"/>
                <w:szCs w:val="22"/>
              </w:rPr>
            </w:pPr>
            <w:r w:rsidRPr="00CC4185">
              <w:rPr>
                <w:rFonts w:cs="Times New Roman"/>
                <w:bCs/>
                <w:sz w:val="22"/>
                <w:szCs w:val="22"/>
              </w:rPr>
              <w:t xml:space="preserve">Kašparová Sára, </w:t>
            </w:r>
          </w:p>
          <w:p w14:paraId="5CCAA10B" w14:textId="7BB7176B" w:rsidR="00CC4185" w:rsidRPr="00CC4185" w:rsidRDefault="00CC4185" w:rsidP="00CC4185">
            <w:pPr>
              <w:spacing w:before="0" w:after="0"/>
              <w:jc w:val="left"/>
              <w:rPr>
                <w:rFonts w:cs="Times New Roman"/>
                <w:b/>
                <w:sz w:val="22"/>
                <w:szCs w:val="22"/>
              </w:rPr>
            </w:pPr>
            <w:r w:rsidRPr="00CC4185">
              <w:rPr>
                <w:rFonts w:cs="Times New Roman"/>
                <w:bCs/>
                <w:sz w:val="22"/>
                <w:szCs w:val="22"/>
              </w:rPr>
              <w:t>Koutská Jana</w:t>
            </w:r>
          </w:p>
        </w:tc>
      </w:tr>
      <w:tr w:rsidR="00CC4185" w:rsidRPr="00925B1A" w14:paraId="2F212D3A" w14:textId="77777777" w:rsidTr="0033606C">
        <w:tc>
          <w:tcPr>
            <w:tcW w:w="562" w:type="dxa"/>
          </w:tcPr>
          <w:p w14:paraId="2AB61E9A" w14:textId="3A0A4D25" w:rsidR="00CC4185" w:rsidRPr="00CC4185" w:rsidRDefault="00CC4185" w:rsidP="00CC4185">
            <w:pPr>
              <w:spacing w:before="0" w:after="0"/>
              <w:jc w:val="left"/>
              <w:rPr>
                <w:rFonts w:cs="Times New Roman"/>
                <w:sz w:val="22"/>
                <w:szCs w:val="22"/>
              </w:rPr>
            </w:pPr>
            <w:r w:rsidRPr="00CC4185">
              <w:rPr>
                <w:rFonts w:cs="Times New Roman"/>
                <w:sz w:val="22"/>
                <w:szCs w:val="22"/>
              </w:rPr>
              <w:t>2.</w:t>
            </w:r>
          </w:p>
        </w:tc>
        <w:tc>
          <w:tcPr>
            <w:tcW w:w="3828" w:type="dxa"/>
          </w:tcPr>
          <w:p w14:paraId="27C0D4AF" w14:textId="383E6639" w:rsidR="00CC4185" w:rsidRPr="00CC4185" w:rsidRDefault="00CC4185" w:rsidP="00CC4185">
            <w:pPr>
              <w:spacing w:before="0" w:after="0"/>
              <w:jc w:val="left"/>
              <w:rPr>
                <w:rFonts w:cs="Times New Roman"/>
                <w:bCs/>
                <w:sz w:val="22"/>
                <w:szCs w:val="22"/>
              </w:rPr>
            </w:pPr>
            <w:r w:rsidRPr="00CC4185">
              <w:rPr>
                <w:rFonts w:cs="Times New Roman"/>
                <w:bCs/>
                <w:sz w:val="22"/>
                <w:szCs w:val="22"/>
              </w:rPr>
              <w:t>Španělsko</w:t>
            </w:r>
            <w:r w:rsidRPr="00CC4185">
              <w:rPr>
                <w:rFonts w:cs="Times New Roman"/>
                <w:sz w:val="22"/>
                <w:szCs w:val="22"/>
              </w:rPr>
              <w:t xml:space="preserve">, </w:t>
            </w:r>
            <w:proofErr w:type="spellStart"/>
            <w:r w:rsidRPr="00CC4185">
              <w:rPr>
                <w:rFonts w:cs="Times New Roman"/>
                <w:sz w:val="22"/>
                <w:szCs w:val="22"/>
              </w:rPr>
              <w:t>Málaga</w:t>
            </w:r>
            <w:proofErr w:type="spellEnd"/>
            <w:r w:rsidRPr="00CC4185">
              <w:rPr>
                <w:rFonts w:cs="Times New Roman"/>
                <w:sz w:val="22"/>
                <w:szCs w:val="22"/>
              </w:rPr>
              <w:t>, Erasmus+, žáci (krátkodobá mobilita)</w:t>
            </w:r>
          </w:p>
        </w:tc>
        <w:tc>
          <w:tcPr>
            <w:tcW w:w="1134" w:type="dxa"/>
            <w:shd w:val="clear" w:color="auto" w:fill="auto"/>
          </w:tcPr>
          <w:p w14:paraId="2BAC1624" w14:textId="4CE4741E" w:rsidR="00CC4185" w:rsidRPr="00CC4185" w:rsidRDefault="00CC4185" w:rsidP="00CC4185">
            <w:pPr>
              <w:spacing w:before="0" w:after="0"/>
              <w:jc w:val="left"/>
              <w:rPr>
                <w:rFonts w:cs="Times New Roman"/>
                <w:bCs/>
                <w:sz w:val="22"/>
                <w:szCs w:val="22"/>
              </w:rPr>
            </w:pPr>
            <w:r w:rsidRPr="00CC4185">
              <w:rPr>
                <w:rFonts w:cs="Times New Roman"/>
                <w:bCs/>
                <w:sz w:val="22"/>
                <w:szCs w:val="22"/>
              </w:rPr>
              <w:t>červen</w:t>
            </w:r>
          </w:p>
        </w:tc>
        <w:tc>
          <w:tcPr>
            <w:tcW w:w="1701" w:type="dxa"/>
            <w:shd w:val="clear" w:color="auto" w:fill="auto"/>
          </w:tcPr>
          <w:p w14:paraId="03DA3162" w14:textId="734793D0" w:rsidR="00CC4185" w:rsidRPr="00CC4185" w:rsidRDefault="00CC4185" w:rsidP="00CC4185">
            <w:pPr>
              <w:spacing w:before="0" w:after="0"/>
              <w:jc w:val="left"/>
              <w:rPr>
                <w:rFonts w:cs="Times New Roman"/>
                <w:bCs/>
                <w:sz w:val="22"/>
                <w:szCs w:val="22"/>
              </w:rPr>
            </w:pPr>
            <w:r w:rsidRPr="00CC4185">
              <w:rPr>
                <w:rFonts w:cs="Times New Roman"/>
                <w:bCs/>
                <w:sz w:val="22"/>
                <w:szCs w:val="22"/>
              </w:rPr>
              <w:t>10 vybraných žáků školy</w:t>
            </w:r>
          </w:p>
        </w:tc>
        <w:tc>
          <w:tcPr>
            <w:tcW w:w="2409" w:type="dxa"/>
          </w:tcPr>
          <w:p w14:paraId="1BFE8881" w14:textId="77777777" w:rsidR="00CC4185" w:rsidRPr="00CC4185" w:rsidRDefault="00CC4185" w:rsidP="00CC4185">
            <w:pPr>
              <w:spacing w:before="0" w:after="0"/>
              <w:jc w:val="left"/>
              <w:rPr>
                <w:rFonts w:cs="Times New Roman"/>
                <w:bCs/>
                <w:sz w:val="22"/>
                <w:szCs w:val="22"/>
              </w:rPr>
            </w:pPr>
            <w:r w:rsidRPr="00CC4185">
              <w:rPr>
                <w:rFonts w:cs="Times New Roman"/>
                <w:bCs/>
                <w:sz w:val="22"/>
                <w:szCs w:val="22"/>
              </w:rPr>
              <w:t>Koutská Jana,</w:t>
            </w:r>
          </w:p>
          <w:p w14:paraId="64A528F5" w14:textId="0EC76CBF" w:rsidR="00CC4185" w:rsidRPr="00CC4185" w:rsidRDefault="00CC4185" w:rsidP="00CC4185">
            <w:pPr>
              <w:spacing w:before="0" w:after="0"/>
              <w:jc w:val="left"/>
              <w:rPr>
                <w:rFonts w:cs="Times New Roman"/>
                <w:bCs/>
                <w:sz w:val="22"/>
                <w:szCs w:val="22"/>
              </w:rPr>
            </w:pPr>
            <w:r w:rsidRPr="00CC4185">
              <w:rPr>
                <w:rFonts w:cs="Times New Roman"/>
                <w:bCs/>
                <w:sz w:val="22"/>
                <w:szCs w:val="22"/>
              </w:rPr>
              <w:t>Žák David</w:t>
            </w:r>
          </w:p>
        </w:tc>
      </w:tr>
      <w:tr w:rsidR="00CC4185" w:rsidRPr="00925B1A" w14:paraId="78821F59" w14:textId="77777777" w:rsidTr="0033606C">
        <w:tc>
          <w:tcPr>
            <w:tcW w:w="562" w:type="dxa"/>
          </w:tcPr>
          <w:p w14:paraId="26D0C4F7" w14:textId="13A3917D" w:rsidR="00CC4185" w:rsidRPr="00CC4185" w:rsidRDefault="00CC4185" w:rsidP="00CC4185">
            <w:pPr>
              <w:spacing w:before="0" w:after="0"/>
              <w:jc w:val="left"/>
              <w:rPr>
                <w:rFonts w:cs="Times New Roman"/>
                <w:sz w:val="22"/>
                <w:szCs w:val="22"/>
              </w:rPr>
            </w:pPr>
            <w:r w:rsidRPr="00CC4185">
              <w:rPr>
                <w:rFonts w:cs="Times New Roman"/>
                <w:sz w:val="22"/>
                <w:szCs w:val="22"/>
              </w:rPr>
              <w:t>3.</w:t>
            </w:r>
          </w:p>
        </w:tc>
        <w:tc>
          <w:tcPr>
            <w:tcW w:w="3828" w:type="dxa"/>
          </w:tcPr>
          <w:p w14:paraId="322108BB" w14:textId="0511216F" w:rsidR="00CC4185" w:rsidRPr="00CC4185" w:rsidRDefault="00CC4185" w:rsidP="00CC4185">
            <w:pPr>
              <w:spacing w:before="0" w:after="0"/>
              <w:jc w:val="left"/>
              <w:rPr>
                <w:rFonts w:cs="Times New Roman"/>
                <w:bCs/>
                <w:sz w:val="22"/>
                <w:szCs w:val="22"/>
              </w:rPr>
            </w:pPr>
            <w:r w:rsidRPr="00CC4185">
              <w:rPr>
                <w:rFonts w:cs="Times New Roman"/>
                <w:sz w:val="22"/>
                <w:szCs w:val="22"/>
              </w:rPr>
              <w:t>Irsko, Dublin, Erasmus+, žáci (krátkodobá mobilita)</w:t>
            </w:r>
          </w:p>
        </w:tc>
        <w:tc>
          <w:tcPr>
            <w:tcW w:w="1134" w:type="dxa"/>
            <w:shd w:val="clear" w:color="auto" w:fill="auto"/>
          </w:tcPr>
          <w:p w14:paraId="3858AEF9" w14:textId="7D3C5B90" w:rsidR="00CC4185" w:rsidRPr="00CC4185" w:rsidRDefault="00CC4185" w:rsidP="00CC4185">
            <w:pPr>
              <w:spacing w:before="0" w:after="0"/>
              <w:jc w:val="left"/>
              <w:rPr>
                <w:rFonts w:cs="Times New Roman"/>
                <w:bCs/>
                <w:sz w:val="22"/>
                <w:szCs w:val="22"/>
              </w:rPr>
            </w:pPr>
            <w:r w:rsidRPr="00CC4185">
              <w:rPr>
                <w:rFonts w:cs="Times New Roman"/>
                <w:bCs/>
                <w:sz w:val="22"/>
                <w:szCs w:val="22"/>
              </w:rPr>
              <w:t>červen</w:t>
            </w:r>
          </w:p>
        </w:tc>
        <w:tc>
          <w:tcPr>
            <w:tcW w:w="1701" w:type="dxa"/>
            <w:shd w:val="clear" w:color="auto" w:fill="auto"/>
          </w:tcPr>
          <w:p w14:paraId="3D3D5369" w14:textId="0F91A504" w:rsidR="00CC4185" w:rsidRPr="00CC4185" w:rsidRDefault="00CC4185" w:rsidP="00CC4185">
            <w:pPr>
              <w:spacing w:before="0" w:after="0"/>
              <w:jc w:val="left"/>
              <w:rPr>
                <w:rFonts w:cs="Times New Roman"/>
                <w:bCs/>
                <w:sz w:val="22"/>
                <w:szCs w:val="22"/>
              </w:rPr>
            </w:pPr>
            <w:r w:rsidRPr="00CC4185">
              <w:rPr>
                <w:rFonts w:cs="Times New Roman"/>
                <w:bCs/>
                <w:sz w:val="22"/>
                <w:szCs w:val="22"/>
              </w:rPr>
              <w:t>10 vybraných žáků školy</w:t>
            </w:r>
          </w:p>
        </w:tc>
        <w:tc>
          <w:tcPr>
            <w:tcW w:w="2409" w:type="dxa"/>
          </w:tcPr>
          <w:p w14:paraId="61744E1D" w14:textId="77777777" w:rsidR="00CC4185" w:rsidRPr="00CC4185" w:rsidRDefault="00CC4185" w:rsidP="00CC4185">
            <w:pPr>
              <w:spacing w:before="0" w:after="0"/>
              <w:jc w:val="left"/>
              <w:rPr>
                <w:rFonts w:cs="Times New Roman"/>
                <w:bCs/>
                <w:sz w:val="22"/>
                <w:szCs w:val="22"/>
              </w:rPr>
            </w:pPr>
            <w:r w:rsidRPr="00CC4185">
              <w:rPr>
                <w:rFonts w:cs="Times New Roman"/>
                <w:bCs/>
                <w:sz w:val="22"/>
                <w:szCs w:val="22"/>
              </w:rPr>
              <w:t>Koubková Kamila,</w:t>
            </w:r>
          </w:p>
          <w:p w14:paraId="74B5AB86" w14:textId="45E58933" w:rsidR="00CC4185" w:rsidRPr="00CC4185" w:rsidRDefault="00CC4185" w:rsidP="00CC4185">
            <w:pPr>
              <w:spacing w:before="0" w:after="0"/>
              <w:jc w:val="left"/>
              <w:rPr>
                <w:rFonts w:cs="Times New Roman"/>
                <w:bCs/>
                <w:sz w:val="22"/>
                <w:szCs w:val="22"/>
              </w:rPr>
            </w:pPr>
            <w:proofErr w:type="spellStart"/>
            <w:r w:rsidRPr="00CC4185">
              <w:rPr>
                <w:rFonts w:cs="Times New Roman"/>
                <w:bCs/>
                <w:sz w:val="22"/>
                <w:szCs w:val="22"/>
              </w:rPr>
              <w:t>Pilecká</w:t>
            </w:r>
            <w:proofErr w:type="spellEnd"/>
            <w:r w:rsidRPr="00CC4185">
              <w:rPr>
                <w:rFonts w:cs="Times New Roman"/>
                <w:bCs/>
                <w:sz w:val="22"/>
                <w:szCs w:val="22"/>
              </w:rPr>
              <w:t xml:space="preserve"> Marcela</w:t>
            </w:r>
          </w:p>
        </w:tc>
      </w:tr>
      <w:tr w:rsidR="00CC4185" w:rsidRPr="00925B1A" w14:paraId="59ED2945" w14:textId="77777777" w:rsidTr="0033606C">
        <w:tc>
          <w:tcPr>
            <w:tcW w:w="562" w:type="dxa"/>
          </w:tcPr>
          <w:p w14:paraId="11CD3B21" w14:textId="77777777" w:rsidR="00CC4185" w:rsidRPr="00CC4185" w:rsidRDefault="00CC4185" w:rsidP="00CC4185">
            <w:pPr>
              <w:spacing w:before="0" w:after="0"/>
              <w:jc w:val="left"/>
              <w:rPr>
                <w:rFonts w:cs="Times New Roman"/>
                <w:sz w:val="22"/>
                <w:szCs w:val="22"/>
              </w:rPr>
            </w:pPr>
            <w:r w:rsidRPr="00CC4185">
              <w:rPr>
                <w:rFonts w:cs="Times New Roman"/>
                <w:sz w:val="22"/>
                <w:szCs w:val="22"/>
              </w:rPr>
              <w:t>4.</w:t>
            </w:r>
          </w:p>
          <w:p w14:paraId="32F99A49" w14:textId="7DBC69A6" w:rsidR="00CC4185" w:rsidRPr="00CC4185" w:rsidRDefault="00CC4185" w:rsidP="00CC4185">
            <w:pPr>
              <w:spacing w:before="0" w:after="0"/>
              <w:jc w:val="left"/>
              <w:rPr>
                <w:rFonts w:cs="Times New Roman"/>
                <w:sz w:val="22"/>
                <w:szCs w:val="22"/>
              </w:rPr>
            </w:pPr>
          </w:p>
        </w:tc>
        <w:tc>
          <w:tcPr>
            <w:tcW w:w="3828" w:type="dxa"/>
          </w:tcPr>
          <w:p w14:paraId="09620D0D" w14:textId="77777777" w:rsidR="00CC4185" w:rsidRPr="00CC4185" w:rsidRDefault="00CC4185" w:rsidP="00CC4185">
            <w:pPr>
              <w:spacing w:before="0" w:after="0"/>
              <w:jc w:val="left"/>
              <w:rPr>
                <w:rFonts w:cs="Times New Roman"/>
                <w:bCs/>
                <w:sz w:val="22"/>
                <w:szCs w:val="22"/>
              </w:rPr>
            </w:pPr>
            <w:r w:rsidRPr="00CC4185">
              <w:rPr>
                <w:rFonts w:cs="Times New Roman"/>
                <w:bCs/>
                <w:sz w:val="22"/>
                <w:szCs w:val="22"/>
              </w:rPr>
              <w:t xml:space="preserve">Španělsko, </w:t>
            </w:r>
            <w:proofErr w:type="spellStart"/>
            <w:r w:rsidRPr="00CC4185">
              <w:rPr>
                <w:rFonts w:cs="Times New Roman"/>
                <w:bCs/>
                <w:sz w:val="22"/>
                <w:szCs w:val="22"/>
              </w:rPr>
              <w:t>Debla</w:t>
            </w:r>
            <w:proofErr w:type="spellEnd"/>
            <w:r w:rsidRPr="00CC4185">
              <w:rPr>
                <w:rFonts w:cs="Times New Roman"/>
                <w:bCs/>
                <w:sz w:val="22"/>
                <w:szCs w:val="22"/>
              </w:rPr>
              <w:t xml:space="preserve"> </w:t>
            </w:r>
            <w:proofErr w:type="spellStart"/>
            <w:r w:rsidRPr="00CC4185">
              <w:rPr>
                <w:rFonts w:cs="Times New Roman"/>
                <w:bCs/>
                <w:sz w:val="22"/>
                <w:szCs w:val="22"/>
              </w:rPr>
              <w:t>Cursos</w:t>
            </w:r>
            <w:proofErr w:type="spellEnd"/>
            <w:r w:rsidRPr="00CC4185">
              <w:rPr>
                <w:rFonts w:cs="Times New Roman"/>
                <w:bCs/>
                <w:sz w:val="22"/>
                <w:szCs w:val="22"/>
              </w:rPr>
              <w:t xml:space="preserve"> de </w:t>
            </w:r>
            <w:proofErr w:type="spellStart"/>
            <w:r w:rsidRPr="00CC4185">
              <w:rPr>
                <w:rFonts w:cs="Times New Roman"/>
                <w:bCs/>
                <w:sz w:val="22"/>
                <w:szCs w:val="22"/>
              </w:rPr>
              <w:t>Español</w:t>
            </w:r>
            <w:proofErr w:type="spellEnd"/>
            <w:r w:rsidRPr="00CC4185">
              <w:rPr>
                <w:rFonts w:cs="Times New Roman"/>
                <w:bCs/>
                <w:sz w:val="22"/>
                <w:szCs w:val="22"/>
              </w:rPr>
              <w:t>,</w:t>
            </w:r>
          </w:p>
          <w:p w14:paraId="2CA0AD39" w14:textId="119B57B5" w:rsidR="00CC4185" w:rsidRPr="00CC4185" w:rsidRDefault="00CC4185" w:rsidP="00CC4185">
            <w:pPr>
              <w:spacing w:before="0" w:after="0"/>
              <w:jc w:val="left"/>
              <w:rPr>
                <w:rFonts w:cs="Times New Roman"/>
                <w:bCs/>
                <w:sz w:val="22"/>
                <w:szCs w:val="22"/>
              </w:rPr>
            </w:pPr>
            <w:proofErr w:type="spellStart"/>
            <w:r w:rsidRPr="00CC4185">
              <w:rPr>
                <w:rFonts w:cs="Times New Roman"/>
                <w:bCs/>
                <w:sz w:val="22"/>
                <w:szCs w:val="22"/>
              </w:rPr>
              <w:t>Málaga</w:t>
            </w:r>
            <w:proofErr w:type="spellEnd"/>
            <w:r w:rsidRPr="00CC4185">
              <w:rPr>
                <w:rFonts w:cs="Times New Roman"/>
                <w:bCs/>
                <w:sz w:val="22"/>
                <w:szCs w:val="22"/>
              </w:rPr>
              <w:t>, Erasmus+, kurz pro učitele Moderní metody výuky</w:t>
            </w:r>
          </w:p>
        </w:tc>
        <w:tc>
          <w:tcPr>
            <w:tcW w:w="1134" w:type="dxa"/>
            <w:shd w:val="clear" w:color="auto" w:fill="auto"/>
          </w:tcPr>
          <w:p w14:paraId="2B224138" w14:textId="0F808623" w:rsidR="00CC4185" w:rsidRPr="00CC4185" w:rsidRDefault="00CC4185" w:rsidP="00CC4185">
            <w:pPr>
              <w:spacing w:before="0" w:after="0"/>
              <w:jc w:val="left"/>
              <w:rPr>
                <w:rFonts w:cs="Times New Roman"/>
                <w:bCs/>
                <w:sz w:val="22"/>
                <w:szCs w:val="22"/>
              </w:rPr>
            </w:pPr>
            <w:r w:rsidRPr="00CC4185">
              <w:rPr>
                <w:rFonts w:cs="Times New Roman"/>
                <w:bCs/>
                <w:sz w:val="22"/>
                <w:szCs w:val="22"/>
              </w:rPr>
              <w:t>květen</w:t>
            </w:r>
          </w:p>
        </w:tc>
        <w:tc>
          <w:tcPr>
            <w:tcW w:w="1701" w:type="dxa"/>
            <w:shd w:val="clear" w:color="auto" w:fill="auto"/>
          </w:tcPr>
          <w:p w14:paraId="5C2CCF31" w14:textId="50A695DA" w:rsidR="00CC4185" w:rsidRPr="00CC4185" w:rsidRDefault="00CC4185" w:rsidP="00CC4185">
            <w:pPr>
              <w:spacing w:before="0" w:after="0"/>
              <w:jc w:val="left"/>
              <w:rPr>
                <w:rFonts w:cs="Times New Roman"/>
                <w:bCs/>
                <w:sz w:val="22"/>
                <w:szCs w:val="22"/>
              </w:rPr>
            </w:pPr>
            <w:r w:rsidRPr="00CC4185">
              <w:rPr>
                <w:rFonts w:cs="Times New Roman"/>
                <w:bCs/>
                <w:sz w:val="22"/>
                <w:szCs w:val="22"/>
              </w:rPr>
              <w:t>Koutská Jana</w:t>
            </w:r>
          </w:p>
        </w:tc>
        <w:tc>
          <w:tcPr>
            <w:tcW w:w="2409" w:type="dxa"/>
          </w:tcPr>
          <w:p w14:paraId="21CF9B52" w14:textId="77777777" w:rsidR="00CC4185" w:rsidRPr="00CC4185" w:rsidRDefault="00CC4185" w:rsidP="00CC4185">
            <w:pPr>
              <w:spacing w:before="0" w:after="0"/>
              <w:jc w:val="left"/>
              <w:rPr>
                <w:rFonts w:cs="Times New Roman"/>
                <w:bCs/>
                <w:sz w:val="22"/>
                <w:szCs w:val="22"/>
              </w:rPr>
            </w:pPr>
            <w:r w:rsidRPr="00CC4185">
              <w:rPr>
                <w:rFonts w:cs="Times New Roman"/>
                <w:bCs/>
                <w:sz w:val="22"/>
                <w:szCs w:val="22"/>
              </w:rPr>
              <w:t>Kašparová Petra,</w:t>
            </w:r>
          </w:p>
          <w:p w14:paraId="3E158070" w14:textId="34866B70" w:rsidR="00CC4185" w:rsidRPr="00CC4185" w:rsidRDefault="00CC4185" w:rsidP="00CC4185">
            <w:pPr>
              <w:spacing w:before="0" w:after="0"/>
              <w:jc w:val="left"/>
              <w:rPr>
                <w:rFonts w:cs="Times New Roman"/>
                <w:bCs/>
                <w:sz w:val="22"/>
                <w:szCs w:val="22"/>
              </w:rPr>
            </w:pPr>
            <w:r w:rsidRPr="00CC4185">
              <w:rPr>
                <w:rFonts w:cs="Times New Roman"/>
                <w:bCs/>
                <w:sz w:val="22"/>
                <w:szCs w:val="22"/>
              </w:rPr>
              <w:t>Kameníková Petra</w:t>
            </w:r>
          </w:p>
        </w:tc>
      </w:tr>
      <w:tr w:rsidR="00CC4185" w:rsidRPr="00925B1A" w14:paraId="6CC3F588" w14:textId="77777777" w:rsidTr="0033606C">
        <w:tc>
          <w:tcPr>
            <w:tcW w:w="562" w:type="dxa"/>
          </w:tcPr>
          <w:p w14:paraId="7A551B12" w14:textId="23D46894" w:rsidR="00CC4185" w:rsidRPr="00CC4185" w:rsidRDefault="00CC4185" w:rsidP="00CC4185">
            <w:pPr>
              <w:spacing w:before="0" w:after="0"/>
              <w:jc w:val="left"/>
              <w:rPr>
                <w:rFonts w:cs="Times New Roman"/>
                <w:sz w:val="22"/>
                <w:szCs w:val="22"/>
              </w:rPr>
            </w:pPr>
            <w:r w:rsidRPr="00CC4185">
              <w:rPr>
                <w:rFonts w:cs="Times New Roman"/>
                <w:sz w:val="22"/>
                <w:szCs w:val="22"/>
              </w:rPr>
              <w:t>5.</w:t>
            </w:r>
          </w:p>
        </w:tc>
        <w:tc>
          <w:tcPr>
            <w:tcW w:w="3828" w:type="dxa"/>
          </w:tcPr>
          <w:p w14:paraId="2DFC8E08" w14:textId="26BCB4C8" w:rsidR="00CC4185" w:rsidRPr="00CC4185" w:rsidRDefault="00CC4185" w:rsidP="00CC4185">
            <w:pPr>
              <w:spacing w:before="0" w:after="0"/>
              <w:jc w:val="left"/>
              <w:rPr>
                <w:rFonts w:cs="Times New Roman"/>
                <w:bCs/>
                <w:sz w:val="22"/>
                <w:szCs w:val="22"/>
              </w:rPr>
            </w:pPr>
            <w:r w:rsidRPr="00CC4185">
              <w:rPr>
                <w:rFonts w:cs="Times New Roman"/>
                <w:bCs/>
                <w:sz w:val="22"/>
                <w:szCs w:val="22"/>
              </w:rPr>
              <w:t xml:space="preserve">Slovensko, </w:t>
            </w:r>
            <w:proofErr w:type="spellStart"/>
            <w:r w:rsidRPr="00CC4185">
              <w:rPr>
                <w:rFonts w:cs="Times New Roman"/>
                <w:bCs/>
                <w:sz w:val="22"/>
                <w:szCs w:val="22"/>
              </w:rPr>
              <w:t>Stredná</w:t>
            </w:r>
            <w:proofErr w:type="spellEnd"/>
            <w:r w:rsidRPr="00CC4185">
              <w:rPr>
                <w:rFonts w:cs="Times New Roman"/>
                <w:bCs/>
                <w:sz w:val="22"/>
                <w:szCs w:val="22"/>
              </w:rPr>
              <w:t xml:space="preserve"> </w:t>
            </w:r>
            <w:proofErr w:type="spellStart"/>
            <w:r w:rsidRPr="00CC4185">
              <w:rPr>
                <w:rFonts w:cs="Times New Roman"/>
                <w:bCs/>
                <w:sz w:val="22"/>
                <w:szCs w:val="22"/>
              </w:rPr>
              <w:t>priemyselná</w:t>
            </w:r>
            <w:proofErr w:type="spellEnd"/>
            <w:r w:rsidRPr="00CC4185">
              <w:rPr>
                <w:rFonts w:cs="Times New Roman"/>
                <w:bCs/>
                <w:sz w:val="22"/>
                <w:szCs w:val="22"/>
              </w:rPr>
              <w:t xml:space="preserve"> škola Myjava, Erasmus+ stínování učitele</w:t>
            </w:r>
          </w:p>
        </w:tc>
        <w:tc>
          <w:tcPr>
            <w:tcW w:w="1134" w:type="dxa"/>
            <w:shd w:val="clear" w:color="auto" w:fill="auto"/>
          </w:tcPr>
          <w:p w14:paraId="4CE1928F" w14:textId="30702D48" w:rsidR="00CC4185" w:rsidRPr="00CC4185" w:rsidRDefault="00CC4185" w:rsidP="00CC4185">
            <w:pPr>
              <w:spacing w:before="0" w:after="0"/>
              <w:jc w:val="left"/>
              <w:rPr>
                <w:rFonts w:cs="Times New Roman"/>
                <w:bCs/>
                <w:sz w:val="22"/>
                <w:szCs w:val="22"/>
              </w:rPr>
            </w:pPr>
            <w:r w:rsidRPr="00CC4185">
              <w:rPr>
                <w:rFonts w:cs="Times New Roman"/>
                <w:bCs/>
                <w:sz w:val="22"/>
                <w:szCs w:val="22"/>
              </w:rPr>
              <w:t>květen</w:t>
            </w:r>
          </w:p>
        </w:tc>
        <w:tc>
          <w:tcPr>
            <w:tcW w:w="1701" w:type="dxa"/>
            <w:shd w:val="clear" w:color="auto" w:fill="auto"/>
          </w:tcPr>
          <w:p w14:paraId="04C066FF" w14:textId="5A85E7B7" w:rsidR="00CC4185" w:rsidRPr="00CC4185" w:rsidRDefault="00CC4185" w:rsidP="00CC4185">
            <w:pPr>
              <w:spacing w:before="0" w:after="0"/>
              <w:jc w:val="left"/>
              <w:rPr>
                <w:rFonts w:cs="Times New Roman"/>
                <w:bCs/>
                <w:sz w:val="22"/>
                <w:szCs w:val="22"/>
              </w:rPr>
            </w:pPr>
            <w:r w:rsidRPr="00CC4185">
              <w:rPr>
                <w:rFonts w:cs="Times New Roman"/>
                <w:bCs/>
                <w:sz w:val="22"/>
                <w:szCs w:val="22"/>
              </w:rPr>
              <w:t>Uchytilová Iveta</w:t>
            </w:r>
          </w:p>
        </w:tc>
        <w:tc>
          <w:tcPr>
            <w:tcW w:w="2409" w:type="dxa"/>
          </w:tcPr>
          <w:p w14:paraId="5E173909" w14:textId="77777777" w:rsidR="00CC4185" w:rsidRPr="00CC4185" w:rsidRDefault="00CC4185" w:rsidP="00CC4185">
            <w:pPr>
              <w:spacing w:before="0" w:after="0"/>
              <w:jc w:val="left"/>
              <w:rPr>
                <w:rFonts w:cs="Times New Roman"/>
                <w:bCs/>
                <w:sz w:val="22"/>
                <w:szCs w:val="22"/>
              </w:rPr>
            </w:pPr>
            <w:r w:rsidRPr="00CC4185">
              <w:rPr>
                <w:rFonts w:cs="Times New Roman"/>
                <w:bCs/>
                <w:sz w:val="22"/>
                <w:szCs w:val="22"/>
              </w:rPr>
              <w:t>Kašparová Petra,</w:t>
            </w:r>
          </w:p>
          <w:p w14:paraId="643BFF74" w14:textId="3BF3FB24" w:rsidR="00CC4185" w:rsidRPr="00CC4185" w:rsidRDefault="00CC4185" w:rsidP="00CC4185">
            <w:pPr>
              <w:spacing w:before="0" w:after="0"/>
              <w:jc w:val="left"/>
              <w:rPr>
                <w:rFonts w:cs="Times New Roman"/>
                <w:bCs/>
                <w:sz w:val="22"/>
                <w:szCs w:val="22"/>
              </w:rPr>
            </w:pPr>
            <w:r w:rsidRPr="00CC4185">
              <w:rPr>
                <w:rFonts w:cs="Times New Roman"/>
                <w:bCs/>
                <w:sz w:val="22"/>
                <w:szCs w:val="22"/>
              </w:rPr>
              <w:t>Kameníková Petra</w:t>
            </w:r>
          </w:p>
        </w:tc>
      </w:tr>
    </w:tbl>
    <w:p w14:paraId="2A98B790" w14:textId="3FC6D778" w:rsidR="00B32F27" w:rsidRDefault="00B32F27" w:rsidP="00B850EE">
      <w:pPr>
        <w:spacing w:before="0" w:after="120"/>
        <w:jc w:val="left"/>
        <w:rPr>
          <w:bCs/>
          <w:color w:val="FF0000"/>
        </w:rPr>
      </w:pPr>
    </w:p>
    <w:p w14:paraId="5FE51235" w14:textId="2FE00598" w:rsidR="006076CC" w:rsidRPr="00545A5A" w:rsidRDefault="00FC1E55" w:rsidP="001234EE">
      <w:pPr>
        <w:pStyle w:val="Nadpis2"/>
        <w:numPr>
          <w:ilvl w:val="0"/>
          <w:numId w:val="0"/>
        </w:numPr>
        <w:ind w:left="408" w:hanging="360"/>
      </w:pPr>
      <w:bookmarkStart w:id="62" w:name="_Toc210756759"/>
      <w:r>
        <w:t>D</w:t>
      </w:r>
      <w:r w:rsidR="0080465B">
        <w:t xml:space="preserve">. </w:t>
      </w:r>
      <w:r w:rsidR="006076CC" w:rsidRPr="00545A5A">
        <w:t>Odborné kurzy</w:t>
      </w:r>
      <w:r w:rsidR="00F10870" w:rsidRPr="00545A5A">
        <w:t xml:space="preserve">, </w:t>
      </w:r>
      <w:r w:rsidR="00947989" w:rsidRPr="00545A5A">
        <w:t>zkoušky</w:t>
      </w:r>
      <w:r w:rsidR="00B850EE" w:rsidRPr="00545A5A">
        <w:t xml:space="preserve">, </w:t>
      </w:r>
      <w:r w:rsidR="00DF6A1A" w:rsidRPr="00545A5A">
        <w:t>workshopy</w:t>
      </w:r>
      <w:bookmarkEnd w:id="62"/>
      <w:r w:rsidR="00F10870" w:rsidRPr="00545A5A">
        <w:t xml:space="preserve"> </w:t>
      </w:r>
      <w:r>
        <w:t xml:space="preserve">                                                                  </w:t>
      </w:r>
    </w:p>
    <w:tbl>
      <w:tblPr>
        <w:tblpPr w:leftFromText="180" w:rightFromText="180" w:vertAnchor="text" w:horzAnchor="margin" w:tblpY="15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969"/>
        <w:gridCol w:w="1134"/>
        <w:gridCol w:w="2268"/>
        <w:gridCol w:w="1701"/>
      </w:tblGrid>
      <w:tr w:rsidR="00545A5A" w:rsidRPr="00545A5A" w14:paraId="6F397388" w14:textId="77777777" w:rsidTr="00DD50E9">
        <w:tc>
          <w:tcPr>
            <w:tcW w:w="562" w:type="dxa"/>
            <w:shd w:val="clear" w:color="auto" w:fill="D9E2F3" w:themeFill="accent5" w:themeFillTint="33"/>
          </w:tcPr>
          <w:p w14:paraId="48F95749" w14:textId="09D3B519" w:rsidR="008B4DE5" w:rsidRPr="00545A5A" w:rsidRDefault="008B4DE5" w:rsidP="008B4DE5">
            <w:pPr>
              <w:spacing w:before="0" w:after="0"/>
              <w:rPr>
                <w:rFonts w:cs="Times New Roman"/>
                <w:sz w:val="22"/>
                <w:szCs w:val="22"/>
              </w:rPr>
            </w:pPr>
          </w:p>
        </w:tc>
        <w:tc>
          <w:tcPr>
            <w:tcW w:w="3969" w:type="dxa"/>
            <w:shd w:val="clear" w:color="auto" w:fill="D9E2F3" w:themeFill="accent5" w:themeFillTint="33"/>
          </w:tcPr>
          <w:p w14:paraId="20965613" w14:textId="77777777" w:rsidR="008B4DE5" w:rsidRPr="00545A5A" w:rsidRDefault="008B4DE5" w:rsidP="008B4DE5">
            <w:pPr>
              <w:spacing w:before="0" w:after="0"/>
              <w:rPr>
                <w:rFonts w:cs="Times New Roman"/>
                <w:b/>
                <w:sz w:val="22"/>
                <w:szCs w:val="22"/>
              </w:rPr>
            </w:pPr>
            <w:r w:rsidRPr="00545A5A">
              <w:rPr>
                <w:rFonts w:cs="Times New Roman"/>
                <w:b/>
                <w:sz w:val="22"/>
                <w:szCs w:val="22"/>
              </w:rPr>
              <w:t xml:space="preserve">MÍSTO KONÁNÍ AKCE </w:t>
            </w:r>
            <w:r w:rsidRPr="00545A5A">
              <w:rPr>
                <w:rFonts w:cs="Times New Roman"/>
                <w:sz w:val="22"/>
                <w:szCs w:val="22"/>
              </w:rPr>
              <w:t>–</w:t>
            </w:r>
            <w:r w:rsidRPr="00545A5A">
              <w:rPr>
                <w:rFonts w:cs="Times New Roman"/>
                <w:b/>
                <w:sz w:val="22"/>
                <w:szCs w:val="22"/>
              </w:rPr>
              <w:t xml:space="preserve"> POPIS</w:t>
            </w:r>
          </w:p>
        </w:tc>
        <w:tc>
          <w:tcPr>
            <w:tcW w:w="1134" w:type="dxa"/>
            <w:shd w:val="clear" w:color="auto" w:fill="DEEAF6" w:themeFill="accent1" w:themeFillTint="33"/>
          </w:tcPr>
          <w:p w14:paraId="4270E67A" w14:textId="77777777" w:rsidR="008B4DE5" w:rsidRPr="00545A5A" w:rsidRDefault="008B4DE5" w:rsidP="008B4DE5">
            <w:pPr>
              <w:spacing w:before="0" w:after="0"/>
              <w:rPr>
                <w:rFonts w:cs="Times New Roman"/>
                <w:b/>
                <w:sz w:val="22"/>
                <w:szCs w:val="22"/>
              </w:rPr>
            </w:pPr>
            <w:r w:rsidRPr="00545A5A">
              <w:rPr>
                <w:rFonts w:cs="Times New Roman"/>
                <w:b/>
                <w:sz w:val="22"/>
                <w:szCs w:val="22"/>
              </w:rPr>
              <w:t>TERMÍN</w:t>
            </w:r>
          </w:p>
        </w:tc>
        <w:tc>
          <w:tcPr>
            <w:tcW w:w="2268" w:type="dxa"/>
            <w:shd w:val="clear" w:color="auto" w:fill="DEEAF6" w:themeFill="accent1" w:themeFillTint="33"/>
          </w:tcPr>
          <w:p w14:paraId="0046AC6B" w14:textId="77777777" w:rsidR="008B4DE5" w:rsidRPr="00545A5A" w:rsidRDefault="008B4DE5" w:rsidP="008B4DE5">
            <w:pPr>
              <w:spacing w:before="0" w:after="0"/>
              <w:rPr>
                <w:rFonts w:cs="Times New Roman"/>
                <w:b/>
                <w:sz w:val="22"/>
                <w:szCs w:val="22"/>
              </w:rPr>
            </w:pPr>
            <w:r w:rsidRPr="00545A5A">
              <w:rPr>
                <w:rFonts w:cs="Times New Roman"/>
                <w:b/>
                <w:sz w:val="22"/>
                <w:szCs w:val="22"/>
              </w:rPr>
              <w:t>ÚČASTNÍCI</w:t>
            </w:r>
          </w:p>
        </w:tc>
        <w:tc>
          <w:tcPr>
            <w:tcW w:w="1701" w:type="dxa"/>
            <w:shd w:val="clear" w:color="auto" w:fill="DEEAF6" w:themeFill="accent1" w:themeFillTint="33"/>
          </w:tcPr>
          <w:p w14:paraId="32512D09" w14:textId="77777777" w:rsidR="008B4DE5" w:rsidRPr="00545A5A" w:rsidRDefault="008B4DE5" w:rsidP="008B4DE5">
            <w:pPr>
              <w:spacing w:before="0" w:after="0"/>
              <w:rPr>
                <w:rFonts w:cs="Times New Roman"/>
                <w:b/>
                <w:sz w:val="22"/>
                <w:szCs w:val="22"/>
              </w:rPr>
            </w:pPr>
            <w:r w:rsidRPr="00545A5A">
              <w:rPr>
                <w:rFonts w:cs="Times New Roman"/>
                <w:b/>
                <w:sz w:val="22"/>
                <w:szCs w:val="22"/>
              </w:rPr>
              <w:t>GARANT</w:t>
            </w:r>
          </w:p>
        </w:tc>
      </w:tr>
      <w:tr w:rsidR="00527CB9" w:rsidRPr="00545A5A" w14:paraId="68BEF4DF" w14:textId="77777777" w:rsidTr="00F45636">
        <w:tc>
          <w:tcPr>
            <w:tcW w:w="562" w:type="dxa"/>
          </w:tcPr>
          <w:p w14:paraId="0A1218A7" w14:textId="3772ED56" w:rsidR="00527CB9" w:rsidRPr="00527CB9" w:rsidRDefault="00527CB9" w:rsidP="00527CB9">
            <w:pPr>
              <w:spacing w:before="0" w:after="0"/>
              <w:rPr>
                <w:rFonts w:cs="Times New Roman"/>
                <w:sz w:val="22"/>
                <w:szCs w:val="22"/>
              </w:rPr>
            </w:pPr>
            <w:r w:rsidRPr="00527CB9">
              <w:rPr>
                <w:rFonts w:cs="Times New Roman"/>
                <w:sz w:val="22"/>
                <w:szCs w:val="22"/>
              </w:rPr>
              <w:t>1.</w:t>
            </w:r>
          </w:p>
        </w:tc>
        <w:tc>
          <w:tcPr>
            <w:tcW w:w="3969" w:type="dxa"/>
          </w:tcPr>
          <w:p w14:paraId="7348760A" w14:textId="4F07DA80" w:rsidR="00527CB9" w:rsidRPr="00527CB9" w:rsidRDefault="00527CB9" w:rsidP="00527CB9">
            <w:pPr>
              <w:spacing w:before="0" w:after="0"/>
              <w:jc w:val="left"/>
              <w:rPr>
                <w:rFonts w:cs="Times New Roman"/>
                <w:sz w:val="22"/>
                <w:szCs w:val="22"/>
              </w:rPr>
            </w:pPr>
            <w:r w:rsidRPr="00527CB9">
              <w:rPr>
                <w:rFonts w:cs="Times New Roman"/>
                <w:sz w:val="22"/>
                <w:szCs w:val="22"/>
              </w:rPr>
              <w:t xml:space="preserve">Euroškola, </w:t>
            </w:r>
            <w:proofErr w:type="spellStart"/>
            <w:r w:rsidRPr="00527CB9">
              <w:rPr>
                <w:rFonts w:cs="Times New Roman"/>
                <w:sz w:val="22"/>
                <w:szCs w:val="22"/>
              </w:rPr>
              <w:t>baristický</w:t>
            </w:r>
            <w:proofErr w:type="spellEnd"/>
            <w:r w:rsidRPr="00527CB9">
              <w:rPr>
                <w:rFonts w:cs="Times New Roman"/>
                <w:sz w:val="22"/>
                <w:szCs w:val="22"/>
              </w:rPr>
              <w:t xml:space="preserve"> kurz</w:t>
            </w:r>
          </w:p>
        </w:tc>
        <w:tc>
          <w:tcPr>
            <w:tcW w:w="1134" w:type="dxa"/>
          </w:tcPr>
          <w:p w14:paraId="3DE54064" w14:textId="7B564DAB" w:rsidR="00527CB9" w:rsidRPr="00527CB9" w:rsidRDefault="00527CB9" w:rsidP="00527CB9">
            <w:pPr>
              <w:spacing w:before="0" w:after="0"/>
              <w:rPr>
                <w:rFonts w:cs="Times New Roman"/>
                <w:sz w:val="22"/>
                <w:szCs w:val="22"/>
              </w:rPr>
            </w:pPr>
            <w:r w:rsidRPr="00527CB9">
              <w:rPr>
                <w:rFonts w:cs="Times New Roman"/>
                <w:sz w:val="22"/>
                <w:szCs w:val="22"/>
              </w:rPr>
              <w:t>leden</w:t>
            </w:r>
          </w:p>
        </w:tc>
        <w:tc>
          <w:tcPr>
            <w:tcW w:w="2268" w:type="dxa"/>
          </w:tcPr>
          <w:p w14:paraId="1EE3FF64" w14:textId="38EE8BE9" w:rsidR="00527CB9" w:rsidRPr="00527CB9" w:rsidRDefault="00527CB9" w:rsidP="00527CB9">
            <w:pPr>
              <w:spacing w:before="0" w:after="0"/>
              <w:rPr>
                <w:rFonts w:cs="Times New Roman"/>
                <w:sz w:val="22"/>
                <w:szCs w:val="22"/>
              </w:rPr>
            </w:pPr>
            <w:r w:rsidRPr="00527CB9">
              <w:rPr>
                <w:rFonts w:cs="Times New Roman"/>
                <w:sz w:val="22"/>
                <w:szCs w:val="22"/>
              </w:rPr>
              <w:t>výběr žáků</w:t>
            </w:r>
          </w:p>
        </w:tc>
        <w:tc>
          <w:tcPr>
            <w:tcW w:w="1701" w:type="dxa"/>
          </w:tcPr>
          <w:p w14:paraId="222E3F9B" w14:textId="77777777" w:rsidR="00527CB9" w:rsidRDefault="00527CB9" w:rsidP="00527CB9">
            <w:pPr>
              <w:spacing w:before="0" w:after="0"/>
              <w:rPr>
                <w:rFonts w:cs="Times New Roman"/>
                <w:sz w:val="22"/>
                <w:szCs w:val="22"/>
              </w:rPr>
            </w:pPr>
            <w:r w:rsidRPr="00527CB9">
              <w:rPr>
                <w:rFonts w:cs="Times New Roman"/>
                <w:sz w:val="22"/>
                <w:szCs w:val="22"/>
              </w:rPr>
              <w:t>Koubková</w:t>
            </w:r>
          </w:p>
          <w:p w14:paraId="2BC9689C" w14:textId="6CDAD51A" w:rsidR="00527CB9" w:rsidRPr="00527CB9" w:rsidRDefault="00527CB9" w:rsidP="00527CB9">
            <w:pPr>
              <w:spacing w:before="0" w:after="0"/>
              <w:rPr>
                <w:rFonts w:cs="Times New Roman"/>
                <w:sz w:val="22"/>
                <w:szCs w:val="22"/>
              </w:rPr>
            </w:pPr>
          </w:p>
        </w:tc>
      </w:tr>
      <w:tr w:rsidR="00527CB9" w:rsidRPr="00545A5A" w14:paraId="6CF832D0" w14:textId="77777777" w:rsidTr="00F45636">
        <w:tc>
          <w:tcPr>
            <w:tcW w:w="562" w:type="dxa"/>
          </w:tcPr>
          <w:p w14:paraId="5CE81BB5" w14:textId="190E2B9E" w:rsidR="00527CB9" w:rsidRPr="00527CB9" w:rsidRDefault="00527CB9" w:rsidP="00527CB9">
            <w:pPr>
              <w:spacing w:before="0" w:after="0"/>
              <w:rPr>
                <w:rFonts w:cs="Times New Roman"/>
                <w:sz w:val="22"/>
                <w:szCs w:val="22"/>
              </w:rPr>
            </w:pPr>
            <w:r w:rsidRPr="00527CB9">
              <w:rPr>
                <w:rFonts w:cs="Times New Roman"/>
                <w:sz w:val="22"/>
                <w:szCs w:val="22"/>
              </w:rPr>
              <w:t>2.</w:t>
            </w:r>
          </w:p>
        </w:tc>
        <w:tc>
          <w:tcPr>
            <w:tcW w:w="3969" w:type="dxa"/>
          </w:tcPr>
          <w:p w14:paraId="4F7BCB71" w14:textId="4FABFDED" w:rsidR="00527CB9" w:rsidRPr="00527CB9" w:rsidRDefault="00527CB9" w:rsidP="00527CB9">
            <w:pPr>
              <w:spacing w:before="0" w:after="0"/>
              <w:jc w:val="left"/>
              <w:rPr>
                <w:rFonts w:cs="Times New Roman"/>
                <w:sz w:val="22"/>
                <w:szCs w:val="22"/>
              </w:rPr>
            </w:pPr>
            <w:r w:rsidRPr="00527CB9">
              <w:rPr>
                <w:rFonts w:cs="Times New Roman"/>
                <w:sz w:val="22"/>
                <w:szCs w:val="22"/>
              </w:rPr>
              <w:t xml:space="preserve">Euroškola – gastronomický workshop </w:t>
            </w:r>
            <w:proofErr w:type="spellStart"/>
            <w:r w:rsidRPr="00527CB9">
              <w:rPr>
                <w:rFonts w:cs="Times New Roman"/>
                <w:sz w:val="22"/>
                <w:szCs w:val="22"/>
              </w:rPr>
              <w:t>Wildcook</w:t>
            </w:r>
            <w:proofErr w:type="spellEnd"/>
            <w:r w:rsidRPr="00527CB9">
              <w:rPr>
                <w:rFonts w:cs="Times New Roman"/>
                <w:sz w:val="22"/>
                <w:szCs w:val="22"/>
              </w:rPr>
              <w:t>– Michal Pitek</w:t>
            </w:r>
          </w:p>
        </w:tc>
        <w:tc>
          <w:tcPr>
            <w:tcW w:w="1134" w:type="dxa"/>
          </w:tcPr>
          <w:p w14:paraId="1439496A" w14:textId="77777777" w:rsidR="00527CB9" w:rsidRPr="00527CB9" w:rsidRDefault="00527CB9" w:rsidP="00527CB9">
            <w:pPr>
              <w:spacing w:before="0" w:after="0"/>
              <w:rPr>
                <w:rFonts w:cs="Times New Roman"/>
                <w:sz w:val="22"/>
                <w:szCs w:val="22"/>
              </w:rPr>
            </w:pPr>
            <w:r w:rsidRPr="00527CB9">
              <w:rPr>
                <w:rFonts w:cs="Times New Roman"/>
                <w:sz w:val="22"/>
                <w:szCs w:val="22"/>
              </w:rPr>
              <w:t xml:space="preserve">listopad, únor, </w:t>
            </w:r>
          </w:p>
          <w:p w14:paraId="5B387BFA" w14:textId="74C21297" w:rsidR="00527CB9" w:rsidRPr="00527CB9" w:rsidRDefault="00527CB9" w:rsidP="00527CB9">
            <w:pPr>
              <w:spacing w:before="0" w:after="0"/>
              <w:rPr>
                <w:rFonts w:cs="Times New Roman"/>
                <w:sz w:val="22"/>
                <w:szCs w:val="22"/>
              </w:rPr>
            </w:pPr>
            <w:r w:rsidRPr="00527CB9">
              <w:rPr>
                <w:rFonts w:cs="Times New Roman"/>
                <w:sz w:val="22"/>
                <w:szCs w:val="22"/>
              </w:rPr>
              <w:t>květen</w:t>
            </w:r>
          </w:p>
        </w:tc>
        <w:tc>
          <w:tcPr>
            <w:tcW w:w="2268" w:type="dxa"/>
          </w:tcPr>
          <w:p w14:paraId="20F8FC11" w14:textId="19FD8ADA" w:rsidR="00527CB9" w:rsidRPr="00527CB9" w:rsidRDefault="00527CB9" w:rsidP="00527CB9">
            <w:pPr>
              <w:spacing w:before="0" w:after="0"/>
              <w:jc w:val="left"/>
              <w:rPr>
                <w:rFonts w:cs="Times New Roman"/>
                <w:sz w:val="22"/>
                <w:szCs w:val="22"/>
              </w:rPr>
            </w:pPr>
            <w:r w:rsidRPr="00527CB9">
              <w:rPr>
                <w:rFonts w:cs="Times New Roman"/>
                <w:sz w:val="22"/>
                <w:szCs w:val="22"/>
              </w:rPr>
              <w:t>výběr žáků (HP): H1, H4, H3</w:t>
            </w:r>
          </w:p>
        </w:tc>
        <w:tc>
          <w:tcPr>
            <w:tcW w:w="1701" w:type="dxa"/>
          </w:tcPr>
          <w:p w14:paraId="0AEACE47" w14:textId="5F634B8D" w:rsidR="00527CB9" w:rsidRPr="00527CB9" w:rsidRDefault="00527CB9" w:rsidP="00527CB9">
            <w:pPr>
              <w:spacing w:before="0" w:after="0"/>
              <w:rPr>
                <w:rFonts w:cs="Times New Roman"/>
                <w:sz w:val="22"/>
                <w:szCs w:val="22"/>
              </w:rPr>
            </w:pPr>
            <w:r w:rsidRPr="00527CB9">
              <w:rPr>
                <w:rFonts w:cs="Times New Roman"/>
                <w:sz w:val="22"/>
                <w:szCs w:val="22"/>
              </w:rPr>
              <w:t>Christová</w:t>
            </w:r>
          </w:p>
        </w:tc>
      </w:tr>
      <w:tr w:rsidR="00527CB9" w:rsidRPr="00925B1A" w14:paraId="690FE8F3" w14:textId="77777777" w:rsidTr="00F45636">
        <w:tc>
          <w:tcPr>
            <w:tcW w:w="562" w:type="dxa"/>
          </w:tcPr>
          <w:p w14:paraId="00C504CE" w14:textId="7F5654E2" w:rsidR="00527CB9" w:rsidRPr="00527CB9" w:rsidRDefault="00527CB9" w:rsidP="00527CB9">
            <w:pPr>
              <w:spacing w:before="0" w:after="0"/>
              <w:rPr>
                <w:rFonts w:cs="Times New Roman"/>
                <w:sz w:val="22"/>
                <w:szCs w:val="22"/>
              </w:rPr>
            </w:pPr>
            <w:r w:rsidRPr="00527CB9">
              <w:rPr>
                <w:rFonts w:cs="Times New Roman"/>
                <w:sz w:val="22"/>
                <w:szCs w:val="22"/>
              </w:rPr>
              <w:t>3.</w:t>
            </w:r>
          </w:p>
        </w:tc>
        <w:tc>
          <w:tcPr>
            <w:tcW w:w="3969" w:type="dxa"/>
          </w:tcPr>
          <w:p w14:paraId="2155F4A1" w14:textId="2E035B30" w:rsidR="00527CB9" w:rsidRPr="00527CB9" w:rsidRDefault="00527CB9" w:rsidP="00527CB9">
            <w:pPr>
              <w:spacing w:before="0" w:after="0"/>
              <w:jc w:val="left"/>
              <w:rPr>
                <w:rFonts w:cs="Times New Roman"/>
                <w:sz w:val="22"/>
                <w:szCs w:val="22"/>
              </w:rPr>
            </w:pPr>
            <w:r w:rsidRPr="00527CB9">
              <w:rPr>
                <w:rFonts w:cs="Times New Roman"/>
                <w:sz w:val="22"/>
                <w:szCs w:val="22"/>
              </w:rPr>
              <w:t>Euroškola, seminář 1. pomoci</w:t>
            </w:r>
          </w:p>
        </w:tc>
        <w:tc>
          <w:tcPr>
            <w:tcW w:w="1134" w:type="dxa"/>
          </w:tcPr>
          <w:p w14:paraId="79969B41" w14:textId="51CE084B" w:rsidR="00527CB9" w:rsidRPr="00527CB9" w:rsidRDefault="00527CB9" w:rsidP="00527CB9">
            <w:pPr>
              <w:spacing w:before="0" w:after="0"/>
              <w:rPr>
                <w:rFonts w:cs="Times New Roman"/>
                <w:sz w:val="22"/>
                <w:szCs w:val="22"/>
              </w:rPr>
            </w:pPr>
            <w:r w:rsidRPr="00527CB9">
              <w:rPr>
                <w:rFonts w:cs="Times New Roman"/>
                <w:sz w:val="22"/>
                <w:szCs w:val="22"/>
              </w:rPr>
              <w:t>únor</w:t>
            </w:r>
          </w:p>
        </w:tc>
        <w:tc>
          <w:tcPr>
            <w:tcW w:w="2268" w:type="dxa"/>
          </w:tcPr>
          <w:p w14:paraId="21CEFEFE" w14:textId="68210680" w:rsidR="00527CB9" w:rsidRPr="00527CB9" w:rsidRDefault="00527CB9" w:rsidP="00527CB9">
            <w:pPr>
              <w:spacing w:before="0" w:after="0"/>
              <w:rPr>
                <w:rFonts w:cs="Times New Roman"/>
                <w:sz w:val="22"/>
                <w:szCs w:val="22"/>
              </w:rPr>
            </w:pPr>
            <w:r w:rsidRPr="00527CB9">
              <w:rPr>
                <w:rFonts w:cs="Times New Roman"/>
                <w:sz w:val="22"/>
                <w:szCs w:val="22"/>
              </w:rPr>
              <w:t>P3B</w:t>
            </w:r>
          </w:p>
        </w:tc>
        <w:tc>
          <w:tcPr>
            <w:tcW w:w="1701" w:type="dxa"/>
          </w:tcPr>
          <w:p w14:paraId="4C54915C" w14:textId="77777777" w:rsidR="00527CB9" w:rsidRDefault="00527CB9" w:rsidP="00527CB9">
            <w:pPr>
              <w:spacing w:before="0" w:after="0"/>
              <w:rPr>
                <w:rFonts w:cs="Times New Roman"/>
                <w:sz w:val="22"/>
                <w:szCs w:val="22"/>
              </w:rPr>
            </w:pPr>
            <w:proofErr w:type="spellStart"/>
            <w:r w:rsidRPr="00527CB9">
              <w:rPr>
                <w:rFonts w:cs="Times New Roman"/>
                <w:sz w:val="22"/>
                <w:szCs w:val="22"/>
              </w:rPr>
              <w:t>Smolucha</w:t>
            </w:r>
            <w:proofErr w:type="spellEnd"/>
          </w:p>
          <w:p w14:paraId="1D192793" w14:textId="634AEC35" w:rsidR="00527CB9" w:rsidRPr="00527CB9" w:rsidRDefault="00527CB9" w:rsidP="00527CB9">
            <w:pPr>
              <w:spacing w:before="0" w:after="0"/>
              <w:rPr>
                <w:rFonts w:cs="Times New Roman"/>
                <w:sz w:val="22"/>
                <w:szCs w:val="22"/>
              </w:rPr>
            </w:pPr>
          </w:p>
        </w:tc>
      </w:tr>
      <w:tr w:rsidR="00527CB9" w:rsidRPr="00925B1A" w14:paraId="34799CDB" w14:textId="77777777" w:rsidTr="00F45636">
        <w:tc>
          <w:tcPr>
            <w:tcW w:w="562" w:type="dxa"/>
          </w:tcPr>
          <w:p w14:paraId="56EC0CA2" w14:textId="58B50652" w:rsidR="00527CB9" w:rsidRPr="00527CB9" w:rsidRDefault="00527CB9" w:rsidP="00527CB9">
            <w:pPr>
              <w:spacing w:before="0" w:after="0"/>
              <w:rPr>
                <w:rFonts w:cs="Times New Roman"/>
                <w:sz w:val="22"/>
                <w:szCs w:val="22"/>
              </w:rPr>
            </w:pPr>
            <w:r w:rsidRPr="00527CB9">
              <w:rPr>
                <w:rFonts w:cs="Times New Roman"/>
                <w:sz w:val="22"/>
                <w:szCs w:val="22"/>
              </w:rPr>
              <w:t>4.</w:t>
            </w:r>
          </w:p>
        </w:tc>
        <w:tc>
          <w:tcPr>
            <w:tcW w:w="3969" w:type="dxa"/>
          </w:tcPr>
          <w:p w14:paraId="38AD89A7" w14:textId="33C06B1B" w:rsidR="00527CB9" w:rsidRPr="00527CB9" w:rsidRDefault="00527CB9" w:rsidP="00527CB9">
            <w:pPr>
              <w:spacing w:before="0" w:after="0"/>
              <w:jc w:val="left"/>
              <w:rPr>
                <w:rFonts w:cs="Times New Roman"/>
                <w:sz w:val="22"/>
                <w:szCs w:val="22"/>
              </w:rPr>
            </w:pPr>
            <w:r w:rsidRPr="00527CB9">
              <w:rPr>
                <w:rFonts w:cs="Times New Roman"/>
                <w:sz w:val="22"/>
                <w:szCs w:val="22"/>
              </w:rPr>
              <w:t>Česká Lípa, fotografický kurz</w:t>
            </w:r>
          </w:p>
        </w:tc>
        <w:tc>
          <w:tcPr>
            <w:tcW w:w="1134" w:type="dxa"/>
          </w:tcPr>
          <w:p w14:paraId="7486AD99" w14:textId="77D9B330" w:rsidR="00527CB9" w:rsidRPr="00527CB9" w:rsidRDefault="00527CB9" w:rsidP="00527CB9">
            <w:pPr>
              <w:spacing w:before="0" w:after="0"/>
              <w:rPr>
                <w:rFonts w:cs="Times New Roman"/>
                <w:sz w:val="22"/>
                <w:szCs w:val="22"/>
              </w:rPr>
            </w:pPr>
            <w:r w:rsidRPr="00527CB9">
              <w:rPr>
                <w:rFonts w:cs="Times New Roman"/>
                <w:sz w:val="22"/>
                <w:szCs w:val="22"/>
              </w:rPr>
              <w:t>červen</w:t>
            </w:r>
          </w:p>
        </w:tc>
        <w:tc>
          <w:tcPr>
            <w:tcW w:w="2268" w:type="dxa"/>
          </w:tcPr>
          <w:p w14:paraId="6DBEAFEE" w14:textId="75BC241B" w:rsidR="00527CB9" w:rsidRPr="00527CB9" w:rsidRDefault="00527CB9" w:rsidP="00527CB9">
            <w:pPr>
              <w:spacing w:before="0" w:after="0"/>
              <w:rPr>
                <w:rFonts w:cs="Times New Roman"/>
                <w:sz w:val="22"/>
                <w:szCs w:val="22"/>
              </w:rPr>
            </w:pPr>
            <w:r w:rsidRPr="00527CB9">
              <w:rPr>
                <w:rFonts w:cs="Times New Roman"/>
                <w:sz w:val="22"/>
                <w:szCs w:val="22"/>
              </w:rPr>
              <w:t>P1A</w:t>
            </w:r>
          </w:p>
        </w:tc>
        <w:tc>
          <w:tcPr>
            <w:tcW w:w="1701" w:type="dxa"/>
          </w:tcPr>
          <w:p w14:paraId="728601BC" w14:textId="77777777" w:rsidR="00527CB9" w:rsidRDefault="00527CB9" w:rsidP="00527CB9">
            <w:pPr>
              <w:spacing w:before="0" w:after="0"/>
              <w:rPr>
                <w:rFonts w:cs="Times New Roman"/>
                <w:sz w:val="22"/>
                <w:szCs w:val="22"/>
              </w:rPr>
            </w:pPr>
            <w:r w:rsidRPr="00527CB9">
              <w:rPr>
                <w:rFonts w:cs="Times New Roman"/>
                <w:sz w:val="22"/>
                <w:szCs w:val="22"/>
              </w:rPr>
              <w:t>Černý</w:t>
            </w:r>
          </w:p>
          <w:p w14:paraId="47702649" w14:textId="635943AC" w:rsidR="00527CB9" w:rsidRPr="00527CB9" w:rsidRDefault="00527CB9" w:rsidP="00527CB9">
            <w:pPr>
              <w:spacing w:before="0" w:after="0"/>
              <w:rPr>
                <w:rFonts w:cs="Times New Roman"/>
                <w:sz w:val="22"/>
                <w:szCs w:val="22"/>
              </w:rPr>
            </w:pPr>
          </w:p>
        </w:tc>
      </w:tr>
    </w:tbl>
    <w:p w14:paraId="145D9B66" w14:textId="59F6C766" w:rsidR="007A78F4" w:rsidRDefault="007A78F4" w:rsidP="008B4DE5">
      <w:pPr>
        <w:rPr>
          <w:color w:val="FF0000"/>
        </w:rPr>
      </w:pPr>
    </w:p>
    <w:p w14:paraId="6B4C686C" w14:textId="6D4EE54D" w:rsidR="00415D72" w:rsidRDefault="00415D72" w:rsidP="008B4DE5">
      <w:pPr>
        <w:rPr>
          <w:color w:val="FF0000"/>
        </w:rPr>
      </w:pPr>
    </w:p>
    <w:p w14:paraId="06BFB4BC" w14:textId="179E36BE" w:rsidR="00415D72" w:rsidRDefault="00415D72" w:rsidP="008B4DE5">
      <w:pPr>
        <w:rPr>
          <w:color w:val="FF0000"/>
        </w:rPr>
      </w:pPr>
    </w:p>
    <w:p w14:paraId="725EAD7B" w14:textId="2A4D99B0" w:rsidR="00105861" w:rsidRPr="00925B1A" w:rsidRDefault="0080465B" w:rsidP="001234EE">
      <w:pPr>
        <w:pStyle w:val="Nadpis2"/>
        <w:numPr>
          <w:ilvl w:val="0"/>
          <w:numId w:val="0"/>
        </w:numPr>
        <w:ind w:left="408" w:hanging="360"/>
      </w:pPr>
      <w:bookmarkStart w:id="63" w:name="_Toc210756760"/>
      <w:r>
        <w:lastRenderedPageBreak/>
        <w:t xml:space="preserve">E. </w:t>
      </w:r>
      <w:r w:rsidR="00105861" w:rsidRPr="00925B1A">
        <w:t>Přednášky a besedy Euroškola, EA3V, U3V</w:t>
      </w:r>
      <w:bookmarkEnd w:id="63"/>
    </w:p>
    <w:p w14:paraId="5ED47770" w14:textId="3F618718" w:rsidR="008B4DE5" w:rsidRPr="004B4C9D" w:rsidRDefault="004B4C9D" w:rsidP="008B4DE5">
      <w:pPr>
        <w:spacing w:before="0" w:after="0"/>
        <w:ind w:firstLine="720"/>
      </w:pPr>
      <w:r w:rsidRPr="004B4C9D">
        <w:t>Přednášky a besedy jsou</w:t>
      </w:r>
      <w:r w:rsidR="00105861" w:rsidRPr="004B4C9D">
        <w:t xml:space="preserve"> po důkladné analýze zařazovány do výuky tak, aby kromě edukačního cíle doplňovaly výuku, docházelo k vhodnému propojení teorie s praxí, ale aby zároveň dávaly žákům prostor k formulování vlastních postojů a </w:t>
      </w:r>
      <w:r w:rsidR="00105861" w:rsidRPr="00851D91">
        <w:t xml:space="preserve">názorů. </w:t>
      </w:r>
      <w:r w:rsidR="00A76ED4" w:rsidRPr="00851D91">
        <w:t xml:space="preserve">V rámci dalšího vzdělávání bylo realizováno </w:t>
      </w:r>
      <w:r w:rsidR="002527F2" w:rsidRPr="00851D91">
        <w:t>14</w:t>
      </w:r>
      <w:r w:rsidR="008B4DE5" w:rsidRPr="00851D91">
        <w:t> </w:t>
      </w:r>
      <w:r w:rsidR="00A76ED4" w:rsidRPr="00851D91">
        <w:t>přednášek U3V (TUL) v</w:t>
      </w:r>
      <w:r w:rsidR="002527F2" w:rsidRPr="00851D91">
        <w:t> říjnu až listopadu</w:t>
      </w:r>
      <w:r w:rsidR="00B43DE8" w:rsidRPr="00851D91">
        <w:t xml:space="preserve"> dále</w:t>
      </w:r>
      <w:r w:rsidR="002527F2" w:rsidRPr="00851D91">
        <w:t xml:space="preserve"> v březnu až dubnu</w:t>
      </w:r>
      <w:r w:rsidR="00D464E7" w:rsidRPr="00851D91">
        <w:t>.</w:t>
      </w:r>
    </w:p>
    <w:p w14:paraId="39C3BC3C" w14:textId="77777777" w:rsidR="007A78F4" w:rsidRPr="00925B1A" w:rsidRDefault="007A78F4" w:rsidP="008B4DE5">
      <w:pPr>
        <w:spacing w:before="0" w:after="0"/>
        <w:ind w:firstLine="720"/>
        <w:rPr>
          <w:color w:val="FF0000"/>
        </w:rPr>
      </w:pPr>
    </w:p>
    <w:tbl>
      <w:tblPr>
        <w:tblW w:w="9571"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
        <w:gridCol w:w="4677"/>
        <w:gridCol w:w="1276"/>
        <w:gridCol w:w="1276"/>
        <w:gridCol w:w="1843"/>
      </w:tblGrid>
      <w:tr w:rsidR="00925B1A" w:rsidRPr="00925B1A" w14:paraId="3106BCE8" w14:textId="77777777" w:rsidTr="00045451">
        <w:trPr>
          <w:cantSplit/>
          <w:tblHeader/>
        </w:trPr>
        <w:tc>
          <w:tcPr>
            <w:tcW w:w="499" w:type="dxa"/>
            <w:shd w:val="clear" w:color="auto" w:fill="DEEAF6" w:themeFill="accent1" w:themeFillTint="33"/>
            <w:vAlign w:val="center"/>
          </w:tcPr>
          <w:p w14:paraId="7956331E" w14:textId="77777777" w:rsidR="008B4DE5" w:rsidRPr="00925B1A" w:rsidRDefault="008B4DE5" w:rsidP="00C01FA3">
            <w:pPr>
              <w:spacing w:before="0" w:after="0"/>
              <w:rPr>
                <w:rFonts w:cs="Times New Roman"/>
                <w:b/>
                <w:bCs/>
                <w:color w:val="FF0000"/>
                <w:szCs w:val="24"/>
              </w:rPr>
            </w:pPr>
          </w:p>
        </w:tc>
        <w:tc>
          <w:tcPr>
            <w:tcW w:w="4677" w:type="dxa"/>
            <w:shd w:val="clear" w:color="auto" w:fill="DEEAF6" w:themeFill="accent1" w:themeFillTint="33"/>
            <w:vAlign w:val="center"/>
          </w:tcPr>
          <w:p w14:paraId="7AF40E44" w14:textId="77777777" w:rsidR="008B4DE5" w:rsidRPr="005B1C56" w:rsidRDefault="008B4DE5" w:rsidP="00C01FA3">
            <w:pPr>
              <w:spacing w:before="0" w:after="0"/>
              <w:jc w:val="center"/>
              <w:rPr>
                <w:rFonts w:cs="Times New Roman"/>
                <w:b/>
                <w:bCs/>
                <w:szCs w:val="24"/>
              </w:rPr>
            </w:pPr>
            <w:r w:rsidRPr="005B1C56">
              <w:rPr>
                <w:rFonts w:cs="Times New Roman"/>
                <w:b/>
                <w:bCs/>
                <w:szCs w:val="24"/>
              </w:rPr>
              <w:t xml:space="preserve">INSTITUCE – TÉMA – PŘEDNÁŠEJÍCÍ </w:t>
            </w:r>
          </w:p>
        </w:tc>
        <w:tc>
          <w:tcPr>
            <w:tcW w:w="1276" w:type="dxa"/>
            <w:shd w:val="clear" w:color="auto" w:fill="DEEAF6" w:themeFill="accent1" w:themeFillTint="33"/>
            <w:vAlign w:val="center"/>
          </w:tcPr>
          <w:p w14:paraId="7FD43704" w14:textId="77777777" w:rsidR="008B4DE5" w:rsidRPr="005B1C56" w:rsidRDefault="008B4DE5" w:rsidP="00C01FA3">
            <w:pPr>
              <w:spacing w:before="0" w:after="0"/>
              <w:jc w:val="center"/>
              <w:rPr>
                <w:rFonts w:cs="Times New Roman"/>
                <w:b/>
                <w:bCs/>
                <w:szCs w:val="24"/>
              </w:rPr>
            </w:pPr>
            <w:r w:rsidRPr="005B1C56">
              <w:rPr>
                <w:rFonts w:cs="Times New Roman"/>
                <w:b/>
                <w:bCs/>
                <w:szCs w:val="24"/>
              </w:rPr>
              <w:t>TŘÍDA</w:t>
            </w:r>
          </w:p>
        </w:tc>
        <w:tc>
          <w:tcPr>
            <w:tcW w:w="1276" w:type="dxa"/>
            <w:shd w:val="clear" w:color="auto" w:fill="DEEAF6" w:themeFill="accent1" w:themeFillTint="33"/>
            <w:vAlign w:val="center"/>
          </w:tcPr>
          <w:p w14:paraId="0B4F9F73" w14:textId="77777777" w:rsidR="008B4DE5" w:rsidRPr="005B1C56" w:rsidRDefault="008B4DE5" w:rsidP="00C01FA3">
            <w:pPr>
              <w:spacing w:before="0" w:after="0"/>
              <w:jc w:val="center"/>
              <w:rPr>
                <w:rFonts w:cs="Times New Roman"/>
                <w:b/>
                <w:bCs/>
                <w:szCs w:val="24"/>
              </w:rPr>
            </w:pPr>
            <w:r w:rsidRPr="005B1C56">
              <w:rPr>
                <w:rFonts w:cs="Times New Roman"/>
                <w:b/>
                <w:bCs/>
                <w:szCs w:val="24"/>
              </w:rPr>
              <w:t>TERMÍN</w:t>
            </w:r>
          </w:p>
        </w:tc>
        <w:tc>
          <w:tcPr>
            <w:tcW w:w="1843" w:type="dxa"/>
            <w:shd w:val="clear" w:color="auto" w:fill="DEEAF6" w:themeFill="accent1" w:themeFillTint="33"/>
          </w:tcPr>
          <w:p w14:paraId="08A4B029" w14:textId="77777777" w:rsidR="008B4DE5" w:rsidRPr="005B1C56" w:rsidRDefault="008B4DE5" w:rsidP="00C01FA3">
            <w:pPr>
              <w:spacing w:before="0" w:after="0"/>
              <w:jc w:val="center"/>
              <w:rPr>
                <w:rFonts w:cs="Times New Roman"/>
                <w:b/>
                <w:bCs/>
                <w:szCs w:val="24"/>
              </w:rPr>
            </w:pPr>
            <w:r w:rsidRPr="005B1C56">
              <w:rPr>
                <w:rFonts w:cs="Times New Roman"/>
                <w:b/>
                <w:bCs/>
                <w:szCs w:val="24"/>
              </w:rPr>
              <w:t>GARANT</w:t>
            </w:r>
          </w:p>
        </w:tc>
      </w:tr>
      <w:tr w:rsidR="00FC1E55" w:rsidRPr="00925B1A" w14:paraId="363DF1E4" w14:textId="77777777" w:rsidTr="008C5601">
        <w:trPr>
          <w:cantSplit/>
          <w:tblHeader/>
        </w:trPr>
        <w:tc>
          <w:tcPr>
            <w:tcW w:w="499" w:type="dxa"/>
          </w:tcPr>
          <w:p w14:paraId="6A89E9F8" w14:textId="057A314B" w:rsidR="00FC1E55" w:rsidRPr="00925B1A" w:rsidRDefault="00FC1E55" w:rsidP="00FC1E55">
            <w:pPr>
              <w:spacing w:before="0" w:after="0"/>
              <w:rPr>
                <w:rFonts w:cs="Times New Roman"/>
                <w:color w:val="FF0000"/>
                <w:sz w:val="22"/>
                <w:szCs w:val="22"/>
              </w:rPr>
            </w:pPr>
            <w:r w:rsidRPr="004760FD">
              <w:rPr>
                <w:rFonts w:cs="Times New Roman"/>
                <w:sz w:val="22"/>
                <w:szCs w:val="22"/>
              </w:rPr>
              <w:t>1.</w:t>
            </w:r>
          </w:p>
        </w:tc>
        <w:tc>
          <w:tcPr>
            <w:tcW w:w="4677" w:type="dxa"/>
            <w:vAlign w:val="center"/>
          </w:tcPr>
          <w:p w14:paraId="47E1B931" w14:textId="5B61DACE" w:rsidR="00FC1E55" w:rsidRPr="00E22A0D" w:rsidRDefault="00FC1E55" w:rsidP="00FC1E55">
            <w:pPr>
              <w:spacing w:before="0" w:after="0"/>
              <w:jc w:val="left"/>
              <w:rPr>
                <w:rFonts w:cs="Times New Roman"/>
                <w:sz w:val="22"/>
                <w:szCs w:val="22"/>
                <w:highlight w:val="yellow"/>
              </w:rPr>
            </w:pPr>
            <w:r w:rsidRPr="00E22A0D">
              <w:rPr>
                <w:rFonts w:cs="Times New Roman"/>
                <w:sz w:val="22"/>
                <w:szCs w:val="22"/>
              </w:rPr>
              <w:t>Euroškola, beseda AI</w:t>
            </w:r>
          </w:p>
        </w:tc>
        <w:tc>
          <w:tcPr>
            <w:tcW w:w="1276" w:type="dxa"/>
            <w:vAlign w:val="center"/>
          </w:tcPr>
          <w:p w14:paraId="398A6E6F" w14:textId="4C15F71C" w:rsidR="00FC1E55" w:rsidRPr="00E22A0D" w:rsidRDefault="00FC1E55" w:rsidP="00FC1E55">
            <w:pPr>
              <w:spacing w:before="0" w:after="0"/>
              <w:jc w:val="left"/>
              <w:rPr>
                <w:rFonts w:cs="Times New Roman"/>
                <w:sz w:val="22"/>
                <w:szCs w:val="22"/>
                <w:highlight w:val="yellow"/>
              </w:rPr>
            </w:pPr>
            <w:r w:rsidRPr="00E22A0D">
              <w:rPr>
                <w:rFonts w:cs="Times New Roman"/>
                <w:sz w:val="22"/>
                <w:szCs w:val="22"/>
              </w:rPr>
              <w:t>P3A, P4B</w:t>
            </w:r>
          </w:p>
        </w:tc>
        <w:tc>
          <w:tcPr>
            <w:tcW w:w="1276" w:type="dxa"/>
            <w:vAlign w:val="center"/>
          </w:tcPr>
          <w:p w14:paraId="0EBB65CE" w14:textId="265CA156" w:rsidR="00FC1E55" w:rsidRPr="00E22A0D" w:rsidRDefault="00FC1E55" w:rsidP="00FC1E55">
            <w:pPr>
              <w:spacing w:before="0" w:after="0"/>
              <w:jc w:val="left"/>
              <w:rPr>
                <w:rFonts w:cs="Times New Roman"/>
                <w:sz w:val="22"/>
                <w:szCs w:val="22"/>
              </w:rPr>
            </w:pPr>
            <w:r w:rsidRPr="00E22A0D">
              <w:rPr>
                <w:rFonts w:cs="Times New Roman"/>
                <w:sz w:val="22"/>
                <w:szCs w:val="22"/>
              </w:rPr>
              <w:t>říjen</w:t>
            </w:r>
          </w:p>
        </w:tc>
        <w:tc>
          <w:tcPr>
            <w:tcW w:w="1843" w:type="dxa"/>
          </w:tcPr>
          <w:p w14:paraId="0E824083" w14:textId="77777777" w:rsidR="00336F63" w:rsidRDefault="00FC1E55" w:rsidP="00FC1E55">
            <w:pPr>
              <w:spacing w:before="0" w:after="0"/>
              <w:jc w:val="left"/>
              <w:rPr>
                <w:rFonts w:cs="Times New Roman"/>
                <w:sz w:val="22"/>
                <w:szCs w:val="22"/>
              </w:rPr>
            </w:pPr>
            <w:r w:rsidRPr="00E22A0D">
              <w:rPr>
                <w:rFonts w:cs="Times New Roman"/>
                <w:sz w:val="22"/>
                <w:szCs w:val="22"/>
              </w:rPr>
              <w:t xml:space="preserve">Pastorová, </w:t>
            </w:r>
          </w:p>
          <w:p w14:paraId="463D3C45" w14:textId="639405BA" w:rsidR="00FC1E55" w:rsidRPr="00E22A0D" w:rsidRDefault="00FC1E55" w:rsidP="00FC1E55">
            <w:pPr>
              <w:spacing w:before="0" w:after="0"/>
              <w:jc w:val="left"/>
              <w:rPr>
                <w:rFonts w:cs="Times New Roman"/>
                <w:sz w:val="22"/>
                <w:szCs w:val="22"/>
              </w:rPr>
            </w:pPr>
            <w:r w:rsidRPr="00E22A0D">
              <w:rPr>
                <w:rFonts w:cs="Times New Roman"/>
                <w:sz w:val="22"/>
                <w:szCs w:val="22"/>
              </w:rPr>
              <w:t xml:space="preserve">Kašparová </w:t>
            </w:r>
            <w:r w:rsidR="00336F63">
              <w:rPr>
                <w:rFonts w:cs="Times New Roman"/>
                <w:sz w:val="22"/>
                <w:szCs w:val="22"/>
              </w:rPr>
              <w:t>S.</w:t>
            </w:r>
          </w:p>
        </w:tc>
      </w:tr>
      <w:tr w:rsidR="00FC1E55" w:rsidRPr="00925B1A" w14:paraId="0C31F27B" w14:textId="77777777" w:rsidTr="008C5601">
        <w:trPr>
          <w:cantSplit/>
          <w:tblHeader/>
        </w:trPr>
        <w:tc>
          <w:tcPr>
            <w:tcW w:w="499" w:type="dxa"/>
          </w:tcPr>
          <w:p w14:paraId="017594F8" w14:textId="1036CF4D" w:rsidR="00FC1E55" w:rsidRPr="00925B1A" w:rsidRDefault="00FC1E55" w:rsidP="00FC1E55">
            <w:pPr>
              <w:spacing w:before="0" w:after="0"/>
              <w:rPr>
                <w:rFonts w:cs="Times New Roman"/>
                <w:color w:val="FF0000"/>
                <w:sz w:val="22"/>
                <w:szCs w:val="22"/>
              </w:rPr>
            </w:pPr>
            <w:r w:rsidRPr="004760FD">
              <w:rPr>
                <w:rFonts w:cs="Times New Roman"/>
                <w:sz w:val="22"/>
                <w:szCs w:val="22"/>
              </w:rPr>
              <w:t>2.</w:t>
            </w:r>
          </w:p>
        </w:tc>
        <w:tc>
          <w:tcPr>
            <w:tcW w:w="4677" w:type="dxa"/>
            <w:vAlign w:val="center"/>
          </w:tcPr>
          <w:p w14:paraId="16E0991B" w14:textId="0314E4F0" w:rsidR="00FC1E55" w:rsidRPr="00E22A0D" w:rsidRDefault="00FC1E55" w:rsidP="00FC1E55">
            <w:pPr>
              <w:spacing w:before="0" w:after="0"/>
              <w:jc w:val="left"/>
              <w:rPr>
                <w:rFonts w:cs="Times New Roman"/>
                <w:sz w:val="22"/>
                <w:szCs w:val="22"/>
              </w:rPr>
            </w:pPr>
            <w:r w:rsidRPr="00E22A0D">
              <w:rPr>
                <w:rFonts w:cs="Times New Roman"/>
                <w:sz w:val="22"/>
                <w:szCs w:val="22"/>
              </w:rPr>
              <w:t>Euroškola, beseda o EU</w:t>
            </w:r>
          </w:p>
        </w:tc>
        <w:tc>
          <w:tcPr>
            <w:tcW w:w="1276" w:type="dxa"/>
            <w:vAlign w:val="center"/>
          </w:tcPr>
          <w:p w14:paraId="415E5E53" w14:textId="40A64062" w:rsidR="00FC1E55" w:rsidRPr="00E22A0D" w:rsidRDefault="00FC1E55" w:rsidP="00FC1E55">
            <w:pPr>
              <w:spacing w:before="0" w:after="0"/>
              <w:jc w:val="left"/>
              <w:rPr>
                <w:rFonts w:cs="Times New Roman"/>
                <w:sz w:val="22"/>
                <w:szCs w:val="22"/>
              </w:rPr>
            </w:pPr>
            <w:r w:rsidRPr="00E22A0D">
              <w:rPr>
                <w:rFonts w:cs="Times New Roman"/>
                <w:sz w:val="22"/>
                <w:szCs w:val="22"/>
              </w:rPr>
              <w:t>3. ročníky</w:t>
            </w:r>
          </w:p>
        </w:tc>
        <w:tc>
          <w:tcPr>
            <w:tcW w:w="1276" w:type="dxa"/>
            <w:vAlign w:val="center"/>
          </w:tcPr>
          <w:p w14:paraId="5C55805D" w14:textId="68D9281D" w:rsidR="00FC1E55" w:rsidRPr="00E22A0D" w:rsidRDefault="00FC1E55" w:rsidP="00FC1E55">
            <w:pPr>
              <w:spacing w:before="0" w:after="0"/>
              <w:jc w:val="left"/>
              <w:rPr>
                <w:rFonts w:cs="Times New Roman"/>
                <w:sz w:val="22"/>
                <w:szCs w:val="22"/>
              </w:rPr>
            </w:pPr>
            <w:r w:rsidRPr="00E22A0D">
              <w:rPr>
                <w:rFonts w:cs="Times New Roman"/>
                <w:sz w:val="22"/>
                <w:szCs w:val="22"/>
              </w:rPr>
              <w:t>říjen</w:t>
            </w:r>
          </w:p>
        </w:tc>
        <w:tc>
          <w:tcPr>
            <w:tcW w:w="1843" w:type="dxa"/>
          </w:tcPr>
          <w:p w14:paraId="43EFC8B6" w14:textId="77777777" w:rsidR="00FC1E55" w:rsidRDefault="00FC1E55" w:rsidP="00FC1E55">
            <w:pPr>
              <w:spacing w:before="0" w:after="0"/>
              <w:jc w:val="left"/>
              <w:rPr>
                <w:rFonts w:cs="Times New Roman"/>
                <w:sz w:val="22"/>
                <w:szCs w:val="22"/>
              </w:rPr>
            </w:pPr>
            <w:r w:rsidRPr="00E22A0D">
              <w:rPr>
                <w:rFonts w:cs="Times New Roman"/>
                <w:sz w:val="22"/>
                <w:szCs w:val="22"/>
              </w:rPr>
              <w:t>Daňková</w:t>
            </w:r>
          </w:p>
          <w:p w14:paraId="572A48A6" w14:textId="40136AAA" w:rsidR="008769E9" w:rsidRPr="00E22A0D" w:rsidRDefault="008769E9" w:rsidP="00FC1E55">
            <w:pPr>
              <w:spacing w:before="0" w:after="0"/>
              <w:jc w:val="left"/>
              <w:rPr>
                <w:rFonts w:cs="Times New Roman"/>
                <w:sz w:val="22"/>
                <w:szCs w:val="22"/>
              </w:rPr>
            </w:pPr>
          </w:p>
        </w:tc>
      </w:tr>
      <w:tr w:rsidR="00FC1E55" w:rsidRPr="00925B1A" w14:paraId="30A6DF7A" w14:textId="77777777" w:rsidTr="008C5601">
        <w:trPr>
          <w:cantSplit/>
          <w:tblHeader/>
        </w:trPr>
        <w:tc>
          <w:tcPr>
            <w:tcW w:w="499" w:type="dxa"/>
          </w:tcPr>
          <w:p w14:paraId="73301AEB" w14:textId="2D770D3A" w:rsidR="00FC1E55" w:rsidRPr="00925B1A" w:rsidRDefault="00FC1E55" w:rsidP="00FC1E55">
            <w:pPr>
              <w:spacing w:before="0" w:after="0"/>
              <w:rPr>
                <w:rFonts w:cs="Times New Roman"/>
                <w:color w:val="FF0000"/>
                <w:sz w:val="22"/>
                <w:szCs w:val="22"/>
              </w:rPr>
            </w:pPr>
            <w:r w:rsidRPr="004760FD">
              <w:rPr>
                <w:rFonts w:cs="Times New Roman"/>
                <w:sz w:val="22"/>
                <w:szCs w:val="22"/>
              </w:rPr>
              <w:t>3.</w:t>
            </w:r>
          </w:p>
        </w:tc>
        <w:tc>
          <w:tcPr>
            <w:tcW w:w="4677" w:type="dxa"/>
            <w:vAlign w:val="center"/>
          </w:tcPr>
          <w:p w14:paraId="17859918" w14:textId="1B974C6F" w:rsidR="00FC1E55" w:rsidRPr="00D6336F" w:rsidRDefault="00FC1E55" w:rsidP="00FC1E55">
            <w:pPr>
              <w:spacing w:before="0" w:after="0"/>
              <w:jc w:val="left"/>
              <w:rPr>
                <w:rFonts w:cs="Times New Roman"/>
                <w:sz w:val="22"/>
                <w:szCs w:val="22"/>
              </w:rPr>
            </w:pPr>
            <w:r w:rsidRPr="00D6336F">
              <w:rPr>
                <w:rFonts w:cs="Times New Roman"/>
                <w:sz w:val="22"/>
                <w:szCs w:val="22"/>
              </w:rPr>
              <w:t>Mimoň,</w:t>
            </w:r>
            <w:r>
              <w:rPr>
                <w:rFonts w:cs="Times New Roman"/>
                <w:sz w:val="22"/>
                <w:szCs w:val="22"/>
              </w:rPr>
              <w:t xml:space="preserve"> </w:t>
            </w:r>
            <w:r w:rsidRPr="00D6336F">
              <w:rPr>
                <w:rFonts w:cs="Times New Roman"/>
                <w:sz w:val="22"/>
                <w:szCs w:val="22"/>
              </w:rPr>
              <w:t>DKR, Respekt aneb společně proti šikaně</w:t>
            </w:r>
          </w:p>
        </w:tc>
        <w:tc>
          <w:tcPr>
            <w:tcW w:w="1276" w:type="dxa"/>
            <w:vAlign w:val="center"/>
          </w:tcPr>
          <w:p w14:paraId="7B4EDA99" w14:textId="3FCB0839" w:rsidR="00FC1E55" w:rsidRPr="00D6336F" w:rsidRDefault="00FC1E55" w:rsidP="00FC1E55">
            <w:pPr>
              <w:spacing w:before="0" w:after="0"/>
              <w:jc w:val="left"/>
              <w:rPr>
                <w:rFonts w:cs="Times New Roman"/>
                <w:sz w:val="22"/>
                <w:szCs w:val="22"/>
              </w:rPr>
            </w:pPr>
            <w:r w:rsidRPr="00D6336F">
              <w:rPr>
                <w:rFonts w:cs="Times New Roman"/>
                <w:sz w:val="22"/>
                <w:szCs w:val="22"/>
              </w:rPr>
              <w:t>P3A</w:t>
            </w:r>
          </w:p>
        </w:tc>
        <w:tc>
          <w:tcPr>
            <w:tcW w:w="1276" w:type="dxa"/>
            <w:vAlign w:val="center"/>
          </w:tcPr>
          <w:p w14:paraId="1B251838" w14:textId="1F865DAF" w:rsidR="00FC1E55" w:rsidRPr="00D6336F" w:rsidRDefault="00FC1E55" w:rsidP="00FC1E55">
            <w:pPr>
              <w:spacing w:before="0" w:after="0"/>
              <w:jc w:val="left"/>
              <w:rPr>
                <w:rFonts w:cs="Times New Roman"/>
                <w:sz w:val="22"/>
                <w:szCs w:val="22"/>
              </w:rPr>
            </w:pPr>
            <w:r w:rsidRPr="00D6336F">
              <w:rPr>
                <w:rFonts w:cs="Times New Roman"/>
                <w:sz w:val="22"/>
                <w:szCs w:val="22"/>
              </w:rPr>
              <w:t>listopad</w:t>
            </w:r>
          </w:p>
        </w:tc>
        <w:tc>
          <w:tcPr>
            <w:tcW w:w="1843" w:type="dxa"/>
          </w:tcPr>
          <w:p w14:paraId="00AD11D0" w14:textId="77777777" w:rsidR="00FC1E55" w:rsidRDefault="00FC1E55" w:rsidP="00FC1E55">
            <w:pPr>
              <w:spacing w:before="0" w:after="0"/>
              <w:jc w:val="left"/>
              <w:rPr>
                <w:rFonts w:cs="Times New Roman"/>
                <w:sz w:val="22"/>
                <w:szCs w:val="22"/>
              </w:rPr>
            </w:pPr>
            <w:r w:rsidRPr="00D6336F">
              <w:rPr>
                <w:rFonts w:cs="Times New Roman"/>
                <w:sz w:val="22"/>
                <w:szCs w:val="22"/>
              </w:rPr>
              <w:t>Pokorná</w:t>
            </w:r>
          </w:p>
          <w:p w14:paraId="791EE0E6" w14:textId="60F3B67F" w:rsidR="008769E9" w:rsidRPr="00D6336F" w:rsidRDefault="008769E9" w:rsidP="00FC1E55">
            <w:pPr>
              <w:spacing w:before="0" w:after="0"/>
              <w:jc w:val="left"/>
              <w:rPr>
                <w:rFonts w:cs="Times New Roman"/>
                <w:sz w:val="22"/>
                <w:szCs w:val="22"/>
              </w:rPr>
            </w:pPr>
          </w:p>
        </w:tc>
      </w:tr>
      <w:tr w:rsidR="00FC1E55" w:rsidRPr="00925B1A" w14:paraId="410137CA" w14:textId="77777777" w:rsidTr="008C5601">
        <w:trPr>
          <w:cantSplit/>
          <w:tblHeader/>
        </w:trPr>
        <w:tc>
          <w:tcPr>
            <w:tcW w:w="499" w:type="dxa"/>
          </w:tcPr>
          <w:p w14:paraId="6A43A716" w14:textId="4B434781" w:rsidR="00FC1E55" w:rsidRPr="00925B1A" w:rsidRDefault="00FC1E55" w:rsidP="00FC1E55">
            <w:pPr>
              <w:spacing w:before="0" w:after="0"/>
              <w:rPr>
                <w:rFonts w:cs="Times New Roman"/>
                <w:color w:val="FF0000"/>
                <w:sz w:val="22"/>
                <w:szCs w:val="22"/>
              </w:rPr>
            </w:pPr>
            <w:r w:rsidRPr="004760FD">
              <w:rPr>
                <w:rFonts w:cs="Times New Roman"/>
                <w:sz w:val="22"/>
                <w:szCs w:val="22"/>
              </w:rPr>
              <w:t>4.</w:t>
            </w:r>
          </w:p>
        </w:tc>
        <w:tc>
          <w:tcPr>
            <w:tcW w:w="4677" w:type="dxa"/>
            <w:vAlign w:val="center"/>
          </w:tcPr>
          <w:p w14:paraId="406DEA75" w14:textId="381F18AB" w:rsidR="00FC1E55" w:rsidRPr="00D6336F" w:rsidRDefault="00FC1E55" w:rsidP="00FC1E55">
            <w:pPr>
              <w:spacing w:before="0" w:after="0"/>
              <w:jc w:val="left"/>
              <w:rPr>
                <w:rFonts w:cs="Times New Roman"/>
                <w:sz w:val="22"/>
                <w:szCs w:val="22"/>
              </w:rPr>
            </w:pPr>
            <w:r>
              <w:rPr>
                <w:rFonts w:cs="Times New Roman"/>
                <w:sz w:val="22"/>
                <w:szCs w:val="22"/>
              </w:rPr>
              <w:t>Euroškola, přednáška Investice a finanční gramotnost</w:t>
            </w:r>
          </w:p>
        </w:tc>
        <w:tc>
          <w:tcPr>
            <w:tcW w:w="1276" w:type="dxa"/>
            <w:vAlign w:val="center"/>
          </w:tcPr>
          <w:p w14:paraId="53C860D2" w14:textId="1D3C71E7" w:rsidR="00FC1E55" w:rsidRPr="00D6336F" w:rsidRDefault="00FC1E55" w:rsidP="00FC1E55">
            <w:pPr>
              <w:spacing w:before="0" w:after="0"/>
              <w:jc w:val="left"/>
              <w:rPr>
                <w:rFonts w:cs="Times New Roman"/>
                <w:sz w:val="22"/>
                <w:szCs w:val="22"/>
              </w:rPr>
            </w:pPr>
            <w:r>
              <w:rPr>
                <w:rFonts w:cs="Times New Roman"/>
                <w:sz w:val="22"/>
                <w:szCs w:val="22"/>
              </w:rPr>
              <w:t>P4A</w:t>
            </w:r>
          </w:p>
        </w:tc>
        <w:tc>
          <w:tcPr>
            <w:tcW w:w="1276" w:type="dxa"/>
            <w:vAlign w:val="center"/>
          </w:tcPr>
          <w:p w14:paraId="49373BB8" w14:textId="1A0A61C7" w:rsidR="00FC1E55" w:rsidRPr="00D6336F" w:rsidRDefault="00FC1E55" w:rsidP="00FC1E55">
            <w:pPr>
              <w:spacing w:before="0" w:after="0"/>
              <w:jc w:val="left"/>
              <w:rPr>
                <w:rFonts w:cs="Times New Roman"/>
                <w:sz w:val="22"/>
                <w:szCs w:val="22"/>
              </w:rPr>
            </w:pPr>
            <w:r>
              <w:rPr>
                <w:rFonts w:cs="Times New Roman"/>
                <w:sz w:val="22"/>
                <w:szCs w:val="22"/>
              </w:rPr>
              <w:t>listopad</w:t>
            </w:r>
          </w:p>
        </w:tc>
        <w:tc>
          <w:tcPr>
            <w:tcW w:w="1843" w:type="dxa"/>
          </w:tcPr>
          <w:p w14:paraId="66FADD1B" w14:textId="4CA89EDE" w:rsidR="00FC1E55" w:rsidRPr="00D6336F" w:rsidRDefault="00FC1E55" w:rsidP="00FC1E55">
            <w:pPr>
              <w:spacing w:before="0" w:after="0"/>
              <w:jc w:val="left"/>
              <w:rPr>
                <w:rFonts w:cs="Times New Roman"/>
                <w:sz w:val="22"/>
                <w:szCs w:val="22"/>
              </w:rPr>
            </w:pPr>
            <w:r>
              <w:rPr>
                <w:rFonts w:cs="Times New Roman"/>
                <w:sz w:val="22"/>
                <w:szCs w:val="22"/>
              </w:rPr>
              <w:t>Kašparová</w:t>
            </w:r>
            <w:r w:rsidR="00336F63">
              <w:rPr>
                <w:rFonts w:cs="Times New Roman"/>
                <w:sz w:val="22"/>
                <w:szCs w:val="22"/>
              </w:rPr>
              <w:t xml:space="preserve"> S.</w:t>
            </w:r>
          </w:p>
        </w:tc>
      </w:tr>
      <w:tr w:rsidR="00FC1E55" w:rsidRPr="00925B1A" w14:paraId="4FA4D3F3" w14:textId="77777777" w:rsidTr="008C5601">
        <w:trPr>
          <w:cantSplit/>
          <w:tblHeader/>
        </w:trPr>
        <w:tc>
          <w:tcPr>
            <w:tcW w:w="499" w:type="dxa"/>
          </w:tcPr>
          <w:p w14:paraId="085C9BF3" w14:textId="6F1B0D1B" w:rsidR="00FC1E55" w:rsidRPr="00925B1A" w:rsidRDefault="00FC1E55" w:rsidP="00FC1E55">
            <w:pPr>
              <w:spacing w:before="0" w:after="0"/>
              <w:rPr>
                <w:rFonts w:cs="Times New Roman"/>
                <w:color w:val="FF0000"/>
                <w:sz w:val="22"/>
                <w:szCs w:val="22"/>
              </w:rPr>
            </w:pPr>
            <w:r w:rsidRPr="004760FD">
              <w:rPr>
                <w:rFonts w:cs="Times New Roman"/>
                <w:sz w:val="22"/>
                <w:szCs w:val="22"/>
              </w:rPr>
              <w:t>5.</w:t>
            </w:r>
          </w:p>
        </w:tc>
        <w:tc>
          <w:tcPr>
            <w:tcW w:w="4677" w:type="dxa"/>
            <w:vAlign w:val="center"/>
          </w:tcPr>
          <w:p w14:paraId="63D773CB" w14:textId="676DB7AE" w:rsidR="00FC1E55" w:rsidRPr="00D6336F" w:rsidRDefault="00FC1E55" w:rsidP="00FC1E55">
            <w:pPr>
              <w:spacing w:before="0" w:after="0"/>
              <w:jc w:val="left"/>
              <w:rPr>
                <w:rFonts w:cs="Times New Roman"/>
                <w:sz w:val="22"/>
                <w:szCs w:val="22"/>
              </w:rPr>
            </w:pPr>
            <w:r w:rsidRPr="00D6336F">
              <w:rPr>
                <w:rFonts w:cs="Times New Roman"/>
                <w:sz w:val="22"/>
                <w:szCs w:val="22"/>
              </w:rPr>
              <w:t>Euroškola, prezentace Armády ČR</w:t>
            </w:r>
          </w:p>
        </w:tc>
        <w:tc>
          <w:tcPr>
            <w:tcW w:w="1276" w:type="dxa"/>
            <w:vAlign w:val="center"/>
          </w:tcPr>
          <w:p w14:paraId="5B822DA1" w14:textId="3D2D1B80" w:rsidR="00FC1E55" w:rsidRPr="00D6336F" w:rsidRDefault="00FC1E55" w:rsidP="00FC1E55">
            <w:pPr>
              <w:spacing w:before="0" w:after="0"/>
              <w:jc w:val="left"/>
              <w:rPr>
                <w:rFonts w:cs="Times New Roman"/>
                <w:sz w:val="22"/>
                <w:szCs w:val="22"/>
              </w:rPr>
            </w:pPr>
            <w:r w:rsidRPr="00D6336F">
              <w:rPr>
                <w:rFonts w:cs="Times New Roman"/>
                <w:sz w:val="22"/>
                <w:szCs w:val="22"/>
              </w:rPr>
              <w:t>P</w:t>
            </w:r>
            <w:r>
              <w:rPr>
                <w:rFonts w:cs="Times New Roman"/>
                <w:sz w:val="22"/>
                <w:szCs w:val="22"/>
              </w:rPr>
              <w:t>4</w:t>
            </w:r>
            <w:r w:rsidRPr="00D6336F">
              <w:rPr>
                <w:rFonts w:cs="Times New Roman"/>
                <w:sz w:val="22"/>
                <w:szCs w:val="22"/>
              </w:rPr>
              <w:t>B</w:t>
            </w:r>
          </w:p>
        </w:tc>
        <w:tc>
          <w:tcPr>
            <w:tcW w:w="1276" w:type="dxa"/>
            <w:vAlign w:val="center"/>
          </w:tcPr>
          <w:p w14:paraId="2C1D4F22" w14:textId="3E02B742" w:rsidR="00FC1E55" w:rsidRPr="00D6336F" w:rsidRDefault="00FC1E55" w:rsidP="00FC1E55">
            <w:pPr>
              <w:spacing w:before="0" w:after="0"/>
              <w:jc w:val="left"/>
              <w:rPr>
                <w:rFonts w:cs="Times New Roman"/>
                <w:sz w:val="22"/>
                <w:szCs w:val="22"/>
              </w:rPr>
            </w:pPr>
            <w:r>
              <w:rPr>
                <w:rFonts w:cs="Times New Roman"/>
                <w:sz w:val="22"/>
                <w:szCs w:val="22"/>
              </w:rPr>
              <w:t>listopad</w:t>
            </w:r>
          </w:p>
        </w:tc>
        <w:tc>
          <w:tcPr>
            <w:tcW w:w="1843" w:type="dxa"/>
          </w:tcPr>
          <w:p w14:paraId="79A18C24" w14:textId="77777777" w:rsidR="00FC1E55" w:rsidRDefault="00FC1E55" w:rsidP="00FC1E55">
            <w:pPr>
              <w:spacing w:before="0" w:after="0"/>
              <w:jc w:val="left"/>
              <w:rPr>
                <w:rFonts w:cs="Times New Roman"/>
                <w:sz w:val="22"/>
                <w:szCs w:val="22"/>
              </w:rPr>
            </w:pPr>
            <w:proofErr w:type="spellStart"/>
            <w:r>
              <w:rPr>
                <w:rFonts w:cs="Times New Roman"/>
                <w:sz w:val="22"/>
                <w:szCs w:val="22"/>
              </w:rPr>
              <w:t>Grosman</w:t>
            </w:r>
            <w:proofErr w:type="spellEnd"/>
          </w:p>
          <w:p w14:paraId="7B71966D" w14:textId="0A910CB7" w:rsidR="008769E9" w:rsidRPr="00D6336F" w:rsidRDefault="008769E9" w:rsidP="00FC1E55">
            <w:pPr>
              <w:spacing w:before="0" w:after="0"/>
              <w:jc w:val="left"/>
              <w:rPr>
                <w:rFonts w:cs="Times New Roman"/>
                <w:sz w:val="22"/>
                <w:szCs w:val="22"/>
              </w:rPr>
            </w:pPr>
          </w:p>
        </w:tc>
      </w:tr>
      <w:tr w:rsidR="00FC1E55" w:rsidRPr="00925B1A" w14:paraId="459F176C" w14:textId="77777777" w:rsidTr="008C5601">
        <w:trPr>
          <w:cantSplit/>
          <w:tblHeader/>
        </w:trPr>
        <w:tc>
          <w:tcPr>
            <w:tcW w:w="499" w:type="dxa"/>
          </w:tcPr>
          <w:p w14:paraId="3A8FB5F9" w14:textId="7BD2BE90" w:rsidR="00FC1E55" w:rsidRPr="00925B1A" w:rsidRDefault="00FC1E55" w:rsidP="00FC1E55">
            <w:pPr>
              <w:spacing w:before="0" w:after="0"/>
              <w:rPr>
                <w:rFonts w:cs="Times New Roman"/>
                <w:color w:val="FF0000"/>
                <w:sz w:val="22"/>
                <w:szCs w:val="22"/>
              </w:rPr>
            </w:pPr>
            <w:r w:rsidRPr="004760FD">
              <w:rPr>
                <w:rFonts w:cs="Times New Roman"/>
                <w:sz w:val="22"/>
                <w:szCs w:val="22"/>
              </w:rPr>
              <w:t>6.</w:t>
            </w:r>
          </w:p>
        </w:tc>
        <w:tc>
          <w:tcPr>
            <w:tcW w:w="4677" w:type="dxa"/>
            <w:vAlign w:val="center"/>
          </w:tcPr>
          <w:p w14:paraId="3644DC9C" w14:textId="6360517E" w:rsidR="00FC1E55" w:rsidRPr="00D6336F" w:rsidRDefault="00FC1E55" w:rsidP="00FC1E55">
            <w:pPr>
              <w:spacing w:before="0" w:after="0"/>
              <w:jc w:val="left"/>
              <w:rPr>
                <w:rFonts w:cs="Times New Roman"/>
                <w:sz w:val="22"/>
                <w:szCs w:val="22"/>
              </w:rPr>
            </w:pPr>
            <w:r>
              <w:rPr>
                <w:rFonts w:cs="Times New Roman"/>
                <w:sz w:val="22"/>
                <w:szCs w:val="22"/>
              </w:rPr>
              <w:t xml:space="preserve">Euroškola, přednáška L. </w:t>
            </w:r>
            <w:proofErr w:type="spellStart"/>
            <w:r>
              <w:rPr>
                <w:rFonts w:cs="Times New Roman"/>
                <w:sz w:val="22"/>
                <w:szCs w:val="22"/>
              </w:rPr>
              <w:t>Pechrová</w:t>
            </w:r>
            <w:proofErr w:type="spellEnd"/>
            <w:r>
              <w:rPr>
                <w:rFonts w:cs="Times New Roman"/>
                <w:sz w:val="22"/>
                <w:szCs w:val="22"/>
              </w:rPr>
              <w:t xml:space="preserve"> „Koučink a neuro-lingvistické programování</w:t>
            </w:r>
          </w:p>
        </w:tc>
        <w:tc>
          <w:tcPr>
            <w:tcW w:w="1276" w:type="dxa"/>
            <w:vAlign w:val="center"/>
          </w:tcPr>
          <w:p w14:paraId="0AD02DA2" w14:textId="617A340B" w:rsidR="00FC1E55" w:rsidRPr="00D6336F" w:rsidRDefault="00FC1E55" w:rsidP="00FC1E55">
            <w:pPr>
              <w:spacing w:before="0" w:after="0"/>
              <w:jc w:val="left"/>
              <w:rPr>
                <w:rFonts w:cs="Times New Roman"/>
                <w:sz w:val="22"/>
                <w:szCs w:val="22"/>
              </w:rPr>
            </w:pPr>
            <w:r>
              <w:rPr>
                <w:rFonts w:cs="Times New Roman"/>
                <w:sz w:val="22"/>
                <w:szCs w:val="22"/>
              </w:rPr>
              <w:t>P4A</w:t>
            </w:r>
          </w:p>
        </w:tc>
        <w:tc>
          <w:tcPr>
            <w:tcW w:w="1276" w:type="dxa"/>
            <w:vAlign w:val="center"/>
          </w:tcPr>
          <w:p w14:paraId="6F7354F9" w14:textId="6692DB64" w:rsidR="00FC1E55" w:rsidRDefault="00FC1E55" w:rsidP="00FC1E55">
            <w:pPr>
              <w:spacing w:before="0" w:after="0"/>
              <w:jc w:val="left"/>
              <w:rPr>
                <w:rFonts w:cs="Times New Roman"/>
                <w:sz w:val="22"/>
                <w:szCs w:val="22"/>
              </w:rPr>
            </w:pPr>
            <w:r>
              <w:rPr>
                <w:rFonts w:cs="Times New Roman"/>
                <w:sz w:val="22"/>
                <w:szCs w:val="22"/>
              </w:rPr>
              <w:t>prosinec</w:t>
            </w:r>
          </w:p>
        </w:tc>
        <w:tc>
          <w:tcPr>
            <w:tcW w:w="1843" w:type="dxa"/>
          </w:tcPr>
          <w:p w14:paraId="368FCC58" w14:textId="6598400B" w:rsidR="00FC1E55" w:rsidRDefault="00FC1E55" w:rsidP="00FC1E55">
            <w:pPr>
              <w:spacing w:before="0" w:after="0"/>
              <w:jc w:val="left"/>
              <w:rPr>
                <w:rFonts w:cs="Times New Roman"/>
                <w:sz w:val="22"/>
                <w:szCs w:val="22"/>
              </w:rPr>
            </w:pPr>
            <w:r>
              <w:rPr>
                <w:rFonts w:cs="Times New Roman"/>
                <w:sz w:val="22"/>
                <w:szCs w:val="22"/>
              </w:rPr>
              <w:t>Poláková</w:t>
            </w:r>
          </w:p>
        </w:tc>
      </w:tr>
      <w:tr w:rsidR="00FC1E55" w:rsidRPr="00925B1A" w14:paraId="415B8FEA" w14:textId="77777777" w:rsidTr="008C5601">
        <w:trPr>
          <w:cantSplit/>
          <w:tblHeader/>
        </w:trPr>
        <w:tc>
          <w:tcPr>
            <w:tcW w:w="499" w:type="dxa"/>
          </w:tcPr>
          <w:p w14:paraId="0CD811FB" w14:textId="2A5CC094" w:rsidR="00FC1E55" w:rsidRPr="00925B1A" w:rsidRDefault="00FC1E55" w:rsidP="00FC1E55">
            <w:pPr>
              <w:spacing w:before="0" w:after="0"/>
              <w:rPr>
                <w:rFonts w:cs="Times New Roman"/>
                <w:color w:val="FF0000"/>
                <w:sz w:val="22"/>
                <w:szCs w:val="22"/>
              </w:rPr>
            </w:pPr>
            <w:r w:rsidRPr="004760FD">
              <w:rPr>
                <w:rFonts w:cs="Times New Roman"/>
                <w:sz w:val="22"/>
                <w:szCs w:val="22"/>
              </w:rPr>
              <w:t>7.</w:t>
            </w:r>
          </w:p>
        </w:tc>
        <w:tc>
          <w:tcPr>
            <w:tcW w:w="4677" w:type="dxa"/>
            <w:vAlign w:val="center"/>
          </w:tcPr>
          <w:p w14:paraId="583688AC" w14:textId="6A5D45A7" w:rsidR="00FC1E55" w:rsidRPr="00545A5A" w:rsidRDefault="00FC1E55" w:rsidP="00FC1E55">
            <w:pPr>
              <w:spacing w:before="0" w:after="0"/>
              <w:jc w:val="left"/>
              <w:rPr>
                <w:rFonts w:cs="Times New Roman"/>
                <w:sz w:val="22"/>
                <w:szCs w:val="22"/>
              </w:rPr>
            </w:pPr>
            <w:r w:rsidRPr="00545A5A">
              <w:rPr>
                <w:rFonts w:cs="Times New Roman"/>
                <w:sz w:val="22"/>
                <w:szCs w:val="22"/>
              </w:rPr>
              <w:t xml:space="preserve">Euroškola, přednáška </w:t>
            </w:r>
            <w:proofErr w:type="spellStart"/>
            <w:r w:rsidRPr="00545A5A">
              <w:rPr>
                <w:rFonts w:cs="Times New Roman"/>
                <w:sz w:val="22"/>
                <w:szCs w:val="22"/>
              </w:rPr>
              <w:t>Aki</w:t>
            </w:r>
            <w:proofErr w:type="spellEnd"/>
            <w:r w:rsidRPr="00545A5A">
              <w:rPr>
                <w:rFonts w:cs="Times New Roman"/>
                <w:sz w:val="22"/>
                <w:szCs w:val="22"/>
              </w:rPr>
              <w:t xml:space="preserve"> Votrubová „</w:t>
            </w:r>
            <w:proofErr w:type="spellStart"/>
            <w:r w:rsidRPr="00545A5A">
              <w:rPr>
                <w:rFonts w:cs="Times New Roman"/>
                <w:sz w:val="22"/>
                <w:szCs w:val="22"/>
              </w:rPr>
              <w:t>Influencer</w:t>
            </w:r>
            <w:proofErr w:type="spellEnd"/>
            <w:r w:rsidRPr="00545A5A">
              <w:rPr>
                <w:rFonts w:cs="Times New Roman"/>
                <w:sz w:val="22"/>
                <w:szCs w:val="22"/>
              </w:rPr>
              <w:t xml:space="preserve"> marketing“</w:t>
            </w:r>
          </w:p>
        </w:tc>
        <w:tc>
          <w:tcPr>
            <w:tcW w:w="1276" w:type="dxa"/>
            <w:vAlign w:val="center"/>
          </w:tcPr>
          <w:p w14:paraId="3F261B0E" w14:textId="2231FE5B" w:rsidR="00FC1E55" w:rsidRPr="00545A5A" w:rsidRDefault="00FC1E55" w:rsidP="00FC1E55">
            <w:pPr>
              <w:spacing w:before="0" w:after="0"/>
              <w:jc w:val="left"/>
              <w:rPr>
                <w:rFonts w:cs="Times New Roman"/>
                <w:sz w:val="22"/>
                <w:szCs w:val="22"/>
              </w:rPr>
            </w:pPr>
            <w:r w:rsidRPr="00545A5A">
              <w:rPr>
                <w:rFonts w:cs="Times New Roman"/>
                <w:sz w:val="22"/>
                <w:szCs w:val="22"/>
              </w:rPr>
              <w:t>P2A</w:t>
            </w:r>
          </w:p>
        </w:tc>
        <w:tc>
          <w:tcPr>
            <w:tcW w:w="1276" w:type="dxa"/>
            <w:vAlign w:val="center"/>
          </w:tcPr>
          <w:p w14:paraId="33E8C97E" w14:textId="62DF6011" w:rsidR="00FC1E55" w:rsidRPr="00545A5A" w:rsidRDefault="00FC1E55" w:rsidP="00FC1E55">
            <w:pPr>
              <w:spacing w:before="0" w:after="0"/>
              <w:jc w:val="left"/>
              <w:rPr>
                <w:rFonts w:cs="Times New Roman"/>
                <w:sz w:val="22"/>
                <w:szCs w:val="22"/>
              </w:rPr>
            </w:pPr>
            <w:r w:rsidRPr="00545A5A">
              <w:rPr>
                <w:rFonts w:cs="Times New Roman"/>
                <w:sz w:val="22"/>
                <w:szCs w:val="22"/>
              </w:rPr>
              <w:t>leden</w:t>
            </w:r>
          </w:p>
        </w:tc>
        <w:tc>
          <w:tcPr>
            <w:tcW w:w="1843" w:type="dxa"/>
          </w:tcPr>
          <w:p w14:paraId="0486C5B6" w14:textId="594500F9" w:rsidR="00FC1E55" w:rsidRPr="00545A5A" w:rsidRDefault="00FC1E55" w:rsidP="00FC1E55">
            <w:pPr>
              <w:spacing w:before="0" w:after="0"/>
              <w:jc w:val="left"/>
              <w:rPr>
                <w:rFonts w:cs="Times New Roman"/>
                <w:sz w:val="22"/>
                <w:szCs w:val="22"/>
              </w:rPr>
            </w:pPr>
            <w:r w:rsidRPr="00545A5A">
              <w:rPr>
                <w:rFonts w:cs="Times New Roman"/>
                <w:sz w:val="22"/>
                <w:szCs w:val="22"/>
              </w:rPr>
              <w:t>Poláková</w:t>
            </w:r>
          </w:p>
        </w:tc>
      </w:tr>
      <w:tr w:rsidR="00FC1E55" w:rsidRPr="00925B1A" w14:paraId="6B90696A" w14:textId="77777777" w:rsidTr="00517060">
        <w:trPr>
          <w:cantSplit/>
          <w:tblHeader/>
        </w:trPr>
        <w:tc>
          <w:tcPr>
            <w:tcW w:w="499" w:type="dxa"/>
            <w:shd w:val="clear" w:color="auto" w:fill="auto"/>
          </w:tcPr>
          <w:p w14:paraId="70ACD1B5" w14:textId="2615BB82" w:rsidR="00FC1E55" w:rsidRPr="00925B1A" w:rsidRDefault="00FC1E55" w:rsidP="00FC1E55">
            <w:pPr>
              <w:spacing w:before="0" w:after="0"/>
              <w:rPr>
                <w:rFonts w:cs="Times New Roman"/>
                <w:color w:val="FF0000"/>
                <w:sz w:val="22"/>
                <w:szCs w:val="22"/>
              </w:rPr>
            </w:pPr>
            <w:r w:rsidRPr="004760FD">
              <w:rPr>
                <w:rFonts w:cs="Times New Roman"/>
                <w:sz w:val="22"/>
                <w:szCs w:val="22"/>
              </w:rPr>
              <w:t>8.</w:t>
            </w:r>
          </w:p>
        </w:tc>
        <w:tc>
          <w:tcPr>
            <w:tcW w:w="4677" w:type="dxa"/>
            <w:shd w:val="clear" w:color="auto" w:fill="auto"/>
            <w:vAlign w:val="center"/>
          </w:tcPr>
          <w:p w14:paraId="30F5F475" w14:textId="44B0E6FB" w:rsidR="00FC1E55" w:rsidRPr="00925B1A" w:rsidRDefault="00FC1E55" w:rsidP="00FC1E55">
            <w:pPr>
              <w:spacing w:before="0" w:after="0"/>
              <w:jc w:val="left"/>
              <w:rPr>
                <w:rFonts w:cs="Times New Roman"/>
                <w:color w:val="FF0000"/>
                <w:sz w:val="22"/>
                <w:szCs w:val="22"/>
              </w:rPr>
            </w:pPr>
            <w:r w:rsidRPr="00545A5A">
              <w:rPr>
                <w:rFonts w:cs="Times New Roman"/>
                <w:sz w:val="22"/>
                <w:szCs w:val="22"/>
              </w:rPr>
              <w:t>Euroškola, přednáška</w:t>
            </w:r>
            <w:r>
              <w:rPr>
                <w:rFonts w:cs="Times New Roman"/>
                <w:sz w:val="22"/>
                <w:szCs w:val="22"/>
              </w:rPr>
              <w:t xml:space="preserve"> Martin Peška „Marketing na sociálních sítích“</w:t>
            </w:r>
          </w:p>
        </w:tc>
        <w:tc>
          <w:tcPr>
            <w:tcW w:w="1276" w:type="dxa"/>
            <w:shd w:val="clear" w:color="auto" w:fill="auto"/>
            <w:vAlign w:val="center"/>
          </w:tcPr>
          <w:p w14:paraId="66AFEEF7" w14:textId="49B20F7E" w:rsidR="00FC1E55" w:rsidRPr="00545A5A" w:rsidRDefault="00FC1E55" w:rsidP="00FC1E55">
            <w:pPr>
              <w:spacing w:before="0" w:after="0"/>
              <w:jc w:val="left"/>
              <w:rPr>
                <w:rFonts w:cs="Times New Roman"/>
                <w:sz w:val="22"/>
                <w:szCs w:val="22"/>
              </w:rPr>
            </w:pPr>
            <w:r w:rsidRPr="00545A5A">
              <w:rPr>
                <w:rFonts w:cs="Times New Roman"/>
                <w:sz w:val="22"/>
                <w:szCs w:val="22"/>
              </w:rPr>
              <w:t>P3A</w:t>
            </w:r>
          </w:p>
        </w:tc>
        <w:tc>
          <w:tcPr>
            <w:tcW w:w="1276" w:type="dxa"/>
            <w:shd w:val="clear" w:color="auto" w:fill="auto"/>
            <w:vAlign w:val="center"/>
          </w:tcPr>
          <w:p w14:paraId="066F57FE" w14:textId="7ABC3220" w:rsidR="00FC1E55" w:rsidRPr="00545A5A" w:rsidRDefault="00FC1E55" w:rsidP="00FC1E55">
            <w:pPr>
              <w:spacing w:before="0" w:after="0"/>
              <w:jc w:val="left"/>
              <w:rPr>
                <w:rFonts w:cs="Times New Roman"/>
                <w:sz w:val="22"/>
                <w:szCs w:val="22"/>
              </w:rPr>
            </w:pPr>
            <w:r w:rsidRPr="00545A5A">
              <w:rPr>
                <w:rFonts w:cs="Times New Roman"/>
                <w:sz w:val="22"/>
                <w:szCs w:val="22"/>
              </w:rPr>
              <w:t>leden</w:t>
            </w:r>
          </w:p>
        </w:tc>
        <w:tc>
          <w:tcPr>
            <w:tcW w:w="1843" w:type="dxa"/>
            <w:shd w:val="clear" w:color="auto" w:fill="auto"/>
          </w:tcPr>
          <w:p w14:paraId="32185C0F" w14:textId="232614CD" w:rsidR="00FC1E55" w:rsidRPr="00545A5A" w:rsidRDefault="00FC1E55" w:rsidP="00FC1E55">
            <w:pPr>
              <w:spacing w:before="0" w:after="0"/>
              <w:jc w:val="left"/>
              <w:rPr>
                <w:rFonts w:cs="Times New Roman"/>
                <w:sz w:val="22"/>
                <w:szCs w:val="22"/>
              </w:rPr>
            </w:pPr>
            <w:r w:rsidRPr="00545A5A">
              <w:rPr>
                <w:rFonts w:cs="Times New Roman"/>
                <w:sz w:val="22"/>
                <w:szCs w:val="22"/>
              </w:rPr>
              <w:t>Poláková</w:t>
            </w:r>
          </w:p>
        </w:tc>
      </w:tr>
      <w:tr w:rsidR="00FC1E55" w:rsidRPr="00925B1A" w14:paraId="5BD18FB1" w14:textId="77777777" w:rsidTr="00517060">
        <w:trPr>
          <w:cantSplit/>
          <w:tblHeader/>
        </w:trPr>
        <w:tc>
          <w:tcPr>
            <w:tcW w:w="499" w:type="dxa"/>
            <w:shd w:val="clear" w:color="auto" w:fill="auto"/>
          </w:tcPr>
          <w:p w14:paraId="359247BD" w14:textId="38184288" w:rsidR="00FC1E55" w:rsidRPr="00925B1A" w:rsidRDefault="00FC1E55" w:rsidP="00FC1E55">
            <w:pPr>
              <w:spacing w:before="0" w:after="0"/>
              <w:rPr>
                <w:rFonts w:cs="Times New Roman"/>
                <w:color w:val="FF0000"/>
                <w:sz w:val="22"/>
                <w:szCs w:val="22"/>
              </w:rPr>
            </w:pPr>
            <w:r w:rsidRPr="004760FD">
              <w:rPr>
                <w:rFonts w:cs="Times New Roman"/>
                <w:sz w:val="22"/>
                <w:szCs w:val="22"/>
              </w:rPr>
              <w:t>9.</w:t>
            </w:r>
          </w:p>
        </w:tc>
        <w:tc>
          <w:tcPr>
            <w:tcW w:w="4677" w:type="dxa"/>
            <w:shd w:val="clear" w:color="auto" w:fill="auto"/>
          </w:tcPr>
          <w:p w14:paraId="47D6DE9F" w14:textId="31D2523F" w:rsidR="00FC1E55" w:rsidRPr="00775AE9" w:rsidRDefault="00FC1E55" w:rsidP="00FC1E55">
            <w:pPr>
              <w:spacing w:before="0" w:after="0"/>
              <w:jc w:val="left"/>
              <w:rPr>
                <w:rFonts w:cs="Times New Roman"/>
                <w:sz w:val="22"/>
                <w:szCs w:val="22"/>
              </w:rPr>
            </w:pPr>
            <w:r w:rsidRPr="00775AE9">
              <w:rPr>
                <w:rFonts w:cs="Times New Roman"/>
                <w:sz w:val="22"/>
                <w:szCs w:val="22"/>
              </w:rPr>
              <w:t>Euroškola, Seminář první pomoci</w:t>
            </w:r>
          </w:p>
        </w:tc>
        <w:tc>
          <w:tcPr>
            <w:tcW w:w="1276" w:type="dxa"/>
            <w:shd w:val="clear" w:color="auto" w:fill="auto"/>
          </w:tcPr>
          <w:p w14:paraId="1927661C" w14:textId="53D57D8E" w:rsidR="00FC1E55" w:rsidRPr="00775AE9" w:rsidRDefault="00FC1E55" w:rsidP="00FC1E55">
            <w:pPr>
              <w:spacing w:before="0" w:after="0"/>
              <w:jc w:val="left"/>
              <w:rPr>
                <w:rFonts w:cs="Times New Roman"/>
                <w:sz w:val="22"/>
                <w:szCs w:val="22"/>
              </w:rPr>
            </w:pPr>
            <w:r w:rsidRPr="00775AE9">
              <w:rPr>
                <w:rFonts w:cs="Times New Roman"/>
                <w:sz w:val="22"/>
                <w:szCs w:val="22"/>
              </w:rPr>
              <w:t>P3B</w:t>
            </w:r>
          </w:p>
        </w:tc>
        <w:tc>
          <w:tcPr>
            <w:tcW w:w="1276" w:type="dxa"/>
            <w:shd w:val="clear" w:color="auto" w:fill="auto"/>
          </w:tcPr>
          <w:p w14:paraId="17850CAD" w14:textId="5101BA8C" w:rsidR="00FC1E55" w:rsidRPr="00775AE9" w:rsidRDefault="00FC1E55" w:rsidP="00FC1E55">
            <w:pPr>
              <w:spacing w:before="0" w:after="0"/>
              <w:jc w:val="left"/>
              <w:rPr>
                <w:rFonts w:cs="Times New Roman"/>
                <w:sz w:val="22"/>
                <w:szCs w:val="22"/>
              </w:rPr>
            </w:pPr>
            <w:r w:rsidRPr="00775AE9">
              <w:rPr>
                <w:rFonts w:cs="Times New Roman"/>
                <w:sz w:val="22"/>
                <w:szCs w:val="22"/>
              </w:rPr>
              <w:t>únor</w:t>
            </w:r>
          </w:p>
        </w:tc>
        <w:tc>
          <w:tcPr>
            <w:tcW w:w="1843" w:type="dxa"/>
            <w:shd w:val="clear" w:color="auto" w:fill="auto"/>
          </w:tcPr>
          <w:p w14:paraId="256F7620" w14:textId="77777777" w:rsidR="00FC1E55" w:rsidRDefault="00FC1E55" w:rsidP="00FC1E55">
            <w:pPr>
              <w:spacing w:before="0" w:after="0"/>
              <w:jc w:val="left"/>
              <w:rPr>
                <w:rFonts w:cs="Times New Roman"/>
                <w:sz w:val="22"/>
                <w:szCs w:val="22"/>
              </w:rPr>
            </w:pPr>
            <w:proofErr w:type="spellStart"/>
            <w:r w:rsidRPr="00775AE9">
              <w:rPr>
                <w:rFonts w:cs="Times New Roman"/>
                <w:sz w:val="22"/>
                <w:szCs w:val="22"/>
              </w:rPr>
              <w:t>Smolucha</w:t>
            </w:r>
            <w:proofErr w:type="spellEnd"/>
          </w:p>
          <w:p w14:paraId="66440DC8" w14:textId="1A14A7A0" w:rsidR="008769E9" w:rsidRPr="00775AE9" w:rsidRDefault="008769E9" w:rsidP="00FC1E55">
            <w:pPr>
              <w:spacing w:before="0" w:after="0"/>
              <w:jc w:val="left"/>
              <w:rPr>
                <w:rFonts w:cs="Times New Roman"/>
                <w:sz w:val="22"/>
                <w:szCs w:val="22"/>
              </w:rPr>
            </w:pPr>
          </w:p>
        </w:tc>
      </w:tr>
      <w:tr w:rsidR="00FC1E55" w:rsidRPr="00925B1A" w14:paraId="476819DC" w14:textId="77777777" w:rsidTr="00517060">
        <w:trPr>
          <w:cantSplit/>
          <w:tblHeader/>
        </w:trPr>
        <w:tc>
          <w:tcPr>
            <w:tcW w:w="499" w:type="dxa"/>
            <w:shd w:val="clear" w:color="auto" w:fill="auto"/>
          </w:tcPr>
          <w:p w14:paraId="03BBB6B1" w14:textId="15BD2F54" w:rsidR="00FC1E55" w:rsidRPr="00925B1A" w:rsidRDefault="00FC1E55" w:rsidP="00FC1E55">
            <w:pPr>
              <w:spacing w:before="0" w:after="0"/>
              <w:rPr>
                <w:rFonts w:cs="Times New Roman"/>
                <w:color w:val="FF0000"/>
                <w:sz w:val="22"/>
                <w:szCs w:val="22"/>
              </w:rPr>
            </w:pPr>
            <w:r w:rsidRPr="004760FD">
              <w:rPr>
                <w:rFonts w:cs="Times New Roman"/>
                <w:sz w:val="22"/>
                <w:szCs w:val="22"/>
              </w:rPr>
              <w:t>10.</w:t>
            </w:r>
          </w:p>
        </w:tc>
        <w:tc>
          <w:tcPr>
            <w:tcW w:w="4677" w:type="dxa"/>
            <w:shd w:val="clear" w:color="auto" w:fill="auto"/>
          </w:tcPr>
          <w:p w14:paraId="535C603E" w14:textId="5A5607E1" w:rsidR="00FC1E55" w:rsidRPr="00775AE9" w:rsidRDefault="00FC1E55" w:rsidP="00FC1E55">
            <w:pPr>
              <w:spacing w:before="0" w:after="0"/>
              <w:jc w:val="left"/>
              <w:rPr>
                <w:rFonts w:cs="Times New Roman"/>
                <w:sz w:val="22"/>
                <w:szCs w:val="22"/>
              </w:rPr>
            </w:pPr>
            <w:r>
              <w:rPr>
                <w:rFonts w:cs="Times New Roman"/>
                <w:sz w:val="22"/>
                <w:szCs w:val="22"/>
              </w:rPr>
              <w:t>Euroškola, ekologická hra BASE CAMP</w:t>
            </w:r>
          </w:p>
        </w:tc>
        <w:tc>
          <w:tcPr>
            <w:tcW w:w="1276" w:type="dxa"/>
            <w:shd w:val="clear" w:color="auto" w:fill="auto"/>
          </w:tcPr>
          <w:p w14:paraId="19E5105B" w14:textId="12E7964A" w:rsidR="00FC1E55" w:rsidRPr="00775AE9" w:rsidRDefault="00FC1E55" w:rsidP="00FC1E55">
            <w:pPr>
              <w:spacing w:before="0" w:after="0"/>
              <w:jc w:val="left"/>
              <w:rPr>
                <w:rFonts w:cs="Times New Roman"/>
                <w:sz w:val="22"/>
                <w:szCs w:val="22"/>
              </w:rPr>
            </w:pPr>
            <w:r>
              <w:rPr>
                <w:rFonts w:cs="Times New Roman"/>
                <w:sz w:val="22"/>
                <w:szCs w:val="22"/>
              </w:rPr>
              <w:t>H1</w:t>
            </w:r>
          </w:p>
        </w:tc>
        <w:tc>
          <w:tcPr>
            <w:tcW w:w="1276" w:type="dxa"/>
            <w:shd w:val="clear" w:color="auto" w:fill="auto"/>
          </w:tcPr>
          <w:p w14:paraId="03B120C5" w14:textId="48DBD0F1" w:rsidR="00FC1E55" w:rsidRPr="00775AE9" w:rsidRDefault="00FC1E55" w:rsidP="00FC1E55">
            <w:pPr>
              <w:spacing w:before="0" w:after="0"/>
              <w:jc w:val="left"/>
              <w:rPr>
                <w:rFonts w:cs="Times New Roman"/>
                <w:sz w:val="22"/>
                <w:szCs w:val="22"/>
              </w:rPr>
            </w:pPr>
            <w:r>
              <w:rPr>
                <w:rFonts w:cs="Times New Roman"/>
                <w:sz w:val="22"/>
                <w:szCs w:val="22"/>
              </w:rPr>
              <w:t>březen</w:t>
            </w:r>
          </w:p>
        </w:tc>
        <w:tc>
          <w:tcPr>
            <w:tcW w:w="1843" w:type="dxa"/>
            <w:shd w:val="clear" w:color="auto" w:fill="auto"/>
          </w:tcPr>
          <w:p w14:paraId="601055CE" w14:textId="77777777" w:rsidR="00FC1E55" w:rsidRDefault="00FC1E55" w:rsidP="00FC1E55">
            <w:pPr>
              <w:spacing w:before="0" w:after="0"/>
              <w:jc w:val="left"/>
              <w:rPr>
                <w:rFonts w:cs="Times New Roman"/>
                <w:sz w:val="22"/>
                <w:szCs w:val="22"/>
              </w:rPr>
            </w:pPr>
            <w:r>
              <w:rPr>
                <w:rFonts w:cs="Times New Roman"/>
                <w:sz w:val="22"/>
                <w:szCs w:val="22"/>
              </w:rPr>
              <w:t>Christová</w:t>
            </w:r>
          </w:p>
          <w:p w14:paraId="3D42D166" w14:textId="458A273E" w:rsidR="008769E9" w:rsidRPr="00775AE9" w:rsidRDefault="008769E9" w:rsidP="00FC1E55">
            <w:pPr>
              <w:spacing w:before="0" w:after="0"/>
              <w:jc w:val="left"/>
              <w:rPr>
                <w:rFonts w:cs="Times New Roman"/>
                <w:sz w:val="22"/>
                <w:szCs w:val="22"/>
              </w:rPr>
            </w:pPr>
          </w:p>
        </w:tc>
      </w:tr>
      <w:tr w:rsidR="00FC1E55" w:rsidRPr="00925B1A" w14:paraId="58B89BBE" w14:textId="77777777" w:rsidTr="00517060">
        <w:trPr>
          <w:cantSplit/>
          <w:tblHeader/>
        </w:trPr>
        <w:tc>
          <w:tcPr>
            <w:tcW w:w="499" w:type="dxa"/>
            <w:shd w:val="clear" w:color="auto" w:fill="auto"/>
          </w:tcPr>
          <w:p w14:paraId="5649E2D6" w14:textId="15CD6DC7" w:rsidR="00FC1E55" w:rsidRPr="00925B1A" w:rsidRDefault="00FC1E55" w:rsidP="00FC1E55">
            <w:pPr>
              <w:spacing w:before="0" w:after="0"/>
              <w:rPr>
                <w:rFonts w:cs="Times New Roman"/>
                <w:color w:val="FF0000"/>
                <w:sz w:val="22"/>
                <w:szCs w:val="22"/>
              </w:rPr>
            </w:pPr>
            <w:r w:rsidRPr="004760FD">
              <w:rPr>
                <w:rFonts w:cs="Times New Roman"/>
                <w:sz w:val="22"/>
                <w:szCs w:val="22"/>
              </w:rPr>
              <w:t>11.</w:t>
            </w:r>
          </w:p>
        </w:tc>
        <w:tc>
          <w:tcPr>
            <w:tcW w:w="4677" w:type="dxa"/>
            <w:shd w:val="clear" w:color="auto" w:fill="auto"/>
          </w:tcPr>
          <w:p w14:paraId="6B9009ED" w14:textId="0E0346FA" w:rsidR="00FC1E55" w:rsidRDefault="00FC1E55" w:rsidP="00FC1E55">
            <w:pPr>
              <w:spacing w:before="0" w:after="0"/>
              <w:jc w:val="left"/>
              <w:rPr>
                <w:rFonts w:cs="Times New Roman"/>
                <w:sz w:val="22"/>
                <w:szCs w:val="22"/>
              </w:rPr>
            </w:pPr>
            <w:r>
              <w:rPr>
                <w:rFonts w:cs="Times New Roman"/>
                <w:sz w:val="22"/>
                <w:szCs w:val="22"/>
              </w:rPr>
              <w:t>Euroškola, přednáška „Linka naživo“</w:t>
            </w:r>
          </w:p>
        </w:tc>
        <w:tc>
          <w:tcPr>
            <w:tcW w:w="1276" w:type="dxa"/>
            <w:shd w:val="clear" w:color="auto" w:fill="auto"/>
          </w:tcPr>
          <w:p w14:paraId="0FD9AF4E" w14:textId="298E67DE" w:rsidR="00FC1E55" w:rsidRDefault="00FC1E55" w:rsidP="00FC1E55">
            <w:pPr>
              <w:spacing w:before="0" w:after="0"/>
              <w:jc w:val="left"/>
              <w:rPr>
                <w:rFonts w:cs="Times New Roman"/>
                <w:sz w:val="22"/>
                <w:szCs w:val="22"/>
              </w:rPr>
            </w:pPr>
            <w:r>
              <w:rPr>
                <w:rFonts w:cs="Times New Roman"/>
                <w:sz w:val="22"/>
                <w:szCs w:val="22"/>
              </w:rPr>
              <w:t>P1A, P1B, H1, H2</w:t>
            </w:r>
          </w:p>
        </w:tc>
        <w:tc>
          <w:tcPr>
            <w:tcW w:w="1276" w:type="dxa"/>
            <w:shd w:val="clear" w:color="auto" w:fill="auto"/>
          </w:tcPr>
          <w:p w14:paraId="2D26ED86" w14:textId="2C626668" w:rsidR="00FC1E55" w:rsidRDefault="00FC1E55" w:rsidP="00FC1E55">
            <w:pPr>
              <w:spacing w:before="0" w:after="0"/>
              <w:jc w:val="left"/>
              <w:rPr>
                <w:rFonts w:cs="Times New Roman"/>
                <w:sz w:val="22"/>
                <w:szCs w:val="22"/>
              </w:rPr>
            </w:pPr>
            <w:r>
              <w:rPr>
                <w:rFonts w:cs="Times New Roman"/>
                <w:sz w:val="22"/>
                <w:szCs w:val="22"/>
              </w:rPr>
              <w:t>květen</w:t>
            </w:r>
          </w:p>
        </w:tc>
        <w:tc>
          <w:tcPr>
            <w:tcW w:w="1843" w:type="dxa"/>
            <w:shd w:val="clear" w:color="auto" w:fill="auto"/>
          </w:tcPr>
          <w:p w14:paraId="4972EB45" w14:textId="3636F7CE" w:rsidR="00FC1E55" w:rsidRDefault="00FC1E55" w:rsidP="00FC1E55">
            <w:pPr>
              <w:spacing w:before="0" w:after="0"/>
              <w:jc w:val="left"/>
              <w:rPr>
                <w:rFonts w:cs="Times New Roman"/>
                <w:sz w:val="22"/>
                <w:szCs w:val="22"/>
              </w:rPr>
            </w:pPr>
            <w:r>
              <w:rPr>
                <w:rFonts w:cs="Times New Roman"/>
                <w:sz w:val="22"/>
                <w:szCs w:val="22"/>
              </w:rPr>
              <w:t>Koutská</w:t>
            </w:r>
          </w:p>
        </w:tc>
      </w:tr>
      <w:tr w:rsidR="00FC1E55" w:rsidRPr="00925B1A" w14:paraId="0F368EF6" w14:textId="77777777" w:rsidTr="00517060">
        <w:trPr>
          <w:cantSplit/>
          <w:tblHeader/>
        </w:trPr>
        <w:tc>
          <w:tcPr>
            <w:tcW w:w="499" w:type="dxa"/>
            <w:shd w:val="clear" w:color="auto" w:fill="auto"/>
          </w:tcPr>
          <w:p w14:paraId="6BD5F28A" w14:textId="04F930FB" w:rsidR="00FC1E55" w:rsidRPr="00925B1A" w:rsidRDefault="00FC1E55" w:rsidP="00FC1E55">
            <w:pPr>
              <w:spacing w:before="0" w:after="0"/>
              <w:rPr>
                <w:rFonts w:cs="Times New Roman"/>
                <w:color w:val="FF0000"/>
                <w:sz w:val="22"/>
                <w:szCs w:val="22"/>
              </w:rPr>
            </w:pPr>
            <w:r w:rsidRPr="004760FD">
              <w:rPr>
                <w:rFonts w:cs="Times New Roman"/>
                <w:szCs w:val="24"/>
              </w:rPr>
              <w:t>12.</w:t>
            </w:r>
          </w:p>
        </w:tc>
        <w:tc>
          <w:tcPr>
            <w:tcW w:w="4677" w:type="dxa"/>
            <w:shd w:val="clear" w:color="auto" w:fill="auto"/>
          </w:tcPr>
          <w:p w14:paraId="09C6836F" w14:textId="4180E9FB" w:rsidR="00FC1E55" w:rsidRDefault="00FC1E55" w:rsidP="00FC1E55">
            <w:pPr>
              <w:spacing w:before="0" w:after="0"/>
              <w:jc w:val="left"/>
              <w:rPr>
                <w:rFonts w:cs="Times New Roman"/>
                <w:sz w:val="22"/>
                <w:szCs w:val="22"/>
              </w:rPr>
            </w:pPr>
            <w:r>
              <w:rPr>
                <w:rFonts w:cs="Times New Roman"/>
                <w:sz w:val="22"/>
                <w:szCs w:val="22"/>
              </w:rPr>
              <w:t>Euroškola, přednáška „Speciální efekty v reklamách a ve filmech, AI, absolvent Tomáš Koutský</w:t>
            </w:r>
          </w:p>
        </w:tc>
        <w:tc>
          <w:tcPr>
            <w:tcW w:w="1276" w:type="dxa"/>
            <w:shd w:val="clear" w:color="auto" w:fill="auto"/>
          </w:tcPr>
          <w:p w14:paraId="1FACF100" w14:textId="64DBAEFA" w:rsidR="00FC1E55" w:rsidRDefault="00FC1E55" w:rsidP="00FC1E55">
            <w:pPr>
              <w:spacing w:before="0" w:after="0"/>
              <w:jc w:val="left"/>
              <w:rPr>
                <w:rFonts w:cs="Times New Roman"/>
                <w:sz w:val="22"/>
                <w:szCs w:val="22"/>
              </w:rPr>
            </w:pPr>
            <w:r>
              <w:rPr>
                <w:rFonts w:cs="Times New Roman"/>
                <w:sz w:val="22"/>
                <w:szCs w:val="22"/>
              </w:rPr>
              <w:t>P1A, P2A, P3A</w:t>
            </w:r>
          </w:p>
        </w:tc>
        <w:tc>
          <w:tcPr>
            <w:tcW w:w="1276" w:type="dxa"/>
            <w:shd w:val="clear" w:color="auto" w:fill="auto"/>
          </w:tcPr>
          <w:p w14:paraId="48A63EE7" w14:textId="6BD5E5F3" w:rsidR="00FC1E55" w:rsidRDefault="00FC1E55" w:rsidP="00FC1E55">
            <w:pPr>
              <w:spacing w:before="0" w:after="0"/>
              <w:jc w:val="left"/>
              <w:rPr>
                <w:rFonts w:cs="Times New Roman"/>
                <w:sz w:val="22"/>
                <w:szCs w:val="22"/>
              </w:rPr>
            </w:pPr>
            <w:r>
              <w:rPr>
                <w:rFonts w:cs="Times New Roman"/>
                <w:sz w:val="22"/>
                <w:szCs w:val="22"/>
              </w:rPr>
              <w:t>květen</w:t>
            </w:r>
          </w:p>
        </w:tc>
        <w:tc>
          <w:tcPr>
            <w:tcW w:w="1843" w:type="dxa"/>
            <w:shd w:val="clear" w:color="auto" w:fill="auto"/>
          </w:tcPr>
          <w:p w14:paraId="2CC7FCB6" w14:textId="767ADC60" w:rsidR="00FC1E55" w:rsidRDefault="00FC1E55" w:rsidP="00FC1E55">
            <w:pPr>
              <w:spacing w:before="0" w:after="0"/>
              <w:jc w:val="left"/>
              <w:rPr>
                <w:rFonts w:cs="Times New Roman"/>
                <w:sz w:val="22"/>
                <w:szCs w:val="22"/>
              </w:rPr>
            </w:pPr>
            <w:r>
              <w:rPr>
                <w:rFonts w:cs="Times New Roman"/>
                <w:sz w:val="22"/>
                <w:szCs w:val="22"/>
              </w:rPr>
              <w:t>Poláková</w:t>
            </w:r>
          </w:p>
        </w:tc>
      </w:tr>
      <w:tr w:rsidR="00FC1E55" w:rsidRPr="00925B1A" w14:paraId="5A419F74" w14:textId="77777777" w:rsidTr="00517060">
        <w:trPr>
          <w:cantSplit/>
          <w:tblHeader/>
        </w:trPr>
        <w:tc>
          <w:tcPr>
            <w:tcW w:w="499" w:type="dxa"/>
            <w:shd w:val="clear" w:color="auto" w:fill="auto"/>
          </w:tcPr>
          <w:p w14:paraId="61CB6EED" w14:textId="5F691DCA" w:rsidR="00FC1E55" w:rsidRPr="00851D91" w:rsidRDefault="00FC1E55" w:rsidP="00FC1E55">
            <w:pPr>
              <w:spacing w:before="0" w:after="0"/>
              <w:rPr>
                <w:rFonts w:cs="Times New Roman"/>
                <w:sz w:val="22"/>
                <w:szCs w:val="22"/>
              </w:rPr>
            </w:pPr>
            <w:r w:rsidRPr="00851D91">
              <w:rPr>
                <w:rFonts w:cs="Times New Roman"/>
                <w:sz w:val="22"/>
                <w:szCs w:val="22"/>
              </w:rPr>
              <w:t>13.</w:t>
            </w:r>
          </w:p>
        </w:tc>
        <w:tc>
          <w:tcPr>
            <w:tcW w:w="4677" w:type="dxa"/>
            <w:shd w:val="clear" w:color="auto" w:fill="auto"/>
          </w:tcPr>
          <w:p w14:paraId="546B65C5" w14:textId="6CDFC0B9" w:rsidR="00FC1E55" w:rsidRPr="00851D91" w:rsidRDefault="00FC1E55" w:rsidP="00851D91">
            <w:pPr>
              <w:spacing w:before="0" w:after="0"/>
              <w:jc w:val="left"/>
              <w:rPr>
                <w:rFonts w:cs="Times New Roman"/>
                <w:sz w:val="22"/>
                <w:szCs w:val="22"/>
              </w:rPr>
            </w:pPr>
            <w:r w:rsidRPr="00851D91">
              <w:rPr>
                <w:rFonts w:cs="Times New Roman"/>
                <w:sz w:val="22"/>
                <w:szCs w:val="22"/>
              </w:rPr>
              <w:t>Euroškola,</w:t>
            </w:r>
            <w:r w:rsidR="00851D91" w:rsidRPr="00851D91">
              <w:rPr>
                <w:rFonts w:cs="Times New Roman"/>
                <w:sz w:val="22"/>
                <w:szCs w:val="22"/>
              </w:rPr>
              <w:t xml:space="preserve"> H</w:t>
            </w:r>
            <w:r w:rsidRPr="00851D91">
              <w:rPr>
                <w:rFonts w:cs="Times New Roman"/>
                <w:sz w:val="22"/>
                <w:szCs w:val="22"/>
              </w:rPr>
              <w:t xml:space="preserve">istorie Českolipska a </w:t>
            </w:r>
            <w:r w:rsidR="00851D91" w:rsidRPr="00851D91">
              <w:rPr>
                <w:rFonts w:cs="Times New Roman"/>
                <w:sz w:val="22"/>
                <w:szCs w:val="22"/>
              </w:rPr>
              <w:t xml:space="preserve">dalších </w:t>
            </w:r>
            <w:r w:rsidRPr="00851D91">
              <w:rPr>
                <w:rFonts w:cs="Times New Roman"/>
                <w:sz w:val="22"/>
                <w:szCs w:val="22"/>
              </w:rPr>
              <w:t xml:space="preserve">regionů severních Čech, </w:t>
            </w:r>
            <w:r w:rsidR="00851D91" w:rsidRPr="00851D91">
              <w:rPr>
                <w:rFonts w:cs="Times New Roman"/>
                <w:sz w:val="22"/>
                <w:szCs w:val="22"/>
              </w:rPr>
              <w:t>kolektiv lektorů</w:t>
            </w:r>
          </w:p>
        </w:tc>
        <w:tc>
          <w:tcPr>
            <w:tcW w:w="1276" w:type="dxa"/>
            <w:shd w:val="clear" w:color="auto" w:fill="auto"/>
          </w:tcPr>
          <w:p w14:paraId="372C1115" w14:textId="1E27E8A4" w:rsidR="00FC1E55" w:rsidRPr="00851D91" w:rsidRDefault="00FC1E55" w:rsidP="00FC1E55">
            <w:pPr>
              <w:spacing w:before="0" w:after="0"/>
              <w:jc w:val="left"/>
              <w:rPr>
                <w:rFonts w:cs="Times New Roman"/>
                <w:sz w:val="22"/>
                <w:szCs w:val="22"/>
              </w:rPr>
            </w:pPr>
            <w:r w:rsidRPr="00851D91">
              <w:rPr>
                <w:rFonts w:cs="Times New Roman"/>
                <w:sz w:val="22"/>
                <w:szCs w:val="22"/>
              </w:rPr>
              <w:t>EA3V</w:t>
            </w:r>
          </w:p>
        </w:tc>
        <w:tc>
          <w:tcPr>
            <w:tcW w:w="1276" w:type="dxa"/>
            <w:shd w:val="clear" w:color="auto" w:fill="auto"/>
          </w:tcPr>
          <w:p w14:paraId="3098164A" w14:textId="6AD5FC4D" w:rsidR="00FC1E55" w:rsidRPr="00851D91" w:rsidRDefault="00FC1E55" w:rsidP="00FC1E55">
            <w:pPr>
              <w:spacing w:before="0" w:after="0"/>
              <w:jc w:val="left"/>
              <w:rPr>
                <w:rFonts w:cs="Times New Roman"/>
                <w:sz w:val="22"/>
                <w:szCs w:val="22"/>
              </w:rPr>
            </w:pPr>
            <w:r w:rsidRPr="00851D91">
              <w:rPr>
                <w:rFonts w:cs="Times New Roman"/>
                <w:sz w:val="22"/>
                <w:szCs w:val="22"/>
              </w:rPr>
              <w:t>září až říjen</w:t>
            </w:r>
          </w:p>
        </w:tc>
        <w:tc>
          <w:tcPr>
            <w:tcW w:w="1843" w:type="dxa"/>
            <w:shd w:val="clear" w:color="auto" w:fill="auto"/>
          </w:tcPr>
          <w:p w14:paraId="559BEF8C" w14:textId="19B398DA" w:rsidR="00FC1E55" w:rsidRPr="00851D91" w:rsidRDefault="00FC1E55" w:rsidP="00FC1E55">
            <w:pPr>
              <w:spacing w:before="0" w:after="0"/>
              <w:jc w:val="left"/>
              <w:rPr>
                <w:rFonts w:cs="Times New Roman"/>
                <w:sz w:val="22"/>
                <w:szCs w:val="22"/>
              </w:rPr>
            </w:pPr>
            <w:r w:rsidRPr="00851D91">
              <w:rPr>
                <w:rFonts w:cs="Times New Roman"/>
                <w:sz w:val="22"/>
                <w:szCs w:val="22"/>
              </w:rPr>
              <w:t>Kameníková</w:t>
            </w:r>
          </w:p>
        </w:tc>
      </w:tr>
      <w:tr w:rsidR="00FC1E55" w:rsidRPr="00925B1A" w14:paraId="03C8A1C2" w14:textId="77777777" w:rsidTr="00517060">
        <w:trPr>
          <w:cantSplit/>
          <w:tblHeader/>
        </w:trPr>
        <w:tc>
          <w:tcPr>
            <w:tcW w:w="499" w:type="dxa"/>
            <w:shd w:val="clear" w:color="auto" w:fill="auto"/>
          </w:tcPr>
          <w:p w14:paraId="1E28E9AB" w14:textId="7B147571" w:rsidR="00FC1E55" w:rsidRPr="003151E5" w:rsidRDefault="00FC1E55" w:rsidP="00FC1E55">
            <w:pPr>
              <w:spacing w:before="0" w:after="0"/>
              <w:rPr>
                <w:rFonts w:cs="Times New Roman"/>
                <w:sz w:val="22"/>
                <w:szCs w:val="22"/>
              </w:rPr>
            </w:pPr>
            <w:r w:rsidRPr="003151E5">
              <w:rPr>
                <w:rFonts w:cs="Times New Roman"/>
                <w:sz w:val="22"/>
                <w:szCs w:val="22"/>
              </w:rPr>
              <w:t>14.</w:t>
            </w:r>
          </w:p>
        </w:tc>
        <w:tc>
          <w:tcPr>
            <w:tcW w:w="4677" w:type="dxa"/>
            <w:shd w:val="clear" w:color="auto" w:fill="auto"/>
          </w:tcPr>
          <w:p w14:paraId="2298F6CD" w14:textId="3A8EBD9B" w:rsidR="00FC1E55" w:rsidRPr="003151E5" w:rsidRDefault="00FC1E55" w:rsidP="00FC1E55">
            <w:pPr>
              <w:spacing w:before="0" w:after="0"/>
              <w:jc w:val="left"/>
              <w:rPr>
                <w:rFonts w:cs="Times New Roman"/>
                <w:sz w:val="22"/>
                <w:szCs w:val="22"/>
              </w:rPr>
            </w:pPr>
            <w:r w:rsidRPr="003151E5">
              <w:rPr>
                <w:rFonts w:cs="Times New Roman"/>
                <w:sz w:val="22"/>
                <w:szCs w:val="22"/>
              </w:rPr>
              <w:t xml:space="preserve">U3V TUL, </w:t>
            </w:r>
            <w:r w:rsidR="00851D91" w:rsidRPr="003151E5">
              <w:rPr>
                <w:rFonts w:cs="Times New Roman"/>
                <w:sz w:val="22"/>
                <w:szCs w:val="22"/>
              </w:rPr>
              <w:t>Přemyslovci – knížata a králové, PaedDr</w:t>
            </w:r>
            <w:r w:rsidRPr="003151E5">
              <w:rPr>
                <w:rFonts w:cs="Times New Roman"/>
                <w:sz w:val="22"/>
                <w:szCs w:val="22"/>
              </w:rPr>
              <w:t xml:space="preserve">. Jaroslava </w:t>
            </w:r>
            <w:proofErr w:type="spellStart"/>
            <w:r w:rsidRPr="003151E5">
              <w:rPr>
                <w:rFonts w:cs="Times New Roman"/>
                <w:sz w:val="22"/>
                <w:szCs w:val="22"/>
              </w:rPr>
              <w:t>Šiftová</w:t>
            </w:r>
            <w:proofErr w:type="spellEnd"/>
          </w:p>
        </w:tc>
        <w:tc>
          <w:tcPr>
            <w:tcW w:w="1276" w:type="dxa"/>
            <w:shd w:val="clear" w:color="auto" w:fill="auto"/>
          </w:tcPr>
          <w:p w14:paraId="6140DA5B" w14:textId="56C6623D" w:rsidR="00FC1E55" w:rsidRPr="003151E5" w:rsidRDefault="00FC1E55" w:rsidP="00FC1E55">
            <w:pPr>
              <w:spacing w:before="0" w:after="0"/>
              <w:jc w:val="left"/>
              <w:rPr>
                <w:rFonts w:cs="Times New Roman"/>
                <w:sz w:val="22"/>
                <w:szCs w:val="22"/>
              </w:rPr>
            </w:pPr>
            <w:r w:rsidRPr="003151E5">
              <w:rPr>
                <w:rFonts w:cs="Times New Roman"/>
                <w:sz w:val="22"/>
                <w:szCs w:val="22"/>
              </w:rPr>
              <w:t>U3V</w:t>
            </w:r>
          </w:p>
        </w:tc>
        <w:tc>
          <w:tcPr>
            <w:tcW w:w="1276" w:type="dxa"/>
            <w:shd w:val="clear" w:color="auto" w:fill="auto"/>
          </w:tcPr>
          <w:p w14:paraId="1005C4A1" w14:textId="18892628" w:rsidR="00FC1E55" w:rsidRPr="003151E5" w:rsidRDefault="00FC1E55" w:rsidP="00FC1E55">
            <w:pPr>
              <w:spacing w:before="0" w:after="0"/>
              <w:jc w:val="left"/>
              <w:rPr>
                <w:rFonts w:cs="Times New Roman"/>
                <w:sz w:val="22"/>
                <w:szCs w:val="22"/>
              </w:rPr>
            </w:pPr>
            <w:r w:rsidRPr="003151E5">
              <w:rPr>
                <w:rFonts w:cs="Times New Roman"/>
                <w:sz w:val="22"/>
                <w:szCs w:val="22"/>
              </w:rPr>
              <w:t>říjen až listopad</w:t>
            </w:r>
          </w:p>
        </w:tc>
        <w:tc>
          <w:tcPr>
            <w:tcW w:w="1843" w:type="dxa"/>
            <w:shd w:val="clear" w:color="auto" w:fill="auto"/>
          </w:tcPr>
          <w:p w14:paraId="206B7880" w14:textId="77777777" w:rsidR="00FC1E55" w:rsidRPr="003151E5" w:rsidRDefault="00FC1E55" w:rsidP="00FC1E55">
            <w:pPr>
              <w:spacing w:before="0" w:after="0"/>
              <w:jc w:val="left"/>
              <w:rPr>
                <w:rFonts w:cs="Times New Roman"/>
                <w:sz w:val="22"/>
                <w:szCs w:val="22"/>
              </w:rPr>
            </w:pPr>
            <w:r w:rsidRPr="003151E5">
              <w:rPr>
                <w:rFonts w:cs="Times New Roman"/>
                <w:sz w:val="22"/>
                <w:szCs w:val="22"/>
              </w:rPr>
              <w:t>CDV TUL</w:t>
            </w:r>
          </w:p>
          <w:p w14:paraId="485519B9" w14:textId="55FA8630" w:rsidR="00FC1E55" w:rsidRPr="003151E5" w:rsidRDefault="00FC1E55" w:rsidP="00FC1E55">
            <w:pPr>
              <w:spacing w:before="0" w:after="0"/>
              <w:jc w:val="left"/>
              <w:rPr>
                <w:rFonts w:cs="Times New Roman"/>
                <w:sz w:val="22"/>
                <w:szCs w:val="22"/>
              </w:rPr>
            </w:pPr>
            <w:r w:rsidRPr="003151E5">
              <w:rPr>
                <w:rFonts w:cs="Times New Roman"/>
                <w:sz w:val="22"/>
                <w:szCs w:val="22"/>
              </w:rPr>
              <w:t>Kameníková</w:t>
            </w:r>
          </w:p>
        </w:tc>
      </w:tr>
      <w:tr w:rsidR="00FC1E55" w:rsidRPr="00925B1A" w14:paraId="4FDB7B7E" w14:textId="77777777" w:rsidTr="00517060">
        <w:trPr>
          <w:cantSplit/>
          <w:tblHeader/>
        </w:trPr>
        <w:tc>
          <w:tcPr>
            <w:tcW w:w="499" w:type="dxa"/>
            <w:shd w:val="clear" w:color="auto" w:fill="auto"/>
          </w:tcPr>
          <w:p w14:paraId="21E6DEDB" w14:textId="6C5581EA" w:rsidR="00FC1E55" w:rsidRPr="003151E5" w:rsidRDefault="00FC1E55" w:rsidP="00FC1E55">
            <w:pPr>
              <w:spacing w:before="0" w:after="0"/>
              <w:rPr>
                <w:rFonts w:cs="Times New Roman"/>
                <w:sz w:val="22"/>
                <w:szCs w:val="22"/>
              </w:rPr>
            </w:pPr>
            <w:r w:rsidRPr="003151E5">
              <w:rPr>
                <w:rFonts w:cs="Times New Roman"/>
                <w:sz w:val="22"/>
                <w:szCs w:val="22"/>
              </w:rPr>
              <w:t>15.</w:t>
            </w:r>
          </w:p>
        </w:tc>
        <w:tc>
          <w:tcPr>
            <w:tcW w:w="4677" w:type="dxa"/>
            <w:shd w:val="clear" w:color="auto" w:fill="auto"/>
          </w:tcPr>
          <w:p w14:paraId="31004629" w14:textId="57FF2D86" w:rsidR="00FC1E55" w:rsidRPr="003151E5" w:rsidRDefault="00FC1E55" w:rsidP="00851D91">
            <w:pPr>
              <w:spacing w:before="0" w:after="0"/>
              <w:jc w:val="left"/>
              <w:rPr>
                <w:rFonts w:cs="Times New Roman"/>
                <w:szCs w:val="24"/>
              </w:rPr>
            </w:pPr>
            <w:r w:rsidRPr="003151E5">
              <w:rPr>
                <w:rFonts w:cs="Times New Roman"/>
                <w:sz w:val="22"/>
                <w:szCs w:val="22"/>
              </w:rPr>
              <w:t xml:space="preserve">U3V TUL, </w:t>
            </w:r>
            <w:r w:rsidR="00851D91" w:rsidRPr="003151E5">
              <w:rPr>
                <w:rFonts w:cs="Times New Roman"/>
                <w:sz w:val="22"/>
                <w:szCs w:val="22"/>
              </w:rPr>
              <w:t>Lucemburští králové</w:t>
            </w:r>
            <w:r w:rsidRPr="003151E5">
              <w:rPr>
                <w:rFonts w:cs="Times New Roman"/>
                <w:sz w:val="22"/>
                <w:szCs w:val="22"/>
              </w:rPr>
              <w:t xml:space="preserve">, PaedDr. Jaroslava </w:t>
            </w:r>
            <w:proofErr w:type="spellStart"/>
            <w:r w:rsidRPr="003151E5">
              <w:rPr>
                <w:rFonts w:cs="Times New Roman"/>
                <w:sz w:val="22"/>
                <w:szCs w:val="22"/>
              </w:rPr>
              <w:t>Šiftová</w:t>
            </w:r>
            <w:proofErr w:type="spellEnd"/>
          </w:p>
        </w:tc>
        <w:tc>
          <w:tcPr>
            <w:tcW w:w="1276" w:type="dxa"/>
            <w:shd w:val="clear" w:color="auto" w:fill="auto"/>
          </w:tcPr>
          <w:p w14:paraId="72905B1F" w14:textId="14946D7E" w:rsidR="00FC1E55" w:rsidRPr="003151E5" w:rsidRDefault="00FC1E55" w:rsidP="00FC1E55">
            <w:pPr>
              <w:spacing w:before="0" w:after="0"/>
              <w:jc w:val="left"/>
              <w:rPr>
                <w:rFonts w:cs="Times New Roman"/>
                <w:sz w:val="22"/>
                <w:szCs w:val="22"/>
              </w:rPr>
            </w:pPr>
            <w:r w:rsidRPr="003151E5">
              <w:rPr>
                <w:rFonts w:cs="Times New Roman"/>
                <w:sz w:val="22"/>
                <w:szCs w:val="22"/>
              </w:rPr>
              <w:t>U3V</w:t>
            </w:r>
          </w:p>
        </w:tc>
        <w:tc>
          <w:tcPr>
            <w:tcW w:w="1276" w:type="dxa"/>
            <w:shd w:val="clear" w:color="auto" w:fill="auto"/>
          </w:tcPr>
          <w:p w14:paraId="2704B85D" w14:textId="65E880EF" w:rsidR="00FC1E55" w:rsidRPr="003151E5" w:rsidRDefault="00FC1E55" w:rsidP="00FC1E55">
            <w:pPr>
              <w:spacing w:before="0" w:after="0"/>
              <w:jc w:val="left"/>
              <w:rPr>
                <w:rFonts w:cs="Times New Roman"/>
                <w:sz w:val="22"/>
                <w:szCs w:val="22"/>
              </w:rPr>
            </w:pPr>
            <w:r w:rsidRPr="003151E5">
              <w:rPr>
                <w:rFonts w:cs="Times New Roman"/>
                <w:sz w:val="22"/>
                <w:szCs w:val="22"/>
              </w:rPr>
              <w:t>březen až duben</w:t>
            </w:r>
          </w:p>
        </w:tc>
        <w:tc>
          <w:tcPr>
            <w:tcW w:w="1843" w:type="dxa"/>
            <w:shd w:val="clear" w:color="auto" w:fill="auto"/>
          </w:tcPr>
          <w:p w14:paraId="23A7506E" w14:textId="77777777" w:rsidR="00FC1E55" w:rsidRPr="003151E5" w:rsidRDefault="00FC1E55" w:rsidP="00FC1E55">
            <w:pPr>
              <w:spacing w:before="0" w:after="0"/>
              <w:jc w:val="left"/>
              <w:rPr>
                <w:rFonts w:cs="Times New Roman"/>
                <w:sz w:val="22"/>
                <w:szCs w:val="22"/>
              </w:rPr>
            </w:pPr>
            <w:r w:rsidRPr="003151E5">
              <w:rPr>
                <w:rFonts w:cs="Times New Roman"/>
                <w:sz w:val="22"/>
                <w:szCs w:val="22"/>
              </w:rPr>
              <w:t>CDV TUL</w:t>
            </w:r>
          </w:p>
          <w:p w14:paraId="7B218440" w14:textId="64C54C3F" w:rsidR="00FC1E55" w:rsidRPr="003151E5" w:rsidRDefault="00FC1E55" w:rsidP="00FC1E55">
            <w:pPr>
              <w:spacing w:before="0" w:after="0"/>
              <w:jc w:val="left"/>
              <w:rPr>
                <w:rFonts w:cs="Times New Roman"/>
                <w:sz w:val="22"/>
                <w:szCs w:val="22"/>
              </w:rPr>
            </w:pPr>
            <w:r w:rsidRPr="003151E5">
              <w:rPr>
                <w:rFonts w:cs="Times New Roman"/>
                <w:sz w:val="22"/>
                <w:szCs w:val="22"/>
              </w:rPr>
              <w:t>Kameníková</w:t>
            </w:r>
          </w:p>
        </w:tc>
      </w:tr>
      <w:tr w:rsidR="00DF58F7" w:rsidRPr="00925B1A" w14:paraId="357E0150" w14:textId="77777777" w:rsidTr="00517060">
        <w:trPr>
          <w:cantSplit/>
          <w:tblHeader/>
        </w:trPr>
        <w:tc>
          <w:tcPr>
            <w:tcW w:w="499" w:type="dxa"/>
            <w:shd w:val="clear" w:color="auto" w:fill="auto"/>
          </w:tcPr>
          <w:p w14:paraId="4121AFA5" w14:textId="1195EF80" w:rsidR="00DF58F7" w:rsidRPr="003151E5" w:rsidRDefault="00DF58F7" w:rsidP="00FC1E55">
            <w:pPr>
              <w:spacing w:before="0" w:after="0"/>
              <w:rPr>
                <w:rFonts w:cs="Times New Roman"/>
                <w:sz w:val="22"/>
                <w:szCs w:val="22"/>
              </w:rPr>
            </w:pPr>
            <w:r>
              <w:rPr>
                <w:rFonts w:cs="Times New Roman"/>
                <w:sz w:val="22"/>
                <w:szCs w:val="22"/>
              </w:rPr>
              <w:t>16.</w:t>
            </w:r>
          </w:p>
        </w:tc>
        <w:tc>
          <w:tcPr>
            <w:tcW w:w="4677" w:type="dxa"/>
            <w:shd w:val="clear" w:color="auto" w:fill="auto"/>
          </w:tcPr>
          <w:p w14:paraId="65017AE4" w14:textId="77777777" w:rsidR="00DF58F7" w:rsidRDefault="00DF58F7" w:rsidP="00851D91">
            <w:pPr>
              <w:spacing w:before="0" w:after="0"/>
              <w:jc w:val="left"/>
              <w:rPr>
                <w:rFonts w:cs="Times New Roman"/>
                <w:sz w:val="22"/>
                <w:szCs w:val="22"/>
              </w:rPr>
            </w:pPr>
            <w:r>
              <w:rPr>
                <w:rFonts w:cs="Times New Roman"/>
                <w:sz w:val="22"/>
                <w:szCs w:val="22"/>
              </w:rPr>
              <w:t xml:space="preserve">Euroškola, </w:t>
            </w:r>
            <w:proofErr w:type="spellStart"/>
            <w:r>
              <w:rPr>
                <w:rFonts w:cs="Times New Roman"/>
                <w:sz w:val="22"/>
                <w:szCs w:val="22"/>
              </w:rPr>
              <w:t>Canva</w:t>
            </w:r>
            <w:proofErr w:type="spellEnd"/>
            <w:r>
              <w:rPr>
                <w:rFonts w:cs="Times New Roman"/>
                <w:sz w:val="22"/>
                <w:szCs w:val="22"/>
              </w:rPr>
              <w:t xml:space="preserve"> pro sociální sítě, </w:t>
            </w:r>
          </w:p>
          <w:p w14:paraId="445C1493" w14:textId="24261BB3" w:rsidR="00DF58F7" w:rsidRPr="003151E5" w:rsidRDefault="00DF58F7" w:rsidP="00851D91">
            <w:pPr>
              <w:spacing w:before="0" w:after="0"/>
              <w:jc w:val="left"/>
              <w:rPr>
                <w:rFonts w:cs="Times New Roman"/>
                <w:sz w:val="22"/>
                <w:szCs w:val="22"/>
              </w:rPr>
            </w:pPr>
            <w:r>
              <w:rPr>
                <w:rFonts w:cs="Times New Roman"/>
                <w:sz w:val="22"/>
                <w:szCs w:val="22"/>
              </w:rPr>
              <w:t>Bc. Sára Kašparová</w:t>
            </w:r>
          </w:p>
        </w:tc>
        <w:tc>
          <w:tcPr>
            <w:tcW w:w="1276" w:type="dxa"/>
            <w:shd w:val="clear" w:color="auto" w:fill="auto"/>
          </w:tcPr>
          <w:p w14:paraId="1B8E17C2" w14:textId="13F5D125" w:rsidR="00DF58F7" w:rsidRPr="003151E5" w:rsidRDefault="00DF58F7" w:rsidP="00FC1E55">
            <w:pPr>
              <w:spacing w:before="0" w:after="0"/>
              <w:jc w:val="left"/>
              <w:rPr>
                <w:rFonts w:cs="Times New Roman"/>
                <w:sz w:val="22"/>
                <w:szCs w:val="22"/>
              </w:rPr>
            </w:pPr>
            <w:r>
              <w:rPr>
                <w:rFonts w:cs="Times New Roman"/>
                <w:sz w:val="22"/>
                <w:szCs w:val="22"/>
              </w:rPr>
              <w:t>EA3V</w:t>
            </w:r>
          </w:p>
        </w:tc>
        <w:tc>
          <w:tcPr>
            <w:tcW w:w="1276" w:type="dxa"/>
            <w:shd w:val="clear" w:color="auto" w:fill="auto"/>
          </w:tcPr>
          <w:p w14:paraId="3532247A" w14:textId="1022677A" w:rsidR="00DF58F7" w:rsidRPr="003151E5" w:rsidRDefault="00DF58F7" w:rsidP="00FC1E55">
            <w:pPr>
              <w:spacing w:before="0" w:after="0"/>
              <w:jc w:val="left"/>
              <w:rPr>
                <w:rFonts w:cs="Times New Roman"/>
                <w:sz w:val="22"/>
                <w:szCs w:val="22"/>
              </w:rPr>
            </w:pPr>
            <w:r>
              <w:rPr>
                <w:rFonts w:cs="Times New Roman"/>
                <w:sz w:val="22"/>
                <w:szCs w:val="22"/>
              </w:rPr>
              <w:t>duben–květen</w:t>
            </w:r>
          </w:p>
        </w:tc>
        <w:tc>
          <w:tcPr>
            <w:tcW w:w="1843" w:type="dxa"/>
            <w:shd w:val="clear" w:color="auto" w:fill="auto"/>
          </w:tcPr>
          <w:p w14:paraId="5FAE1C3C" w14:textId="21E971F3" w:rsidR="00DF58F7" w:rsidRPr="003151E5" w:rsidRDefault="00DF58F7" w:rsidP="00FC1E55">
            <w:pPr>
              <w:spacing w:before="0" w:after="0"/>
              <w:jc w:val="left"/>
              <w:rPr>
                <w:rFonts w:cs="Times New Roman"/>
                <w:sz w:val="22"/>
                <w:szCs w:val="22"/>
              </w:rPr>
            </w:pPr>
            <w:r>
              <w:rPr>
                <w:rFonts w:cs="Times New Roman"/>
                <w:sz w:val="22"/>
                <w:szCs w:val="22"/>
              </w:rPr>
              <w:t>Kameníková</w:t>
            </w:r>
          </w:p>
        </w:tc>
      </w:tr>
    </w:tbl>
    <w:p w14:paraId="226B28E3" w14:textId="4ED26142" w:rsidR="00DD5598" w:rsidRDefault="00DD5598" w:rsidP="00B43DE8">
      <w:pPr>
        <w:spacing w:before="0" w:after="0"/>
        <w:rPr>
          <w:color w:val="FF0000"/>
        </w:rPr>
      </w:pPr>
    </w:p>
    <w:p w14:paraId="77EA0288" w14:textId="53AC8E70" w:rsidR="00DD5598" w:rsidRDefault="00DD5598" w:rsidP="00B43DE8">
      <w:pPr>
        <w:spacing w:before="0" w:after="0"/>
        <w:rPr>
          <w:color w:val="FF0000"/>
        </w:rPr>
      </w:pPr>
    </w:p>
    <w:p w14:paraId="1DE13B3A" w14:textId="41BD1589" w:rsidR="00DD5598" w:rsidRDefault="00DD5598" w:rsidP="00B43DE8">
      <w:pPr>
        <w:spacing w:before="0" w:after="0"/>
        <w:rPr>
          <w:color w:val="FF0000"/>
        </w:rPr>
      </w:pPr>
    </w:p>
    <w:p w14:paraId="0DF00F33" w14:textId="7E4AE7A5" w:rsidR="00DD5598" w:rsidRDefault="00DD5598" w:rsidP="00B43DE8">
      <w:pPr>
        <w:spacing w:before="0" w:after="0"/>
        <w:rPr>
          <w:color w:val="FF0000"/>
        </w:rPr>
      </w:pPr>
    </w:p>
    <w:p w14:paraId="1AA58E71" w14:textId="369A6FE3" w:rsidR="00415D72" w:rsidRDefault="00415D72" w:rsidP="00B43DE8">
      <w:pPr>
        <w:spacing w:before="0" w:after="0"/>
        <w:rPr>
          <w:color w:val="FF0000"/>
        </w:rPr>
      </w:pPr>
    </w:p>
    <w:p w14:paraId="5DC31C2C" w14:textId="211CB37B" w:rsidR="00415D72" w:rsidRDefault="00415D72" w:rsidP="00B43DE8">
      <w:pPr>
        <w:spacing w:before="0" w:after="0"/>
        <w:rPr>
          <w:color w:val="FF0000"/>
        </w:rPr>
      </w:pPr>
    </w:p>
    <w:p w14:paraId="651E33F2" w14:textId="52BBC8F1" w:rsidR="00415D72" w:rsidRDefault="00415D72" w:rsidP="00B43DE8">
      <w:pPr>
        <w:spacing w:before="0" w:after="0"/>
        <w:rPr>
          <w:color w:val="FF0000"/>
        </w:rPr>
      </w:pPr>
    </w:p>
    <w:p w14:paraId="0918B353" w14:textId="13A42E9A" w:rsidR="00415D72" w:rsidRDefault="00415D72" w:rsidP="00B43DE8">
      <w:pPr>
        <w:spacing w:before="0" w:after="0"/>
        <w:rPr>
          <w:color w:val="FF0000"/>
        </w:rPr>
      </w:pPr>
    </w:p>
    <w:p w14:paraId="1C9C8D4F" w14:textId="3CE5CE7D" w:rsidR="00415D72" w:rsidRDefault="00415D72" w:rsidP="00B43DE8">
      <w:pPr>
        <w:spacing w:before="0" w:after="0"/>
        <w:rPr>
          <w:color w:val="FF0000"/>
        </w:rPr>
      </w:pPr>
    </w:p>
    <w:p w14:paraId="572F737D" w14:textId="526E79B2" w:rsidR="00415D72" w:rsidRDefault="00415D72" w:rsidP="00B43DE8">
      <w:pPr>
        <w:spacing w:before="0" w:after="0"/>
        <w:rPr>
          <w:color w:val="FF0000"/>
        </w:rPr>
      </w:pPr>
    </w:p>
    <w:p w14:paraId="733F8218" w14:textId="666ECA27" w:rsidR="00415D72" w:rsidRDefault="00415D72" w:rsidP="00B43DE8">
      <w:pPr>
        <w:spacing w:before="0" w:after="0"/>
        <w:rPr>
          <w:color w:val="FF0000"/>
        </w:rPr>
      </w:pPr>
    </w:p>
    <w:p w14:paraId="21856F73" w14:textId="426CBF9E" w:rsidR="006076CC" w:rsidRPr="00925B1A" w:rsidRDefault="0080465B" w:rsidP="001234EE">
      <w:pPr>
        <w:pStyle w:val="Nadpis2"/>
        <w:numPr>
          <w:ilvl w:val="0"/>
          <w:numId w:val="0"/>
        </w:numPr>
        <w:ind w:left="408" w:hanging="360"/>
      </w:pPr>
      <w:bookmarkStart w:id="64" w:name="_Toc210756761"/>
      <w:r>
        <w:lastRenderedPageBreak/>
        <w:t xml:space="preserve">F. </w:t>
      </w:r>
      <w:r w:rsidR="006076CC" w:rsidRPr="00925B1A">
        <w:t>Projektová výuka</w:t>
      </w:r>
      <w:bookmarkEnd w:id="64"/>
    </w:p>
    <w:p w14:paraId="3B2D06B6" w14:textId="4C46FC30" w:rsidR="000D1810" w:rsidRPr="009A287C" w:rsidRDefault="006076CC" w:rsidP="00FA760F">
      <w:pPr>
        <w:pStyle w:val="Normlnweb"/>
        <w:spacing w:before="120" w:beforeAutospacing="0" w:after="120" w:afterAutospacing="0"/>
        <w:ind w:firstLine="720"/>
      </w:pPr>
      <w:r w:rsidRPr="009A287C">
        <w:t xml:space="preserve">Byla a je zařazována do výuky tak, aby kromě edukačního cíle doplňovala </w:t>
      </w:r>
      <w:r w:rsidR="000D1810" w:rsidRPr="009A287C">
        <w:t xml:space="preserve">atraktivně </w:t>
      </w:r>
      <w:r w:rsidRPr="009A287C">
        <w:t xml:space="preserve">výuku a docházelo k vhodnému propojení teorie s praxí. </w:t>
      </w:r>
    </w:p>
    <w:p w14:paraId="0F848593" w14:textId="77777777" w:rsidR="00125B2F" w:rsidRPr="00925B1A" w:rsidRDefault="00125B2F" w:rsidP="000D59F9">
      <w:pPr>
        <w:pStyle w:val="Normlnweb"/>
        <w:spacing w:before="0" w:beforeAutospacing="0" w:after="0" w:afterAutospacing="0"/>
        <w:ind w:firstLine="720"/>
        <w:rPr>
          <w:color w:val="FF0000"/>
        </w:rPr>
      </w:pPr>
    </w:p>
    <w:tbl>
      <w:tblPr>
        <w:tblW w:w="956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
        <w:gridCol w:w="3820"/>
        <w:gridCol w:w="1701"/>
        <w:gridCol w:w="1417"/>
        <w:gridCol w:w="2119"/>
      </w:tblGrid>
      <w:tr w:rsidR="00925B1A" w:rsidRPr="00925B1A" w14:paraId="02F132A2" w14:textId="77777777" w:rsidTr="00EA229C">
        <w:trPr>
          <w:trHeight w:val="388"/>
          <w:tblHeader/>
        </w:trPr>
        <w:tc>
          <w:tcPr>
            <w:tcW w:w="506" w:type="dxa"/>
            <w:shd w:val="clear" w:color="auto" w:fill="DEEAF6" w:themeFill="accent1" w:themeFillTint="33"/>
            <w:vAlign w:val="center"/>
          </w:tcPr>
          <w:p w14:paraId="794C0DC2" w14:textId="77777777" w:rsidR="00125B2F" w:rsidRPr="00925B1A" w:rsidRDefault="00125B2F" w:rsidP="00BF7947">
            <w:pPr>
              <w:spacing w:before="0" w:after="0"/>
              <w:jc w:val="center"/>
              <w:rPr>
                <w:rFonts w:cs="Times New Roman"/>
                <w:b/>
                <w:bCs/>
                <w:color w:val="FF0000"/>
                <w:szCs w:val="24"/>
              </w:rPr>
            </w:pPr>
          </w:p>
        </w:tc>
        <w:tc>
          <w:tcPr>
            <w:tcW w:w="3820" w:type="dxa"/>
            <w:shd w:val="clear" w:color="auto" w:fill="DEEAF6" w:themeFill="accent1" w:themeFillTint="33"/>
            <w:vAlign w:val="center"/>
          </w:tcPr>
          <w:p w14:paraId="75B8D27F" w14:textId="77777777" w:rsidR="00125B2F" w:rsidRPr="00A6311C" w:rsidRDefault="00125B2F" w:rsidP="00BF7947">
            <w:pPr>
              <w:spacing w:before="0" w:after="0"/>
              <w:jc w:val="center"/>
              <w:rPr>
                <w:rFonts w:cs="Times New Roman"/>
                <w:b/>
                <w:bCs/>
                <w:szCs w:val="24"/>
              </w:rPr>
            </w:pPr>
            <w:r w:rsidRPr="00A6311C">
              <w:rPr>
                <w:rFonts w:cs="Times New Roman"/>
                <w:b/>
                <w:bCs/>
                <w:szCs w:val="24"/>
              </w:rPr>
              <w:t>INSTITUCE – TÉMA</w:t>
            </w:r>
          </w:p>
        </w:tc>
        <w:tc>
          <w:tcPr>
            <w:tcW w:w="1701" w:type="dxa"/>
            <w:shd w:val="clear" w:color="auto" w:fill="DEEAF6" w:themeFill="accent1" w:themeFillTint="33"/>
            <w:vAlign w:val="center"/>
          </w:tcPr>
          <w:p w14:paraId="4E703843" w14:textId="77777777" w:rsidR="00125B2F" w:rsidRPr="00A6311C" w:rsidRDefault="00125B2F" w:rsidP="00BF7947">
            <w:pPr>
              <w:spacing w:before="0" w:after="0"/>
              <w:jc w:val="center"/>
              <w:rPr>
                <w:rFonts w:cs="Times New Roman"/>
                <w:b/>
                <w:bCs/>
                <w:szCs w:val="24"/>
              </w:rPr>
            </w:pPr>
            <w:r w:rsidRPr="00A6311C">
              <w:rPr>
                <w:rFonts w:cs="Times New Roman"/>
                <w:b/>
                <w:bCs/>
                <w:szCs w:val="24"/>
              </w:rPr>
              <w:t>ÚČAST</w:t>
            </w:r>
          </w:p>
        </w:tc>
        <w:tc>
          <w:tcPr>
            <w:tcW w:w="1417" w:type="dxa"/>
            <w:shd w:val="clear" w:color="auto" w:fill="DEEAF6" w:themeFill="accent1" w:themeFillTint="33"/>
            <w:vAlign w:val="center"/>
          </w:tcPr>
          <w:p w14:paraId="422B525C" w14:textId="77777777" w:rsidR="00125B2F" w:rsidRPr="00A6311C" w:rsidRDefault="00125B2F" w:rsidP="00BF7947">
            <w:pPr>
              <w:spacing w:before="0" w:after="0"/>
              <w:jc w:val="center"/>
              <w:rPr>
                <w:rFonts w:cs="Times New Roman"/>
                <w:b/>
                <w:bCs/>
                <w:szCs w:val="24"/>
              </w:rPr>
            </w:pPr>
            <w:r w:rsidRPr="00A6311C">
              <w:rPr>
                <w:rFonts w:cs="Times New Roman"/>
                <w:b/>
                <w:bCs/>
                <w:szCs w:val="24"/>
              </w:rPr>
              <w:t>TERMÍN</w:t>
            </w:r>
          </w:p>
        </w:tc>
        <w:tc>
          <w:tcPr>
            <w:tcW w:w="2119" w:type="dxa"/>
            <w:shd w:val="clear" w:color="auto" w:fill="DEEAF6" w:themeFill="accent1" w:themeFillTint="33"/>
          </w:tcPr>
          <w:p w14:paraId="13035C1B" w14:textId="77777777" w:rsidR="00125B2F" w:rsidRPr="00A6311C" w:rsidRDefault="00125B2F" w:rsidP="00BF7947">
            <w:pPr>
              <w:spacing w:before="0" w:after="0"/>
              <w:jc w:val="center"/>
              <w:rPr>
                <w:rFonts w:cs="Times New Roman"/>
                <w:b/>
                <w:bCs/>
                <w:szCs w:val="24"/>
              </w:rPr>
            </w:pPr>
            <w:r w:rsidRPr="00A6311C">
              <w:rPr>
                <w:rFonts w:cs="Times New Roman"/>
                <w:b/>
                <w:bCs/>
                <w:szCs w:val="24"/>
              </w:rPr>
              <w:t>GARANT</w:t>
            </w:r>
          </w:p>
        </w:tc>
      </w:tr>
      <w:tr w:rsidR="00620D8D" w:rsidRPr="00925B1A" w14:paraId="23EE4FC4" w14:textId="77777777" w:rsidTr="00FB4C99">
        <w:trPr>
          <w:trHeight w:val="388"/>
          <w:tblHeader/>
        </w:trPr>
        <w:tc>
          <w:tcPr>
            <w:tcW w:w="506" w:type="dxa"/>
          </w:tcPr>
          <w:p w14:paraId="7A301484" w14:textId="4363C8E5" w:rsidR="00620D8D" w:rsidRPr="005B1C56" w:rsidRDefault="00620D8D" w:rsidP="00620D8D">
            <w:pPr>
              <w:spacing w:before="0" w:after="0"/>
              <w:jc w:val="left"/>
              <w:rPr>
                <w:color w:val="FF0000"/>
                <w:sz w:val="22"/>
                <w:szCs w:val="22"/>
              </w:rPr>
            </w:pPr>
            <w:r w:rsidRPr="005B1C56">
              <w:rPr>
                <w:rFonts w:cs="Times New Roman"/>
                <w:sz w:val="22"/>
                <w:szCs w:val="22"/>
              </w:rPr>
              <w:t>1.</w:t>
            </w:r>
          </w:p>
        </w:tc>
        <w:tc>
          <w:tcPr>
            <w:tcW w:w="3820" w:type="dxa"/>
            <w:vAlign w:val="center"/>
          </w:tcPr>
          <w:p w14:paraId="218FF77B" w14:textId="56120DDC" w:rsidR="00620D8D" w:rsidRPr="005B1C56" w:rsidRDefault="00620D8D" w:rsidP="00620D8D">
            <w:pPr>
              <w:spacing w:before="0" w:after="0"/>
              <w:rPr>
                <w:sz w:val="22"/>
                <w:szCs w:val="22"/>
              </w:rPr>
            </w:pPr>
            <w:r w:rsidRPr="005B1C56">
              <w:rPr>
                <w:sz w:val="22"/>
                <w:szCs w:val="22"/>
              </w:rPr>
              <w:t xml:space="preserve">Euroškola, </w:t>
            </w:r>
            <w:proofErr w:type="spellStart"/>
            <w:r w:rsidRPr="005B1C56">
              <w:rPr>
                <w:sz w:val="22"/>
                <w:szCs w:val="22"/>
              </w:rPr>
              <w:t>Halloweenský</w:t>
            </w:r>
            <w:proofErr w:type="spellEnd"/>
            <w:r w:rsidRPr="005B1C56">
              <w:rPr>
                <w:sz w:val="22"/>
                <w:szCs w:val="22"/>
              </w:rPr>
              <w:t xml:space="preserve"> den</w:t>
            </w:r>
          </w:p>
        </w:tc>
        <w:tc>
          <w:tcPr>
            <w:tcW w:w="1701" w:type="dxa"/>
            <w:vAlign w:val="center"/>
          </w:tcPr>
          <w:p w14:paraId="2B15E6E7" w14:textId="6328AA55" w:rsidR="00620D8D" w:rsidRPr="005B1C56" w:rsidRDefault="00620D8D" w:rsidP="00620D8D">
            <w:pPr>
              <w:spacing w:before="0" w:after="0"/>
              <w:jc w:val="left"/>
              <w:rPr>
                <w:sz w:val="22"/>
                <w:szCs w:val="22"/>
              </w:rPr>
            </w:pPr>
            <w:r w:rsidRPr="005B1C56">
              <w:rPr>
                <w:sz w:val="22"/>
                <w:szCs w:val="22"/>
              </w:rPr>
              <w:t>celá škola</w:t>
            </w:r>
          </w:p>
        </w:tc>
        <w:tc>
          <w:tcPr>
            <w:tcW w:w="1417" w:type="dxa"/>
            <w:vAlign w:val="center"/>
          </w:tcPr>
          <w:p w14:paraId="0247EEC2" w14:textId="2F7C1B28" w:rsidR="00620D8D" w:rsidRPr="005B1C56" w:rsidRDefault="00620D8D" w:rsidP="00620D8D">
            <w:pPr>
              <w:spacing w:before="0" w:after="0"/>
              <w:jc w:val="left"/>
              <w:rPr>
                <w:sz w:val="22"/>
                <w:szCs w:val="22"/>
              </w:rPr>
            </w:pPr>
            <w:r w:rsidRPr="005B1C56">
              <w:rPr>
                <w:sz w:val="22"/>
                <w:szCs w:val="22"/>
              </w:rPr>
              <w:t>říjen</w:t>
            </w:r>
          </w:p>
        </w:tc>
        <w:tc>
          <w:tcPr>
            <w:tcW w:w="2119" w:type="dxa"/>
          </w:tcPr>
          <w:p w14:paraId="6449D12F" w14:textId="77777777" w:rsidR="00620D8D" w:rsidRPr="005B1C56" w:rsidRDefault="00620D8D" w:rsidP="00620D8D">
            <w:pPr>
              <w:spacing w:before="0" w:after="0"/>
              <w:jc w:val="left"/>
              <w:rPr>
                <w:sz w:val="22"/>
                <w:szCs w:val="22"/>
              </w:rPr>
            </w:pPr>
            <w:r w:rsidRPr="005B1C56">
              <w:rPr>
                <w:sz w:val="22"/>
                <w:szCs w:val="22"/>
              </w:rPr>
              <w:t>Kašparová S.</w:t>
            </w:r>
          </w:p>
          <w:p w14:paraId="1C9F3CDB" w14:textId="3B45152A" w:rsidR="00FA760F" w:rsidRPr="005B1C56" w:rsidRDefault="00FA760F" w:rsidP="00620D8D">
            <w:pPr>
              <w:spacing w:before="0" w:after="0"/>
              <w:jc w:val="left"/>
              <w:rPr>
                <w:sz w:val="22"/>
                <w:szCs w:val="22"/>
              </w:rPr>
            </w:pPr>
          </w:p>
        </w:tc>
      </w:tr>
      <w:tr w:rsidR="00620D8D" w:rsidRPr="00925B1A" w14:paraId="29A5C2DA" w14:textId="77777777" w:rsidTr="00FB4C99">
        <w:trPr>
          <w:trHeight w:val="388"/>
          <w:tblHeader/>
        </w:trPr>
        <w:tc>
          <w:tcPr>
            <w:tcW w:w="506" w:type="dxa"/>
          </w:tcPr>
          <w:p w14:paraId="3295D90B" w14:textId="661ED8B9" w:rsidR="00620D8D" w:rsidRPr="005B1C56" w:rsidRDefault="00620D8D" w:rsidP="00620D8D">
            <w:pPr>
              <w:spacing w:before="0" w:after="0"/>
              <w:jc w:val="left"/>
              <w:rPr>
                <w:color w:val="FF0000"/>
                <w:sz w:val="22"/>
                <w:szCs w:val="22"/>
              </w:rPr>
            </w:pPr>
            <w:r w:rsidRPr="005B1C56">
              <w:rPr>
                <w:rFonts w:cs="Times New Roman"/>
                <w:sz w:val="22"/>
                <w:szCs w:val="22"/>
              </w:rPr>
              <w:t>2.</w:t>
            </w:r>
          </w:p>
        </w:tc>
        <w:tc>
          <w:tcPr>
            <w:tcW w:w="3820" w:type="dxa"/>
            <w:vAlign w:val="center"/>
          </w:tcPr>
          <w:p w14:paraId="39B442DA" w14:textId="47AE4930" w:rsidR="00620D8D" w:rsidRPr="005B1C56" w:rsidRDefault="00620D8D" w:rsidP="00620D8D">
            <w:pPr>
              <w:spacing w:before="0" w:after="0"/>
              <w:rPr>
                <w:sz w:val="22"/>
                <w:szCs w:val="22"/>
              </w:rPr>
            </w:pPr>
            <w:r w:rsidRPr="005B1C56">
              <w:rPr>
                <w:sz w:val="22"/>
                <w:szCs w:val="22"/>
              </w:rPr>
              <w:t>Euroškola, 17. listopad</w:t>
            </w:r>
          </w:p>
        </w:tc>
        <w:tc>
          <w:tcPr>
            <w:tcW w:w="1701" w:type="dxa"/>
            <w:vAlign w:val="center"/>
          </w:tcPr>
          <w:p w14:paraId="53758674" w14:textId="75E65EA0" w:rsidR="00620D8D" w:rsidRPr="005B1C56" w:rsidRDefault="00620D8D" w:rsidP="00620D8D">
            <w:pPr>
              <w:spacing w:before="0" w:after="0"/>
              <w:jc w:val="left"/>
              <w:rPr>
                <w:sz w:val="22"/>
                <w:szCs w:val="22"/>
              </w:rPr>
            </w:pPr>
            <w:r w:rsidRPr="005B1C56">
              <w:rPr>
                <w:sz w:val="22"/>
                <w:szCs w:val="22"/>
              </w:rPr>
              <w:t>celá škola</w:t>
            </w:r>
          </w:p>
        </w:tc>
        <w:tc>
          <w:tcPr>
            <w:tcW w:w="1417" w:type="dxa"/>
            <w:vAlign w:val="center"/>
          </w:tcPr>
          <w:p w14:paraId="5EB3E123" w14:textId="460EA414" w:rsidR="00620D8D" w:rsidRPr="005B1C56" w:rsidRDefault="00620D8D" w:rsidP="00620D8D">
            <w:pPr>
              <w:spacing w:before="0" w:after="0"/>
              <w:jc w:val="left"/>
              <w:rPr>
                <w:sz w:val="22"/>
                <w:szCs w:val="22"/>
              </w:rPr>
            </w:pPr>
            <w:r w:rsidRPr="005B1C56">
              <w:rPr>
                <w:sz w:val="22"/>
                <w:szCs w:val="22"/>
              </w:rPr>
              <w:t>listopad</w:t>
            </w:r>
          </w:p>
        </w:tc>
        <w:tc>
          <w:tcPr>
            <w:tcW w:w="2119" w:type="dxa"/>
          </w:tcPr>
          <w:p w14:paraId="155DC353" w14:textId="77777777" w:rsidR="00620D8D" w:rsidRPr="005B1C56" w:rsidRDefault="00620D8D" w:rsidP="00620D8D">
            <w:pPr>
              <w:spacing w:before="0" w:after="0"/>
              <w:jc w:val="left"/>
              <w:rPr>
                <w:sz w:val="22"/>
                <w:szCs w:val="22"/>
              </w:rPr>
            </w:pPr>
            <w:r w:rsidRPr="005B1C56">
              <w:rPr>
                <w:sz w:val="22"/>
                <w:szCs w:val="22"/>
              </w:rPr>
              <w:t>Kašparová S.</w:t>
            </w:r>
          </w:p>
          <w:p w14:paraId="35D0E31E" w14:textId="7EEAEB9C" w:rsidR="00FA760F" w:rsidRPr="005B1C56" w:rsidRDefault="00FA760F" w:rsidP="00620D8D">
            <w:pPr>
              <w:spacing w:before="0" w:after="0"/>
              <w:jc w:val="left"/>
              <w:rPr>
                <w:sz w:val="22"/>
                <w:szCs w:val="22"/>
              </w:rPr>
            </w:pPr>
          </w:p>
        </w:tc>
      </w:tr>
      <w:tr w:rsidR="00620D8D" w:rsidRPr="00925B1A" w14:paraId="207AD3D9" w14:textId="77777777" w:rsidTr="00FB4C99">
        <w:trPr>
          <w:trHeight w:val="388"/>
          <w:tblHeader/>
        </w:trPr>
        <w:tc>
          <w:tcPr>
            <w:tcW w:w="506" w:type="dxa"/>
          </w:tcPr>
          <w:p w14:paraId="4F816C87" w14:textId="486D21C0" w:rsidR="00620D8D" w:rsidRPr="005B1C56" w:rsidRDefault="00620D8D" w:rsidP="00620D8D">
            <w:pPr>
              <w:spacing w:before="0" w:after="0"/>
              <w:jc w:val="left"/>
              <w:rPr>
                <w:color w:val="FF0000"/>
                <w:sz w:val="22"/>
                <w:szCs w:val="22"/>
              </w:rPr>
            </w:pPr>
            <w:r w:rsidRPr="005B1C56">
              <w:rPr>
                <w:rFonts w:cs="Times New Roman"/>
                <w:sz w:val="22"/>
                <w:szCs w:val="22"/>
              </w:rPr>
              <w:t>3.</w:t>
            </w:r>
          </w:p>
        </w:tc>
        <w:tc>
          <w:tcPr>
            <w:tcW w:w="3820" w:type="dxa"/>
            <w:vAlign w:val="center"/>
          </w:tcPr>
          <w:p w14:paraId="332D4A5D" w14:textId="2068FDB8" w:rsidR="00620D8D" w:rsidRPr="005B1C56" w:rsidRDefault="00620D8D" w:rsidP="00620D8D">
            <w:pPr>
              <w:spacing w:before="0" w:after="0"/>
              <w:jc w:val="left"/>
              <w:rPr>
                <w:sz w:val="22"/>
                <w:szCs w:val="22"/>
              </w:rPr>
            </w:pPr>
            <w:r w:rsidRPr="005B1C56">
              <w:rPr>
                <w:sz w:val="22"/>
                <w:szCs w:val="22"/>
              </w:rPr>
              <w:t xml:space="preserve">Euroškola, zážitková gastronomie s M. Pitkem – </w:t>
            </w:r>
            <w:proofErr w:type="spellStart"/>
            <w:r w:rsidRPr="005B1C56">
              <w:rPr>
                <w:sz w:val="22"/>
                <w:szCs w:val="22"/>
              </w:rPr>
              <w:t>Wildcook</w:t>
            </w:r>
            <w:proofErr w:type="spellEnd"/>
          </w:p>
        </w:tc>
        <w:tc>
          <w:tcPr>
            <w:tcW w:w="1701" w:type="dxa"/>
            <w:vAlign w:val="center"/>
          </w:tcPr>
          <w:p w14:paraId="6B8AAB06" w14:textId="76DA4D83" w:rsidR="00620D8D" w:rsidRPr="005B1C56" w:rsidRDefault="00620D8D" w:rsidP="00620D8D">
            <w:pPr>
              <w:spacing w:before="0" w:after="0"/>
              <w:jc w:val="left"/>
              <w:rPr>
                <w:sz w:val="22"/>
                <w:szCs w:val="22"/>
              </w:rPr>
            </w:pPr>
            <w:r w:rsidRPr="005B1C56">
              <w:rPr>
                <w:sz w:val="22"/>
                <w:szCs w:val="22"/>
              </w:rPr>
              <w:t>výběr žáků H1</w:t>
            </w:r>
          </w:p>
        </w:tc>
        <w:tc>
          <w:tcPr>
            <w:tcW w:w="1417" w:type="dxa"/>
            <w:vAlign w:val="center"/>
          </w:tcPr>
          <w:p w14:paraId="41CFEBD5" w14:textId="2FDC9A58" w:rsidR="00620D8D" w:rsidRPr="005B1C56" w:rsidRDefault="00620D8D" w:rsidP="00620D8D">
            <w:pPr>
              <w:spacing w:before="0" w:after="0"/>
              <w:jc w:val="left"/>
              <w:rPr>
                <w:sz w:val="22"/>
                <w:szCs w:val="22"/>
              </w:rPr>
            </w:pPr>
            <w:r w:rsidRPr="005B1C56">
              <w:rPr>
                <w:sz w:val="22"/>
                <w:szCs w:val="22"/>
              </w:rPr>
              <w:t>listopad</w:t>
            </w:r>
          </w:p>
        </w:tc>
        <w:tc>
          <w:tcPr>
            <w:tcW w:w="2119" w:type="dxa"/>
          </w:tcPr>
          <w:p w14:paraId="60971E86" w14:textId="3D19F045" w:rsidR="00620D8D" w:rsidRPr="005B1C56" w:rsidRDefault="00620D8D" w:rsidP="00620D8D">
            <w:pPr>
              <w:spacing w:before="0" w:after="0"/>
              <w:jc w:val="left"/>
              <w:rPr>
                <w:sz w:val="22"/>
                <w:szCs w:val="22"/>
              </w:rPr>
            </w:pPr>
            <w:r w:rsidRPr="005B1C56">
              <w:rPr>
                <w:sz w:val="22"/>
                <w:szCs w:val="22"/>
              </w:rPr>
              <w:t>Christová</w:t>
            </w:r>
          </w:p>
        </w:tc>
      </w:tr>
      <w:tr w:rsidR="00620D8D" w:rsidRPr="00925B1A" w14:paraId="505E1B50" w14:textId="77777777" w:rsidTr="00FB4C99">
        <w:trPr>
          <w:trHeight w:val="388"/>
          <w:tblHeader/>
        </w:trPr>
        <w:tc>
          <w:tcPr>
            <w:tcW w:w="506" w:type="dxa"/>
          </w:tcPr>
          <w:p w14:paraId="76F6A8A1" w14:textId="1DB495D9" w:rsidR="00620D8D" w:rsidRPr="005B1C56" w:rsidRDefault="00620D8D" w:rsidP="00620D8D">
            <w:pPr>
              <w:spacing w:before="0" w:after="0"/>
              <w:jc w:val="left"/>
              <w:rPr>
                <w:color w:val="FF0000"/>
                <w:sz w:val="22"/>
                <w:szCs w:val="22"/>
              </w:rPr>
            </w:pPr>
            <w:r w:rsidRPr="005B1C56">
              <w:rPr>
                <w:rFonts w:cs="Times New Roman"/>
                <w:sz w:val="22"/>
                <w:szCs w:val="22"/>
              </w:rPr>
              <w:t>4.</w:t>
            </w:r>
          </w:p>
        </w:tc>
        <w:tc>
          <w:tcPr>
            <w:tcW w:w="3820" w:type="dxa"/>
            <w:vAlign w:val="center"/>
          </w:tcPr>
          <w:p w14:paraId="6FB031D4" w14:textId="19391B49" w:rsidR="00620D8D" w:rsidRPr="005B1C56" w:rsidRDefault="00620D8D" w:rsidP="00620D8D">
            <w:pPr>
              <w:spacing w:before="0" w:after="0"/>
              <w:jc w:val="left"/>
              <w:rPr>
                <w:sz w:val="22"/>
                <w:szCs w:val="22"/>
              </w:rPr>
            </w:pPr>
            <w:r w:rsidRPr="005B1C56">
              <w:rPr>
                <w:sz w:val="22"/>
                <w:szCs w:val="22"/>
              </w:rPr>
              <w:t xml:space="preserve">Euroškola, seminář s M. Pitkem – </w:t>
            </w:r>
            <w:proofErr w:type="spellStart"/>
            <w:r w:rsidRPr="005B1C56">
              <w:rPr>
                <w:sz w:val="22"/>
                <w:szCs w:val="22"/>
              </w:rPr>
              <w:t>Wildcook</w:t>
            </w:r>
            <w:proofErr w:type="spellEnd"/>
            <w:r w:rsidRPr="005B1C56">
              <w:rPr>
                <w:sz w:val="22"/>
                <w:szCs w:val="22"/>
              </w:rPr>
              <w:t>, příprava k PMZ</w:t>
            </w:r>
          </w:p>
        </w:tc>
        <w:tc>
          <w:tcPr>
            <w:tcW w:w="1701" w:type="dxa"/>
            <w:vAlign w:val="center"/>
          </w:tcPr>
          <w:p w14:paraId="55749045" w14:textId="3ED88E45" w:rsidR="00620D8D" w:rsidRPr="005B1C56" w:rsidRDefault="00620D8D" w:rsidP="00620D8D">
            <w:pPr>
              <w:spacing w:before="0" w:after="0"/>
              <w:jc w:val="left"/>
              <w:rPr>
                <w:sz w:val="22"/>
                <w:szCs w:val="22"/>
              </w:rPr>
            </w:pPr>
            <w:r w:rsidRPr="005B1C56">
              <w:rPr>
                <w:sz w:val="22"/>
                <w:szCs w:val="22"/>
              </w:rPr>
              <w:t>výběr žáků H4/HP</w:t>
            </w:r>
          </w:p>
        </w:tc>
        <w:tc>
          <w:tcPr>
            <w:tcW w:w="1417" w:type="dxa"/>
            <w:vAlign w:val="center"/>
          </w:tcPr>
          <w:p w14:paraId="73CF8373" w14:textId="46433ED3" w:rsidR="00620D8D" w:rsidRPr="005B1C56" w:rsidRDefault="00620D8D" w:rsidP="00620D8D">
            <w:pPr>
              <w:spacing w:before="0" w:after="0"/>
              <w:jc w:val="left"/>
              <w:rPr>
                <w:sz w:val="22"/>
                <w:szCs w:val="22"/>
              </w:rPr>
            </w:pPr>
            <w:r w:rsidRPr="005B1C56">
              <w:rPr>
                <w:sz w:val="22"/>
                <w:szCs w:val="22"/>
              </w:rPr>
              <w:t>únor</w:t>
            </w:r>
          </w:p>
        </w:tc>
        <w:tc>
          <w:tcPr>
            <w:tcW w:w="2119" w:type="dxa"/>
          </w:tcPr>
          <w:p w14:paraId="7AF2D18E" w14:textId="0E0CAA4B" w:rsidR="00620D8D" w:rsidRPr="005B1C56" w:rsidRDefault="00620D8D" w:rsidP="00620D8D">
            <w:pPr>
              <w:spacing w:before="0" w:after="0"/>
              <w:jc w:val="left"/>
              <w:rPr>
                <w:sz w:val="22"/>
                <w:szCs w:val="22"/>
              </w:rPr>
            </w:pPr>
            <w:r w:rsidRPr="005B1C56">
              <w:rPr>
                <w:sz w:val="22"/>
                <w:szCs w:val="22"/>
              </w:rPr>
              <w:t>Christová</w:t>
            </w:r>
          </w:p>
        </w:tc>
      </w:tr>
      <w:tr w:rsidR="00FA760F" w:rsidRPr="00925B1A" w14:paraId="6A14D274" w14:textId="77777777" w:rsidTr="00FB4C99">
        <w:trPr>
          <w:trHeight w:val="388"/>
          <w:tblHeader/>
        </w:trPr>
        <w:tc>
          <w:tcPr>
            <w:tcW w:w="506" w:type="dxa"/>
          </w:tcPr>
          <w:p w14:paraId="4A0B3E6A" w14:textId="1B269B7A" w:rsidR="00FA760F" w:rsidRPr="005B1C56" w:rsidRDefault="00FA760F" w:rsidP="00FA760F">
            <w:pPr>
              <w:spacing w:before="0" w:after="0"/>
              <w:jc w:val="left"/>
              <w:rPr>
                <w:rFonts w:cs="Times New Roman"/>
                <w:sz w:val="22"/>
                <w:szCs w:val="22"/>
              </w:rPr>
            </w:pPr>
            <w:r w:rsidRPr="005B1C56">
              <w:rPr>
                <w:rFonts w:cs="Times New Roman"/>
                <w:sz w:val="22"/>
                <w:szCs w:val="22"/>
              </w:rPr>
              <w:t>5.</w:t>
            </w:r>
          </w:p>
        </w:tc>
        <w:tc>
          <w:tcPr>
            <w:tcW w:w="3820" w:type="dxa"/>
            <w:vAlign w:val="center"/>
          </w:tcPr>
          <w:p w14:paraId="2C664126" w14:textId="7603B9DC" w:rsidR="00FA760F" w:rsidRPr="005B1C56" w:rsidRDefault="00FA760F" w:rsidP="00FA760F">
            <w:pPr>
              <w:spacing w:before="0" w:after="0"/>
              <w:jc w:val="left"/>
              <w:rPr>
                <w:sz w:val="22"/>
                <w:szCs w:val="22"/>
              </w:rPr>
            </w:pPr>
            <w:r w:rsidRPr="005B1C56">
              <w:rPr>
                <w:sz w:val="22"/>
                <w:szCs w:val="22"/>
              </w:rPr>
              <w:t>Euroškola, Valentýnský den</w:t>
            </w:r>
          </w:p>
        </w:tc>
        <w:tc>
          <w:tcPr>
            <w:tcW w:w="1701" w:type="dxa"/>
            <w:vAlign w:val="center"/>
          </w:tcPr>
          <w:p w14:paraId="69DE2412" w14:textId="65FEE133" w:rsidR="00FA760F" w:rsidRPr="005B1C56" w:rsidRDefault="00FA760F" w:rsidP="00FA760F">
            <w:pPr>
              <w:spacing w:before="0" w:after="0"/>
              <w:jc w:val="left"/>
              <w:rPr>
                <w:sz w:val="22"/>
                <w:szCs w:val="22"/>
              </w:rPr>
            </w:pPr>
            <w:r w:rsidRPr="005B1C56">
              <w:rPr>
                <w:sz w:val="22"/>
                <w:szCs w:val="22"/>
              </w:rPr>
              <w:t>celá škola</w:t>
            </w:r>
          </w:p>
        </w:tc>
        <w:tc>
          <w:tcPr>
            <w:tcW w:w="1417" w:type="dxa"/>
            <w:vAlign w:val="center"/>
          </w:tcPr>
          <w:p w14:paraId="0A1ABB81" w14:textId="7E125F54" w:rsidR="00FA760F" w:rsidRPr="005B1C56" w:rsidRDefault="00FA760F" w:rsidP="00FA760F">
            <w:pPr>
              <w:spacing w:before="0" w:after="0"/>
              <w:jc w:val="left"/>
              <w:rPr>
                <w:sz w:val="22"/>
                <w:szCs w:val="22"/>
              </w:rPr>
            </w:pPr>
            <w:r w:rsidRPr="005B1C56">
              <w:rPr>
                <w:sz w:val="22"/>
                <w:szCs w:val="22"/>
              </w:rPr>
              <w:t>listopad</w:t>
            </w:r>
          </w:p>
        </w:tc>
        <w:tc>
          <w:tcPr>
            <w:tcW w:w="2119" w:type="dxa"/>
          </w:tcPr>
          <w:p w14:paraId="74C16B7A" w14:textId="77777777" w:rsidR="00FA760F" w:rsidRPr="005B1C56" w:rsidRDefault="00FA760F" w:rsidP="00FA760F">
            <w:pPr>
              <w:spacing w:before="0" w:after="0"/>
              <w:jc w:val="left"/>
              <w:rPr>
                <w:sz w:val="22"/>
                <w:szCs w:val="22"/>
              </w:rPr>
            </w:pPr>
            <w:r w:rsidRPr="005B1C56">
              <w:rPr>
                <w:sz w:val="22"/>
                <w:szCs w:val="22"/>
              </w:rPr>
              <w:t>Kašparová S.</w:t>
            </w:r>
          </w:p>
          <w:p w14:paraId="3E980C18" w14:textId="3A65F6FF" w:rsidR="00FA760F" w:rsidRPr="005B1C56" w:rsidRDefault="00FA760F" w:rsidP="00FA760F">
            <w:pPr>
              <w:spacing w:before="0" w:after="0"/>
              <w:jc w:val="left"/>
              <w:rPr>
                <w:sz w:val="22"/>
                <w:szCs w:val="22"/>
              </w:rPr>
            </w:pPr>
          </w:p>
        </w:tc>
      </w:tr>
      <w:tr w:rsidR="004B4C9D" w:rsidRPr="00925B1A" w14:paraId="2019AD8A" w14:textId="77777777" w:rsidTr="00B42D2D">
        <w:trPr>
          <w:trHeight w:val="388"/>
          <w:tblHeader/>
        </w:trPr>
        <w:tc>
          <w:tcPr>
            <w:tcW w:w="506" w:type="dxa"/>
          </w:tcPr>
          <w:p w14:paraId="1AFFCB73" w14:textId="129BEF62" w:rsidR="004B4C9D" w:rsidRPr="005B1C56" w:rsidRDefault="004B4C9D" w:rsidP="004B4C9D">
            <w:pPr>
              <w:spacing w:before="0" w:after="0"/>
              <w:jc w:val="left"/>
              <w:rPr>
                <w:rFonts w:cs="Times New Roman"/>
                <w:sz w:val="22"/>
                <w:szCs w:val="22"/>
              </w:rPr>
            </w:pPr>
            <w:r w:rsidRPr="005B1C56">
              <w:rPr>
                <w:rFonts w:cs="Times New Roman"/>
                <w:sz w:val="22"/>
                <w:szCs w:val="22"/>
              </w:rPr>
              <w:t>6.</w:t>
            </w:r>
          </w:p>
        </w:tc>
        <w:tc>
          <w:tcPr>
            <w:tcW w:w="3820" w:type="dxa"/>
          </w:tcPr>
          <w:p w14:paraId="622CC0AF" w14:textId="6414044E" w:rsidR="004B4C9D" w:rsidRPr="005B1C56" w:rsidRDefault="004B4C9D" w:rsidP="004B4C9D">
            <w:pPr>
              <w:spacing w:before="0" w:after="0"/>
              <w:jc w:val="left"/>
              <w:rPr>
                <w:sz w:val="22"/>
                <w:szCs w:val="22"/>
              </w:rPr>
            </w:pPr>
            <w:r w:rsidRPr="00197A99">
              <w:rPr>
                <w:rFonts w:cs="Times New Roman"/>
                <w:sz w:val="22"/>
                <w:szCs w:val="22"/>
              </w:rPr>
              <w:t xml:space="preserve">Euroškola – gastronomický workshop </w:t>
            </w:r>
            <w:proofErr w:type="spellStart"/>
            <w:r w:rsidRPr="00197A99">
              <w:rPr>
                <w:rFonts w:cs="Times New Roman"/>
                <w:sz w:val="22"/>
                <w:szCs w:val="22"/>
              </w:rPr>
              <w:t>Wildcook</w:t>
            </w:r>
            <w:proofErr w:type="spellEnd"/>
            <w:r w:rsidRPr="00197A99">
              <w:rPr>
                <w:rFonts w:cs="Times New Roman"/>
                <w:sz w:val="22"/>
                <w:szCs w:val="22"/>
              </w:rPr>
              <w:t>– Michal Pitek</w:t>
            </w:r>
          </w:p>
        </w:tc>
        <w:tc>
          <w:tcPr>
            <w:tcW w:w="1701" w:type="dxa"/>
          </w:tcPr>
          <w:p w14:paraId="69E8E578" w14:textId="646B1D06" w:rsidR="004B4C9D" w:rsidRPr="005B1C56" w:rsidRDefault="004B4C9D" w:rsidP="004B4C9D">
            <w:pPr>
              <w:spacing w:before="0" w:after="0"/>
              <w:jc w:val="left"/>
              <w:rPr>
                <w:sz w:val="22"/>
                <w:szCs w:val="22"/>
              </w:rPr>
            </w:pPr>
            <w:r w:rsidRPr="00197A99">
              <w:rPr>
                <w:rFonts w:cs="Times New Roman"/>
                <w:sz w:val="22"/>
                <w:szCs w:val="22"/>
              </w:rPr>
              <w:t>výběr žáků H3, H4 (HP)</w:t>
            </w:r>
          </w:p>
        </w:tc>
        <w:tc>
          <w:tcPr>
            <w:tcW w:w="1417" w:type="dxa"/>
          </w:tcPr>
          <w:p w14:paraId="26B81C04" w14:textId="70F79063" w:rsidR="004B4C9D" w:rsidRPr="005B1C56" w:rsidRDefault="004B4C9D" w:rsidP="004B4C9D">
            <w:pPr>
              <w:spacing w:before="0" w:after="0"/>
              <w:jc w:val="left"/>
              <w:rPr>
                <w:sz w:val="22"/>
                <w:szCs w:val="22"/>
              </w:rPr>
            </w:pPr>
            <w:r w:rsidRPr="00197A99">
              <w:rPr>
                <w:rFonts w:cs="Times New Roman"/>
                <w:sz w:val="22"/>
                <w:szCs w:val="22"/>
              </w:rPr>
              <w:t>březen</w:t>
            </w:r>
          </w:p>
        </w:tc>
        <w:tc>
          <w:tcPr>
            <w:tcW w:w="2119" w:type="dxa"/>
          </w:tcPr>
          <w:p w14:paraId="00177CC1" w14:textId="390431CE" w:rsidR="004B4C9D" w:rsidRPr="005B1C56" w:rsidRDefault="004B4C9D" w:rsidP="004B4C9D">
            <w:pPr>
              <w:spacing w:before="0" w:after="0"/>
              <w:jc w:val="left"/>
              <w:rPr>
                <w:sz w:val="22"/>
                <w:szCs w:val="22"/>
              </w:rPr>
            </w:pPr>
            <w:r w:rsidRPr="00197A99">
              <w:rPr>
                <w:rFonts w:cs="Times New Roman"/>
                <w:sz w:val="22"/>
                <w:szCs w:val="22"/>
              </w:rPr>
              <w:t xml:space="preserve">Christová </w:t>
            </w:r>
          </w:p>
        </w:tc>
      </w:tr>
      <w:tr w:rsidR="004B4C9D" w:rsidRPr="00925B1A" w14:paraId="3BE19BA6" w14:textId="77777777" w:rsidTr="00FB4C99">
        <w:trPr>
          <w:trHeight w:val="388"/>
          <w:tblHeader/>
        </w:trPr>
        <w:tc>
          <w:tcPr>
            <w:tcW w:w="506" w:type="dxa"/>
          </w:tcPr>
          <w:p w14:paraId="0876D126" w14:textId="033B376E" w:rsidR="004B4C9D" w:rsidRPr="005B1C56" w:rsidRDefault="004B4C9D" w:rsidP="004B4C9D">
            <w:pPr>
              <w:spacing w:before="0" w:after="0"/>
              <w:jc w:val="left"/>
              <w:rPr>
                <w:color w:val="FF0000"/>
                <w:sz w:val="22"/>
                <w:szCs w:val="22"/>
              </w:rPr>
            </w:pPr>
            <w:r w:rsidRPr="005B1C56">
              <w:rPr>
                <w:rFonts w:cs="Times New Roman"/>
                <w:sz w:val="22"/>
                <w:szCs w:val="22"/>
              </w:rPr>
              <w:t>7.</w:t>
            </w:r>
          </w:p>
        </w:tc>
        <w:tc>
          <w:tcPr>
            <w:tcW w:w="3820" w:type="dxa"/>
            <w:vAlign w:val="center"/>
          </w:tcPr>
          <w:p w14:paraId="4BDF1637" w14:textId="77777777" w:rsidR="004B4C9D" w:rsidRPr="005B1C56" w:rsidRDefault="004B4C9D" w:rsidP="004B4C9D">
            <w:pPr>
              <w:spacing w:before="0" w:after="0"/>
              <w:rPr>
                <w:sz w:val="22"/>
                <w:szCs w:val="22"/>
              </w:rPr>
            </w:pPr>
            <w:r w:rsidRPr="005B1C56">
              <w:rPr>
                <w:sz w:val="22"/>
                <w:szCs w:val="22"/>
              </w:rPr>
              <w:t xml:space="preserve">Česká Lípa, projektový den na ZŠ </w:t>
            </w:r>
          </w:p>
          <w:p w14:paraId="51424218" w14:textId="42B8F014" w:rsidR="004B4C9D" w:rsidRPr="005B1C56" w:rsidRDefault="004B4C9D" w:rsidP="004B4C9D">
            <w:pPr>
              <w:spacing w:before="0" w:after="0"/>
              <w:rPr>
                <w:sz w:val="22"/>
                <w:szCs w:val="22"/>
              </w:rPr>
            </w:pPr>
            <w:r w:rsidRPr="005B1C56">
              <w:rPr>
                <w:sz w:val="22"/>
                <w:szCs w:val="22"/>
              </w:rPr>
              <w:t>Špičák</w:t>
            </w:r>
          </w:p>
        </w:tc>
        <w:tc>
          <w:tcPr>
            <w:tcW w:w="1701" w:type="dxa"/>
            <w:vAlign w:val="center"/>
          </w:tcPr>
          <w:p w14:paraId="75EE81C2" w14:textId="60011D8E" w:rsidR="004B4C9D" w:rsidRPr="005B1C56" w:rsidRDefault="004B4C9D" w:rsidP="004B4C9D">
            <w:pPr>
              <w:spacing w:before="0" w:after="0"/>
              <w:jc w:val="left"/>
              <w:rPr>
                <w:sz w:val="22"/>
                <w:szCs w:val="22"/>
              </w:rPr>
            </w:pPr>
            <w:r w:rsidRPr="005B1C56">
              <w:rPr>
                <w:sz w:val="22"/>
                <w:szCs w:val="22"/>
              </w:rPr>
              <w:t>výběr žáků BS</w:t>
            </w:r>
          </w:p>
        </w:tc>
        <w:tc>
          <w:tcPr>
            <w:tcW w:w="1417" w:type="dxa"/>
            <w:vAlign w:val="center"/>
          </w:tcPr>
          <w:p w14:paraId="59F4F705" w14:textId="55032C87" w:rsidR="004B4C9D" w:rsidRPr="005B1C56" w:rsidRDefault="004B4C9D" w:rsidP="004B4C9D">
            <w:pPr>
              <w:spacing w:before="0" w:after="0"/>
              <w:jc w:val="left"/>
              <w:rPr>
                <w:sz w:val="22"/>
                <w:szCs w:val="22"/>
              </w:rPr>
            </w:pPr>
            <w:r w:rsidRPr="005B1C56">
              <w:rPr>
                <w:sz w:val="22"/>
                <w:szCs w:val="22"/>
              </w:rPr>
              <w:t>duben</w:t>
            </w:r>
          </w:p>
        </w:tc>
        <w:tc>
          <w:tcPr>
            <w:tcW w:w="2119" w:type="dxa"/>
          </w:tcPr>
          <w:p w14:paraId="25B56B49" w14:textId="5C083A7F" w:rsidR="004B4C9D" w:rsidRPr="005B1C56" w:rsidRDefault="004B4C9D" w:rsidP="004B4C9D">
            <w:pPr>
              <w:spacing w:before="0" w:after="0"/>
              <w:jc w:val="left"/>
              <w:rPr>
                <w:sz w:val="22"/>
                <w:szCs w:val="22"/>
              </w:rPr>
            </w:pPr>
            <w:r w:rsidRPr="005B1C56">
              <w:rPr>
                <w:sz w:val="22"/>
                <w:szCs w:val="22"/>
              </w:rPr>
              <w:t>Hubená</w:t>
            </w:r>
          </w:p>
        </w:tc>
      </w:tr>
      <w:tr w:rsidR="004B4C9D" w:rsidRPr="00925B1A" w14:paraId="2F6DF5F7" w14:textId="77777777" w:rsidTr="00FB4C99">
        <w:trPr>
          <w:trHeight w:val="388"/>
          <w:tblHeader/>
        </w:trPr>
        <w:tc>
          <w:tcPr>
            <w:tcW w:w="506" w:type="dxa"/>
          </w:tcPr>
          <w:p w14:paraId="591CF7C2" w14:textId="11CA2C9D" w:rsidR="004B4C9D" w:rsidRPr="005B1C56" w:rsidRDefault="004B4C9D" w:rsidP="004B4C9D">
            <w:pPr>
              <w:spacing w:before="0" w:after="0"/>
              <w:jc w:val="left"/>
              <w:rPr>
                <w:color w:val="FF0000"/>
                <w:sz w:val="22"/>
                <w:szCs w:val="22"/>
              </w:rPr>
            </w:pPr>
            <w:r w:rsidRPr="005B1C56">
              <w:rPr>
                <w:rFonts w:cs="Times New Roman"/>
                <w:sz w:val="22"/>
                <w:szCs w:val="22"/>
              </w:rPr>
              <w:t>8.</w:t>
            </w:r>
          </w:p>
        </w:tc>
        <w:tc>
          <w:tcPr>
            <w:tcW w:w="3820" w:type="dxa"/>
            <w:vAlign w:val="center"/>
          </w:tcPr>
          <w:p w14:paraId="4759C01E" w14:textId="3217AB38" w:rsidR="004B4C9D" w:rsidRPr="005B1C56" w:rsidRDefault="004B4C9D" w:rsidP="004B4C9D">
            <w:pPr>
              <w:spacing w:before="0" w:after="0"/>
              <w:rPr>
                <w:sz w:val="22"/>
                <w:szCs w:val="22"/>
              </w:rPr>
            </w:pPr>
            <w:r w:rsidRPr="005B1C56">
              <w:rPr>
                <w:sz w:val="22"/>
                <w:szCs w:val="22"/>
              </w:rPr>
              <w:t>Euroškola, projektový den 3D skenování</w:t>
            </w:r>
          </w:p>
        </w:tc>
        <w:tc>
          <w:tcPr>
            <w:tcW w:w="1701" w:type="dxa"/>
            <w:vAlign w:val="center"/>
          </w:tcPr>
          <w:p w14:paraId="592C154A" w14:textId="4B63F06A" w:rsidR="004B4C9D" w:rsidRPr="005B1C56" w:rsidRDefault="004B4C9D" w:rsidP="004B4C9D">
            <w:pPr>
              <w:spacing w:before="0" w:after="0"/>
              <w:jc w:val="left"/>
              <w:rPr>
                <w:sz w:val="22"/>
                <w:szCs w:val="22"/>
              </w:rPr>
            </w:pPr>
            <w:r w:rsidRPr="005B1C56">
              <w:rPr>
                <w:sz w:val="22"/>
                <w:szCs w:val="22"/>
              </w:rPr>
              <w:t>P2A, P3A</w:t>
            </w:r>
          </w:p>
        </w:tc>
        <w:tc>
          <w:tcPr>
            <w:tcW w:w="1417" w:type="dxa"/>
            <w:vAlign w:val="center"/>
          </w:tcPr>
          <w:p w14:paraId="0B39A249" w14:textId="7381DA43" w:rsidR="004B4C9D" w:rsidRPr="005B1C56" w:rsidRDefault="004B4C9D" w:rsidP="004B4C9D">
            <w:pPr>
              <w:spacing w:before="0" w:after="0"/>
              <w:jc w:val="left"/>
              <w:rPr>
                <w:sz w:val="22"/>
                <w:szCs w:val="22"/>
              </w:rPr>
            </w:pPr>
            <w:r w:rsidRPr="005B1C56">
              <w:rPr>
                <w:sz w:val="22"/>
                <w:szCs w:val="22"/>
              </w:rPr>
              <w:t>duben</w:t>
            </w:r>
          </w:p>
        </w:tc>
        <w:tc>
          <w:tcPr>
            <w:tcW w:w="2119" w:type="dxa"/>
          </w:tcPr>
          <w:p w14:paraId="3D137B4C" w14:textId="3C7A4EAA" w:rsidR="004B4C9D" w:rsidRPr="005B1C56" w:rsidRDefault="004B4C9D" w:rsidP="004B4C9D">
            <w:pPr>
              <w:spacing w:before="0" w:after="0"/>
              <w:jc w:val="left"/>
              <w:rPr>
                <w:sz w:val="22"/>
                <w:szCs w:val="22"/>
              </w:rPr>
            </w:pPr>
            <w:r w:rsidRPr="005B1C56">
              <w:rPr>
                <w:sz w:val="22"/>
                <w:szCs w:val="22"/>
              </w:rPr>
              <w:t>Kašparová</w:t>
            </w:r>
            <w:r w:rsidR="00336F63">
              <w:rPr>
                <w:sz w:val="22"/>
                <w:szCs w:val="22"/>
              </w:rPr>
              <w:t xml:space="preserve"> S.</w:t>
            </w:r>
          </w:p>
        </w:tc>
      </w:tr>
      <w:tr w:rsidR="004B4C9D" w:rsidRPr="00925B1A" w14:paraId="2704EAF7" w14:textId="77777777" w:rsidTr="00FB4C99">
        <w:trPr>
          <w:trHeight w:val="388"/>
          <w:tblHeader/>
        </w:trPr>
        <w:tc>
          <w:tcPr>
            <w:tcW w:w="506" w:type="dxa"/>
          </w:tcPr>
          <w:p w14:paraId="2881D907" w14:textId="141E389D" w:rsidR="004B4C9D" w:rsidRPr="005B1C56" w:rsidRDefault="004B4C9D" w:rsidP="004B4C9D">
            <w:pPr>
              <w:spacing w:before="0" w:after="0"/>
              <w:jc w:val="left"/>
              <w:rPr>
                <w:color w:val="FF0000"/>
                <w:sz w:val="22"/>
                <w:szCs w:val="22"/>
              </w:rPr>
            </w:pPr>
            <w:r w:rsidRPr="005B1C56">
              <w:rPr>
                <w:rFonts w:cs="Times New Roman"/>
                <w:sz w:val="22"/>
                <w:szCs w:val="22"/>
              </w:rPr>
              <w:t>9.</w:t>
            </w:r>
          </w:p>
        </w:tc>
        <w:tc>
          <w:tcPr>
            <w:tcW w:w="3820" w:type="dxa"/>
            <w:vAlign w:val="center"/>
          </w:tcPr>
          <w:p w14:paraId="186FA249" w14:textId="722BC3A9" w:rsidR="004B4C9D" w:rsidRPr="005B1C56" w:rsidRDefault="004B4C9D" w:rsidP="004B4C9D">
            <w:pPr>
              <w:spacing w:before="0" w:after="0"/>
              <w:rPr>
                <w:sz w:val="22"/>
                <w:szCs w:val="22"/>
              </w:rPr>
            </w:pPr>
            <w:r w:rsidRPr="005B1C56">
              <w:rPr>
                <w:sz w:val="22"/>
                <w:szCs w:val="22"/>
              </w:rPr>
              <w:t xml:space="preserve">Liberec, natáčení </w:t>
            </w:r>
            <w:proofErr w:type="spellStart"/>
            <w:r w:rsidRPr="005B1C56">
              <w:rPr>
                <w:sz w:val="22"/>
                <w:szCs w:val="22"/>
              </w:rPr>
              <w:t>Fashion</w:t>
            </w:r>
            <w:proofErr w:type="spellEnd"/>
            <w:r w:rsidRPr="005B1C56">
              <w:rPr>
                <w:sz w:val="22"/>
                <w:szCs w:val="22"/>
              </w:rPr>
              <w:t xml:space="preserve"> show</w:t>
            </w:r>
          </w:p>
        </w:tc>
        <w:tc>
          <w:tcPr>
            <w:tcW w:w="1701" w:type="dxa"/>
            <w:vAlign w:val="center"/>
          </w:tcPr>
          <w:p w14:paraId="0DB17B9A" w14:textId="4668B07F" w:rsidR="004B4C9D" w:rsidRPr="005B1C56" w:rsidRDefault="004B4C9D" w:rsidP="004B4C9D">
            <w:pPr>
              <w:spacing w:before="0" w:after="0"/>
              <w:jc w:val="left"/>
              <w:rPr>
                <w:sz w:val="22"/>
                <w:szCs w:val="22"/>
              </w:rPr>
            </w:pPr>
            <w:r w:rsidRPr="005B1C56">
              <w:rPr>
                <w:sz w:val="22"/>
                <w:szCs w:val="22"/>
              </w:rPr>
              <w:t>výběr žáků P3A</w:t>
            </w:r>
          </w:p>
        </w:tc>
        <w:tc>
          <w:tcPr>
            <w:tcW w:w="1417" w:type="dxa"/>
            <w:vAlign w:val="center"/>
          </w:tcPr>
          <w:p w14:paraId="6CDF7572" w14:textId="2623688F" w:rsidR="004B4C9D" w:rsidRPr="005B1C56" w:rsidRDefault="004B4C9D" w:rsidP="004B4C9D">
            <w:pPr>
              <w:spacing w:before="0" w:after="0"/>
              <w:jc w:val="left"/>
              <w:rPr>
                <w:sz w:val="22"/>
                <w:szCs w:val="22"/>
              </w:rPr>
            </w:pPr>
            <w:r w:rsidRPr="005B1C56">
              <w:rPr>
                <w:sz w:val="22"/>
                <w:szCs w:val="22"/>
              </w:rPr>
              <w:t>květen</w:t>
            </w:r>
          </w:p>
        </w:tc>
        <w:tc>
          <w:tcPr>
            <w:tcW w:w="2119" w:type="dxa"/>
          </w:tcPr>
          <w:p w14:paraId="0B35B8F3" w14:textId="4AB6CD1F" w:rsidR="004B4C9D" w:rsidRPr="005B1C56" w:rsidRDefault="004B4C9D" w:rsidP="004B4C9D">
            <w:pPr>
              <w:spacing w:before="0" w:after="0"/>
              <w:jc w:val="left"/>
              <w:rPr>
                <w:sz w:val="22"/>
                <w:szCs w:val="22"/>
              </w:rPr>
            </w:pPr>
            <w:r w:rsidRPr="005B1C56">
              <w:rPr>
                <w:sz w:val="22"/>
                <w:szCs w:val="22"/>
              </w:rPr>
              <w:t>Poláková</w:t>
            </w:r>
          </w:p>
        </w:tc>
      </w:tr>
      <w:tr w:rsidR="004B4C9D" w:rsidRPr="00925B1A" w14:paraId="183C9F9A" w14:textId="77777777" w:rsidTr="00FB4C99">
        <w:trPr>
          <w:trHeight w:val="388"/>
          <w:tblHeader/>
        </w:trPr>
        <w:tc>
          <w:tcPr>
            <w:tcW w:w="506" w:type="dxa"/>
          </w:tcPr>
          <w:p w14:paraId="044351D5" w14:textId="666EA4A4" w:rsidR="004B4C9D" w:rsidRPr="005B1C56" w:rsidRDefault="004B4C9D" w:rsidP="004B4C9D">
            <w:pPr>
              <w:spacing w:before="0" w:after="0"/>
              <w:jc w:val="left"/>
              <w:rPr>
                <w:color w:val="FF0000"/>
                <w:sz w:val="22"/>
                <w:szCs w:val="22"/>
              </w:rPr>
            </w:pPr>
            <w:r w:rsidRPr="005B1C56">
              <w:rPr>
                <w:rFonts w:cs="Times New Roman"/>
                <w:sz w:val="22"/>
                <w:szCs w:val="22"/>
              </w:rPr>
              <w:t>10.</w:t>
            </w:r>
          </w:p>
        </w:tc>
        <w:tc>
          <w:tcPr>
            <w:tcW w:w="3820" w:type="dxa"/>
            <w:vAlign w:val="center"/>
          </w:tcPr>
          <w:p w14:paraId="25A70C15" w14:textId="30D72005" w:rsidR="004B4C9D" w:rsidRPr="005B1C56" w:rsidRDefault="004B4C9D" w:rsidP="004B4C9D">
            <w:pPr>
              <w:spacing w:before="0" w:after="0"/>
              <w:rPr>
                <w:sz w:val="22"/>
                <w:szCs w:val="22"/>
              </w:rPr>
            </w:pPr>
            <w:r w:rsidRPr="005B1C56">
              <w:rPr>
                <w:sz w:val="22"/>
                <w:szCs w:val="22"/>
              </w:rPr>
              <w:t xml:space="preserve">Euroškola, zážitková gastronomie s M. Pitkem – </w:t>
            </w:r>
            <w:proofErr w:type="spellStart"/>
            <w:r w:rsidRPr="005B1C56">
              <w:rPr>
                <w:sz w:val="22"/>
                <w:szCs w:val="22"/>
              </w:rPr>
              <w:t>Wildcook</w:t>
            </w:r>
            <w:proofErr w:type="spellEnd"/>
          </w:p>
        </w:tc>
        <w:tc>
          <w:tcPr>
            <w:tcW w:w="1701" w:type="dxa"/>
            <w:vAlign w:val="center"/>
          </w:tcPr>
          <w:p w14:paraId="148741D8" w14:textId="2B571622" w:rsidR="004B4C9D" w:rsidRPr="005B1C56" w:rsidRDefault="004B4C9D" w:rsidP="004B4C9D">
            <w:pPr>
              <w:spacing w:before="0" w:after="0"/>
              <w:jc w:val="left"/>
              <w:rPr>
                <w:sz w:val="22"/>
                <w:szCs w:val="22"/>
              </w:rPr>
            </w:pPr>
            <w:r w:rsidRPr="005B1C56">
              <w:rPr>
                <w:sz w:val="22"/>
                <w:szCs w:val="22"/>
              </w:rPr>
              <w:t>výběr žáků H3</w:t>
            </w:r>
          </w:p>
        </w:tc>
        <w:tc>
          <w:tcPr>
            <w:tcW w:w="1417" w:type="dxa"/>
            <w:vAlign w:val="center"/>
          </w:tcPr>
          <w:p w14:paraId="23F5C87F" w14:textId="6AB8D738" w:rsidR="004B4C9D" w:rsidRPr="005B1C56" w:rsidRDefault="004B4C9D" w:rsidP="004B4C9D">
            <w:pPr>
              <w:spacing w:before="0" w:after="0"/>
              <w:jc w:val="left"/>
              <w:rPr>
                <w:sz w:val="22"/>
                <w:szCs w:val="22"/>
              </w:rPr>
            </w:pPr>
            <w:r w:rsidRPr="005B1C56">
              <w:rPr>
                <w:sz w:val="22"/>
                <w:szCs w:val="22"/>
              </w:rPr>
              <w:t>květen</w:t>
            </w:r>
          </w:p>
        </w:tc>
        <w:tc>
          <w:tcPr>
            <w:tcW w:w="2119" w:type="dxa"/>
          </w:tcPr>
          <w:p w14:paraId="27197F7D" w14:textId="0FBFCF69" w:rsidR="004B4C9D" w:rsidRPr="005B1C56" w:rsidRDefault="004B4C9D" w:rsidP="004B4C9D">
            <w:pPr>
              <w:spacing w:before="0" w:after="0"/>
              <w:jc w:val="left"/>
              <w:rPr>
                <w:sz w:val="22"/>
                <w:szCs w:val="22"/>
              </w:rPr>
            </w:pPr>
            <w:r w:rsidRPr="005B1C56">
              <w:rPr>
                <w:sz w:val="22"/>
                <w:szCs w:val="22"/>
              </w:rPr>
              <w:t>Christová</w:t>
            </w:r>
          </w:p>
        </w:tc>
      </w:tr>
      <w:tr w:rsidR="004B4C9D" w:rsidRPr="00925B1A" w14:paraId="7F05BE5B" w14:textId="77777777" w:rsidTr="00FB4C99">
        <w:trPr>
          <w:trHeight w:val="388"/>
          <w:tblHeader/>
        </w:trPr>
        <w:tc>
          <w:tcPr>
            <w:tcW w:w="506" w:type="dxa"/>
          </w:tcPr>
          <w:p w14:paraId="02B6D16A" w14:textId="3DAF1DF7" w:rsidR="004B4C9D" w:rsidRPr="004B4C9D" w:rsidRDefault="004B4C9D" w:rsidP="004B4C9D">
            <w:pPr>
              <w:spacing w:before="0" w:after="0"/>
              <w:jc w:val="left"/>
              <w:rPr>
                <w:sz w:val="22"/>
                <w:szCs w:val="22"/>
              </w:rPr>
            </w:pPr>
            <w:r w:rsidRPr="004B4C9D">
              <w:rPr>
                <w:rFonts w:cs="Times New Roman"/>
                <w:sz w:val="22"/>
                <w:szCs w:val="22"/>
              </w:rPr>
              <w:t>11.</w:t>
            </w:r>
          </w:p>
        </w:tc>
        <w:tc>
          <w:tcPr>
            <w:tcW w:w="3820" w:type="dxa"/>
            <w:vAlign w:val="center"/>
          </w:tcPr>
          <w:p w14:paraId="3A8C6E27" w14:textId="61805D79" w:rsidR="004B4C9D" w:rsidRPr="005B1C56" w:rsidRDefault="004B4C9D" w:rsidP="004B4C9D">
            <w:pPr>
              <w:spacing w:before="0" w:after="0"/>
              <w:rPr>
                <w:sz w:val="22"/>
                <w:szCs w:val="22"/>
              </w:rPr>
            </w:pPr>
            <w:r w:rsidRPr="005B1C56">
              <w:rPr>
                <w:sz w:val="22"/>
                <w:szCs w:val="22"/>
              </w:rPr>
              <w:t>Zdiby, zámek, litografická dílna</w:t>
            </w:r>
          </w:p>
        </w:tc>
        <w:tc>
          <w:tcPr>
            <w:tcW w:w="1701" w:type="dxa"/>
            <w:vAlign w:val="center"/>
          </w:tcPr>
          <w:p w14:paraId="386AB32D" w14:textId="4135842C" w:rsidR="004B4C9D" w:rsidRPr="005B1C56" w:rsidRDefault="004B4C9D" w:rsidP="004B4C9D">
            <w:pPr>
              <w:spacing w:before="0" w:after="0"/>
              <w:jc w:val="left"/>
              <w:rPr>
                <w:sz w:val="22"/>
                <w:szCs w:val="22"/>
              </w:rPr>
            </w:pPr>
            <w:r w:rsidRPr="005B1C56">
              <w:rPr>
                <w:sz w:val="22"/>
                <w:szCs w:val="22"/>
              </w:rPr>
              <w:t>P1A, P2A</w:t>
            </w:r>
          </w:p>
        </w:tc>
        <w:tc>
          <w:tcPr>
            <w:tcW w:w="1417" w:type="dxa"/>
            <w:vAlign w:val="center"/>
          </w:tcPr>
          <w:p w14:paraId="70688A21" w14:textId="3B6F14E7" w:rsidR="004B4C9D" w:rsidRPr="005B1C56" w:rsidRDefault="004B4C9D" w:rsidP="004B4C9D">
            <w:pPr>
              <w:spacing w:before="0" w:after="0"/>
              <w:jc w:val="left"/>
              <w:rPr>
                <w:sz w:val="22"/>
                <w:szCs w:val="22"/>
              </w:rPr>
            </w:pPr>
            <w:r w:rsidRPr="005B1C56">
              <w:rPr>
                <w:sz w:val="22"/>
                <w:szCs w:val="22"/>
              </w:rPr>
              <w:t>květen</w:t>
            </w:r>
          </w:p>
        </w:tc>
        <w:tc>
          <w:tcPr>
            <w:tcW w:w="2119" w:type="dxa"/>
          </w:tcPr>
          <w:p w14:paraId="47A4B522" w14:textId="77777777" w:rsidR="004B4C9D" w:rsidRPr="005B1C56" w:rsidRDefault="004B4C9D" w:rsidP="004B4C9D">
            <w:pPr>
              <w:spacing w:before="0" w:after="0"/>
              <w:jc w:val="left"/>
              <w:rPr>
                <w:sz w:val="22"/>
                <w:szCs w:val="22"/>
              </w:rPr>
            </w:pPr>
            <w:r w:rsidRPr="005B1C56">
              <w:rPr>
                <w:sz w:val="22"/>
                <w:szCs w:val="22"/>
              </w:rPr>
              <w:t>Trnka</w:t>
            </w:r>
          </w:p>
          <w:p w14:paraId="75880A72" w14:textId="1F4F7E15" w:rsidR="004B4C9D" w:rsidRPr="005B1C56" w:rsidRDefault="004B4C9D" w:rsidP="004B4C9D">
            <w:pPr>
              <w:spacing w:before="0" w:after="0"/>
              <w:jc w:val="left"/>
              <w:rPr>
                <w:sz w:val="22"/>
                <w:szCs w:val="22"/>
              </w:rPr>
            </w:pPr>
          </w:p>
        </w:tc>
      </w:tr>
      <w:tr w:rsidR="004B4C9D" w:rsidRPr="00925B1A" w14:paraId="0E221FB1" w14:textId="77777777" w:rsidTr="00FB4C99">
        <w:trPr>
          <w:trHeight w:val="388"/>
          <w:tblHeader/>
        </w:trPr>
        <w:tc>
          <w:tcPr>
            <w:tcW w:w="506" w:type="dxa"/>
          </w:tcPr>
          <w:p w14:paraId="7D43AD8D" w14:textId="021D6646" w:rsidR="004B4C9D" w:rsidRPr="004B4C9D" w:rsidRDefault="004B4C9D" w:rsidP="004B4C9D">
            <w:pPr>
              <w:spacing w:before="0" w:after="0"/>
              <w:jc w:val="left"/>
              <w:rPr>
                <w:sz w:val="22"/>
                <w:szCs w:val="22"/>
              </w:rPr>
            </w:pPr>
            <w:r w:rsidRPr="004B4C9D">
              <w:rPr>
                <w:sz w:val="22"/>
                <w:szCs w:val="22"/>
              </w:rPr>
              <w:t>12.</w:t>
            </w:r>
          </w:p>
        </w:tc>
        <w:tc>
          <w:tcPr>
            <w:tcW w:w="3820" w:type="dxa"/>
          </w:tcPr>
          <w:p w14:paraId="2865E812" w14:textId="6B61C819" w:rsidR="004B4C9D" w:rsidRPr="005B1C56" w:rsidRDefault="004B4C9D" w:rsidP="004B4C9D">
            <w:pPr>
              <w:spacing w:before="0" w:after="0"/>
              <w:rPr>
                <w:sz w:val="22"/>
                <w:szCs w:val="22"/>
              </w:rPr>
            </w:pPr>
            <w:r w:rsidRPr="005B1C56">
              <w:rPr>
                <w:sz w:val="22"/>
                <w:szCs w:val="22"/>
              </w:rPr>
              <w:t>Skalka u Doks, záchranná akce HZS</w:t>
            </w:r>
          </w:p>
        </w:tc>
        <w:tc>
          <w:tcPr>
            <w:tcW w:w="1701" w:type="dxa"/>
            <w:vAlign w:val="center"/>
          </w:tcPr>
          <w:p w14:paraId="6884B91A" w14:textId="53C25DC8" w:rsidR="004B4C9D" w:rsidRPr="005B1C56" w:rsidRDefault="004B4C9D" w:rsidP="004B4C9D">
            <w:pPr>
              <w:spacing w:before="0" w:after="0"/>
              <w:jc w:val="left"/>
              <w:rPr>
                <w:sz w:val="22"/>
                <w:szCs w:val="22"/>
              </w:rPr>
            </w:pPr>
            <w:r w:rsidRPr="005B1C56">
              <w:rPr>
                <w:sz w:val="22"/>
                <w:szCs w:val="22"/>
              </w:rPr>
              <w:t>P2B</w:t>
            </w:r>
          </w:p>
        </w:tc>
        <w:tc>
          <w:tcPr>
            <w:tcW w:w="1417" w:type="dxa"/>
            <w:vAlign w:val="center"/>
          </w:tcPr>
          <w:p w14:paraId="46BE0DFC" w14:textId="0B2FE623" w:rsidR="004B4C9D" w:rsidRPr="005B1C56" w:rsidRDefault="004B4C9D" w:rsidP="004B4C9D">
            <w:pPr>
              <w:spacing w:before="0" w:after="0"/>
              <w:jc w:val="left"/>
              <w:rPr>
                <w:sz w:val="22"/>
                <w:szCs w:val="22"/>
              </w:rPr>
            </w:pPr>
            <w:r w:rsidRPr="005B1C56">
              <w:rPr>
                <w:sz w:val="22"/>
                <w:szCs w:val="22"/>
              </w:rPr>
              <w:t>červen</w:t>
            </w:r>
          </w:p>
        </w:tc>
        <w:tc>
          <w:tcPr>
            <w:tcW w:w="2119" w:type="dxa"/>
          </w:tcPr>
          <w:p w14:paraId="008F03EF" w14:textId="77777777" w:rsidR="004B4C9D" w:rsidRPr="005B1C56" w:rsidRDefault="004B4C9D" w:rsidP="004B4C9D">
            <w:pPr>
              <w:spacing w:before="0" w:after="0"/>
              <w:jc w:val="left"/>
              <w:rPr>
                <w:sz w:val="22"/>
                <w:szCs w:val="22"/>
              </w:rPr>
            </w:pPr>
            <w:r w:rsidRPr="005B1C56">
              <w:rPr>
                <w:sz w:val="22"/>
                <w:szCs w:val="22"/>
              </w:rPr>
              <w:t>Kašparová</w:t>
            </w:r>
          </w:p>
          <w:p w14:paraId="042B59D6" w14:textId="14C5BA76" w:rsidR="004B4C9D" w:rsidRPr="005B1C56" w:rsidRDefault="004B4C9D" w:rsidP="004B4C9D">
            <w:pPr>
              <w:spacing w:before="0" w:after="0"/>
              <w:jc w:val="left"/>
              <w:rPr>
                <w:sz w:val="22"/>
                <w:szCs w:val="22"/>
              </w:rPr>
            </w:pPr>
          </w:p>
        </w:tc>
      </w:tr>
      <w:tr w:rsidR="004B4C9D" w:rsidRPr="00925B1A" w14:paraId="1B6A4AA9" w14:textId="77777777" w:rsidTr="00FB4C99">
        <w:trPr>
          <w:trHeight w:val="388"/>
          <w:tblHeader/>
        </w:trPr>
        <w:tc>
          <w:tcPr>
            <w:tcW w:w="506" w:type="dxa"/>
          </w:tcPr>
          <w:p w14:paraId="5028F856" w14:textId="2E0722A5" w:rsidR="004B4C9D" w:rsidRPr="004B4C9D" w:rsidRDefault="004B4C9D" w:rsidP="004B4C9D">
            <w:pPr>
              <w:spacing w:before="0" w:after="0"/>
              <w:jc w:val="left"/>
              <w:rPr>
                <w:sz w:val="22"/>
                <w:szCs w:val="22"/>
              </w:rPr>
            </w:pPr>
            <w:r w:rsidRPr="004B4C9D">
              <w:rPr>
                <w:sz w:val="22"/>
                <w:szCs w:val="22"/>
              </w:rPr>
              <w:t>13.</w:t>
            </w:r>
          </w:p>
        </w:tc>
        <w:tc>
          <w:tcPr>
            <w:tcW w:w="3820" w:type="dxa"/>
          </w:tcPr>
          <w:p w14:paraId="4ECBDF32" w14:textId="4EB36E33" w:rsidR="004B4C9D" w:rsidRPr="005B1C56" w:rsidRDefault="004B4C9D" w:rsidP="004B4C9D">
            <w:pPr>
              <w:spacing w:before="0" w:after="0"/>
              <w:rPr>
                <w:sz w:val="22"/>
                <w:szCs w:val="22"/>
              </w:rPr>
            </w:pPr>
            <w:r w:rsidRPr="005B1C56">
              <w:rPr>
                <w:sz w:val="22"/>
                <w:szCs w:val="22"/>
              </w:rPr>
              <w:t>Máchovo jezero, taktické cvičení HZS</w:t>
            </w:r>
          </w:p>
        </w:tc>
        <w:tc>
          <w:tcPr>
            <w:tcW w:w="1701" w:type="dxa"/>
            <w:vAlign w:val="center"/>
          </w:tcPr>
          <w:p w14:paraId="7E3E66D7" w14:textId="09994110" w:rsidR="004B4C9D" w:rsidRPr="005B1C56" w:rsidRDefault="004B4C9D" w:rsidP="004B4C9D">
            <w:pPr>
              <w:spacing w:before="0" w:after="0"/>
              <w:jc w:val="left"/>
              <w:rPr>
                <w:sz w:val="22"/>
                <w:szCs w:val="22"/>
              </w:rPr>
            </w:pPr>
            <w:r w:rsidRPr="005B1C56">
              <w:rPr>
                <w:sz w:val="22"/>
                <w:szCs w:val="22"/>
              </w:rPr>
              <w:t>výběr žáků</w:t>
            </w:r>
          </w:p>
        </w:tc>
        <w:tc>
          <w:tcPr>
            <w:tcW w:w="1417" w:type="dxa"/>
            <w:vAlign w:val="center"/>
          </w:tcPr>
          <w:p w14:paraId="3AFC329A" w14:textId="4CA0A79E" w:rsidR="004B4C9D" w:rsidRPr="005B1C56" w:rsidRDefault="004B4C9D" w:rsidP="004B4C9D">
            <w:pPr>
              <w:spacing w:before="0" w:after="0"/>
              <w:jc w:val="left"/>
              <w:rPr>
                <w:sz w:val="22"/>
                <w:szCs w:val="22"/>
              </w:rPr>
            </w:pPr>
            <w:r w:rsidRPr="005B1C56">
              <w:rPr>
                <w:sz w:val="22"/>
                <w:szCs w:val="22"/>
              </w:rPr>
              <w:t>červen</w:t>
            </w:r>
          </w:p>
        </w:tc>
        <w:tc>
          <w:tcPr>
            <w:tcW w:w="2119" w:type="dxa"/>
          </w:tcPr>
          <w:p w14:paraId="6F556739" w14:textId="77777777" w:rsidR="004B4C9D" w:rsidRPr="005B1C56" w:rsidRDefault="004B4C9D" w:rsidP="004B4C9D">
            <w:pPr>
              <w:spacing w:before="0" w:after="0"/>
              <w:jc w:val="left"/>
              <w:rPr>
                <w:sz w:val="22"/>
                <w:szCs w:val="22"/>
              </w:rPr>
            </w:pPr>
            <w:r w:rsidRPr="005B1C56">
              <w:rPr>
                <w:sz w:val="22"/>
                <w:szCs w:val="22"/>
              </w:rPr>
              <w:t>Pastorová</w:t>
            </w:r>
          </w:p>
          <w:p w14:paraId="782E1861" w14:textId="09968ABF" w:rsidR="004B4C9D" w:rsidRPr="005B1C56" w:rsidRDefault="004B4C9D" w:rsidP="004B4C9D">
            <w:pPr>
              <w:spacing w:before="0" w:after="0"/>
              <w:jc w:val="left"/>
              <w:rPr>
                <w:sz w:val="22"/>
                <w:szCs w:val="22"/>
              </w:rPr>
            </w:pPr>
          </w:p>
        </w:tc>
      </w:tr>
    </w:tbl>
    <w:p w14:paraId="7EC84713" w14:textId="77777777" w:rsidR="00DD5598" w:rsidRDefault="00DD5598" w:rsidP="00F10870">
      <w:pPr>
        <w:spacing w:before="0" w:after="0"/>
        <w:ind w:firstLine="709"/>
        <w:rPr>
          <w:color w:val="FF0000"/>
        </w:rPr>
      </w:pPr>
    </w:p>
    <w:p w14:paraId="28019098" w14:textId="77777777" w:rsidR="00DD5598" w:rsidRDefault="00DD5598" w:rsidP="00F10870">
      <w:pPr>
        <w:spacing w:before="0" w:after="0"/>
        <w:ind w:firstLine="709"/>
        <w:rPr>
          <w:color w:val="FF0000"/>
        </w:rPr>
      </w:pPr>
    </w:p>
    <w:p w14:paraId="4128C15B" w14:textId="77777777" w:rsidR="00DD5598" w:rsidRDefault="00DD5598" w:rsidP="00F10870">
      <w:pPr>
        <w:spacing w:before="0" w:after="0"/>
        <w:ind w:firstLine="709"/>
        <w:rPr>
          <w:color w:val="FF0000"/>
        </w:rPr>
      </w:pPr>
    </w:p>
    <w:p w14:paraId="1ED2D3D4" w14:textId="77777777" w:rsidR="00DD5598" w:rsidRDefault="00DD5598" w:rsidP="00F10870">
      <w:pPr>
        <w:spacing w:before="0" w:after="0"/>
        <w:ind w:firstLine="709"/>
        <w:rPr>
          <w:color w:val="FF0000"/>
        </w:rPr>
      </w:pPr>
    </w:p>
    <w:p w14:paraId="59FB9B3B" w14:textId="77777777" w:rsidR="00DD5598" w:rsidRDefault="00DD5598" w:rsidP="00F10870">
      <w:pPr>
        <w:spacing w:before="0" w:after="0"/>
        <w:ind w:firstLine="709"/>
        <w:rPr>
          <w:color w:val="FF0000"/>
        </w:rPr>
      </w:pPr>
    </w:p>
    <w:p w14:paraId="3703B18F" w14:textId="77777777" w:rsidR="00DD5598" w:rsidRDefault="00DD5598" w:rsidP="00F10870">
      <w:pPr>
        <w:spacing w:before="0" w:after="0"/>
        <w:ind w:firstLine="709"/>
        <w:rPr>
          <w:color w:val="FF0000"/>
        </w:rPr>
      </w:pPr>
    </w:p>
    <w:p w14:paraId="07E6F91E" w14:textId="77777777" w:rsidR="00DD5598" w:rsidRDefault="00DD5598" w:rsidP="00F10870">
      <w:pPr>
        <w:spacing w:before="0" w:after="0"/>
        <w:ind w:firstLine="709"/>
        <w:rPr>
          <w:color w:val="FF0000"/>
        </w:rPr>
      </w:pPr>
    </w:p>
    <w:p w14:paraId="011FA697" w14:textId="77777777" w:rsidR="00DD5598" w:rsidRDefault="00DD5598" w:rsidP="00F10870">
      <w:pPr>
        <w:spacing w:before="0" w:after="0"/>
        <w:ind w:firstLine="709"/>
        <w:rPr>
          <w:color w:val="FF0000"/>
        </w:rPr>
      </w:pPr>
    </w:p>
    <w:p w14:paraId="5046F79C" w14:textId="77777777" w:rsidR="00DD5598" w:rsidRDefault="00DD5598" w:rsidP="00F10870">
      <w:pPr>
        <w:spacing w:before="0" w:after="0"/>
        <w:ind w:firstLine="709"/>
        <w:rPr>
          <w:color w:val="FF0000"/>
        </w:rPr>
      </w:pPr>
    </w:p>
    <w:p w14:paraId="0E34A60A" w14:textId="77777777" w:rsidR="00DD5598" w:rsidRDefault="00DD5598" w:rsidP="00F10870">
      <w:pPr>
        <w:spacing w:before="0" w:after="0"/>
        <w:ind w:firstLine="709"/>
        <w:rPr>
          <w:color w:val="FF0000"/>
        </w:rPr>
      </w:pPr>
    </w:p>
    <w:p w14:paraId="6BACD576" w14:textId="77777777" w:rsidR="00DD5598" w:rsidRDefault="00DD5598" w:rsidP="00F10870">
      <w:pPr>
        <w:spacing w:before="0" w:after="0"/>
        <w:ind w:firstLine="709"/>
        <w:rPr>
          <w:color w:val="FF0000"/>
        </w:rPr>
      </w:pPr>
    </w:p>
    <w:p w14:paraId="0F773312" w14:textId="77777777" w:rsidR="00DD5598" w:rsidRDefault="00DD5598" w:rsidP="00F10870">
      <w:pPr>
        <w:spacing w:before="0" w:after="0"/>
        <w:ind w:firstLine="709"/>
        <w:rPr>
          <w:color w:val="FF0000"/>
        </w:rPr>
      </w:pPr>
    </w:p>
    <w:p w14:paraId="69837595" w14:textId="77777777" w:rsidR="00DD5598" w:rsidRDefault="00DD5598" w:rsidP="00F10870">
      <w:pPr>
        <w:spacing w:before="0" w:after="0"/>
        <w:ind w:firstLine="709"/>
        <w:rPr>
          <w:color w:val="FF0000"/>
        </w:rPr>
      </w:pPr>
    </w:p>
    <w:p w14:paraId="6313912C" w14:textId="77777777" w:rsidR="00DD5598" w:rsidRDefault="00DD5598" w:rsidP="00F10870">
      <w:pPr>
        <w:spacing w:before="0" w:after="0"/>
        <w:ind w:firstLine="709"/>
        <w:rPr>
          <w:color w:val="FF0000"/>
        </w:rPr>
      </w:pPr>
    </w:p>
    <w:p w14:paraId="44B91948" w14:textId="77777777" w:rsidR="00DD5598" w:rsidRDefault="00DD5598" w:rsidP="00F10870">
      <w:pPr>
        <w:spacing w:before="0" w:after="0"/>
        <w:ind w:firstLine="709"/>
        <w:rPr>
          <w:color w:val="FF0000"/>
        </w:rPr>
      </w:pPr>
    </w:p>
    <w:p w14:paraId="3A6898E4" w14:textId="4DB9DC0A" w:rsidR="00DD5598" w:rsidRDefault="00DD5598" w:rsidP="00F10870">
      <w:pPr>
        <w:spacing w:before="0" w:after="0"/>
        <w:ind w:firstLine="709"/>
        <w:rPr>
          <w:color w:val="FF0000"/>
        </w:rPr>
      </w:pPr>
    </w:p>
    <w:p w14:paraId="6E3B4997" w14:textId="77777777" w:rsidR="004B4C9D" w:rsidRDefault="004B4C9D" w:rsidP="00F10870">
      <w:pPr>
        <w:spacing w:before="0" w:after="0"/>
        <w:ind w:firstLine="709"/>
        <w:rPr>
          <w:color w:val="FF0000"/>
        </w:rPr>
      </w:pPr>
    </w:p>
    <w:p w14:paraId="72B71774" w14:textId="77777777" w:rsidR="00DD5598" w:rsidRDefault="00DD5598" w:rsidP="00F10870">
      <w:pPr>
        <w:spacing w:before="0" w:after="0"/>
        <w:ind w:firstLine="709"/>
        <w:rPr>
          <w:color w:val="FF0000"/>
        </w:rPr>
      </w:pPr>
    </w:p>
    <w:p w14:paraId="6A872FA9" w14:textId="6DD7869B" w:rsidR="00DD5598" w:rsidRDefault="00FC1E55" w:rsidP="001234EE">
      <w:pPr>
        <w:pStyle w:val="Nadpis2"/>
        <w:numPr>
          <w:ilvl w:val="0"/>
          <w:numId w:val="0"/>
        </w:numPr>
        <w:ind w:left="408" w:hanging="360"/>
        <w:rPr>
          <w:color w:val="FF0000"/>
          <w14:textFill>
            <w14:solidFill>
              <w14:srgbClr w14:val="FF0000">
                <w14:lumMod w14:val="75000"/>
              </w14:srgbClr>
            </w14:solidFill>
          </w14:textFill>
        </w:rPr>
      </w:pPr>
      <w:bookmarkStart w:id="65" w:name="_Toc210756762"/>
      <w:r>
        <w:lastRenderedPageBreak/>
        <w:t xml:space="preserve">G. </w:t>
      </w:r>
      <w:r w:rsidR="0080465B" w:rsidRPr="00925B1A">
        <w:t>Kulturní, společenské a charitativní akce</w:t>
      </w:r>
      <w:bookmarkEnd w:id="65"/>
    </w:p>
    <w:p w14:paraId="5AFE8681" w14:textId="6C25A450" w:rsidR="00FE72B1" w:rsidRPr="00FE72B1" w:rsidRDefault="00FE72B1" w:rsidP="000C1BE3">
      <w:pPr>
        <w:spacing w:before="120" w:after="120"/>
        <w:ind w:firstLine="720"/>
        <w:jc w:val="left"/>
        <w:rPr>
          <w:rFonts w:eastAsia="Times New Roman" w:cs="Times New Roman"/>
          <w:szCs w:val="24"/>
        </w:rPr>
      </w:pPr>
      <w:r w:rsidRPr="00FE72B1">
        <w:rPr>
          <w:rFonts w:eastAsia="Times New Roman" w:cs="Times New Roman"/>
          <w:szCs w:val="24"/>
        </w:rPr>
        <w:t xml:space="preserve">V </w:t>
      </w:r>
      <w:r>
        <w:rPr>
          <w:rFonts w:eastAsia="Times New Roman" w:cs="Times New Roman"/>
          <w:szCs w:val="24"/>
        </w:rPr>
        <w:t>r</w:t>
      </w:r>
      <w:r w:rsidRPr="00FE72B1">
        <w:rPr>
          <w:rFonts w:eastAsia="Times New Roman" w:cs="Times New Roman"/>
          <w:szCs w:val="24"/>
        </w:rPr>
        <w:t>ámci podpory celkového rozvoje žáků škola pravidelně zařazuje také aktivity, které přesahují rámec běžné výuky. Patří mezi ně návštěvy divadelních představení, organizace maturitních plesů či účast na charitativních akcích, jako je například Český den proti rakovině.</w:t>
      </w:r>
    </w:p>
    <w:p w14:paraId="717AE22B" w14:textId="77777777" w:rsidR="00FE72B1" w:rsidRPr="00FE72B1" w:rsidRDefault="00FE72B1" w:rsidP="000C1BE3">
      <w:pPr>
        <w:spacing w:before="120" w:after="120"/>
        <w:ind w:firstLine="720"/>
        <w:jc w:val="left"/>
        <w:rPr>
          <w:rFonts w:eastAsia="Times New Roman" w:cs="Times New Roman"/>
          <w:szCs w:val="24"/>
        </w:rPr>
      </w:pPr>
      <w:r w:rsidRPr="00FE72B1">
        <w:rPr>
          <w:rFonts w:eastAsia="Times New Roman" w:cs="Times New Roman"/>
          <w:szCs w:val="24"/>
        </w:rPr>
        <w:t>Cílem těchto činností je rozvoj kulturního a estetického vnímání, posílení sociálních a občanských kompetencí, podpora týmové spolupráce a zodpovědnosti. Návštěvy divadel obohacují žáky o kontakt s uměním, rozvíjejí jejich schopnost interpretace a reflexe. Při přípravě a organizaci maturitních plesů si žáci osvojují praktické dovednosti v oblasti plánování, komunikace a týmové spolupráce. Účast na charitativních a dobrovolnických akcích pak vede k rozvoji empatie, solidarity a občanské angažovanosti.</w:t>
      </w:r>
    </w:p>
    <w:p w14:paraId="12438DA0" w14:textId="2D724502" w:rsidR="00FE72B1" w:rsidRDefault="00FE72B1" w:rsidP="000C1BE3">
      <w:pPr>
        <w:spacing w:before="120" w:after="120"/>
        <w:ind w:firstLine="720"/>
        <w:jc w:val="left"/>
        <w:rPr>
          <w:rFonts w:eastAsia="Times New Roman" w:cs="Times New Roman"/>
          <w:szCs w:val="24"/>
        </w:rPr>
      </w:pPr>
      <w:r w:rsidRPr="00FE72B1">
        <w:rPr>
          <w:rFonts w:eastAsia="Times New Roman" w:cs="Times New Roman"/>
          <w:szCs w:val="24"/>
        </w:rPr>
        <w:t>Tyto aktivity významně přispívají k formování hodnotového systému žáků, podporují pozitivní školní klima a pomáhají vytvářet vazby mezi školou, rodinou a širší společností.</w:t>
      </w:r>
    </w:p>
    <w:tbl>
      <w:tblPr>
        <w:tblStyle w:val="Mkatabulky"/>
        <w:tblW w:w="0" w:type="auto"/>
        <w:tblLayout w:type="fixed"/>
        <w:tblLook w:val="04A0" w:firstRow="1" w:lastRow="0" w:firstColumn="1" w:lastColumn="0" w:noHBand="0" w:noVBand="1"/>
      </w:tblPr>
      <w:tblGrid>
        <w:gridCol w:w="656"/>
        <w:gridCol w:w="4007"/>
        <w:gridCol w:w="1649"/>
        <w:gridCol w:w="1255"/>
        <w:gridCol w:w="1660"/>
      </w:tblGrid>
      <w:tr w:rsidR="009A37F8" w:rsidRPr="00925B1A" w14:paraId="5C0215F0" w14:textId="77777777" w:rsidTr="009A37F8">
        <w:tc>
          <w:tcPr>
            <w:tcW w:w="656" w:type="dxa"/>
            <w:tcBorders>
              <w:top w:val="nil"/>
              <w:left w:val="nil"/>
              <w:bottom w:val="nil"/>
              <w:right w:val="nil"/>
            </w:tcBorders>
            <w:vAlign w:val="center"/>
          </w:tcPr>
          <w:p w14:paraId="623122B8" w14:textId="77777777" w:rsidR="009A37F8" w:rsidRDefault="009A37F8" w:rsidP="00B664ED">
            <w:pPr>
              <w:spacing w:before="0" w:after="0"/>
              <w:rPr>
                <w:rFonts w:cs="Times New Roman"/>
                <w:bCs/>
                <w:sz w:val="22"/>
                <w:szCs w:val="22"/>
              </w:rPr>
            </w:pPr>
          </w:p>
        </w:tc>
        <w:tc>
          <w:tcPr>
            <w:tcW w:w="4007" w:type="dxa"/>
            <w:tcBorders>
              <w:top w:val="nil"/>
              <w:left w:val="nil"/>
              <w:bottom w:val="nil"/>
              <w:right w:val="nil"/>
            </w:tcBorders>
            <w:vAlign w:val="center"/>
          </w:tcPr>
          <w:p w14:paraId="120DD4C6" w14:textId="77777777" w:rsidR="009A37F8" w:rsidRDefault="009A37F8" w:rsidP="00B664ED">
            <w:pPr>
              <w:spacing w:before="0" w:after="0"/>
              <w:rPr>
                <w:rFonts w:cs="Times New Roman"/>
                <w:sz w:val="22"/>
                <w:szCs w:val="22"/>
              </w:rPr>
            </w:pPr>
          </w:p>
        </w:tc>
        <w:tc>
          <w:tcPr>
            <w:tcW w:w="1649" w:type="dxa"/>
            <w:tcBorders>
              <w:top w:val="nil"/>
              <w:left w:val="nil"/>
              <w:bottom w:val="nil"/>
              <w:right w:val="nil"/>
            </w:tcBorders>
            <w:vAlign w:val="center"/>
          </w:tcPr>
          <w:p w14:paraId="37A860EF" w14:textId="77777777" w:rsidR="009A37F8" w:rsidRDefault="009A37F8" w:rsidP="00B664ED">
            <w:pPr>
              <w:spacing w:before="0" w:after="0"/>
              <w:rPr>
                <w:rFonts w:cs="Times New Roman"/>
                <w:sz w:val="22"/>
                <w:szCs w:val="22"/>
              </w:rPr>
            </w:pPr>
          </w:p>
        </w:tc>
        <w:tc>
          <w:tcPr>
            <w:tcW w:w="1255" w:type="dxa"/>
            <w:tcBorders>
              <w:top w:val="nil"/>
              <w:left w:val="nil"/>
              <w:bottom w:val="nil"/>
              <w:right w:val="nil"/>
            </w:tcBorders>
            <w:vAlign w:val="center"/>
          </w:tcPr>
          <w:p w14:paraId="519B82B8" w14:textId="77777777" w:rsidR="009A37F8" w:rsidRDefault="009A37F8" w:rsidP="00B664ED">
            <w:pPr>
              <w:spacing w:before="0" w:after="0"/>
              <w:rPr>
                <w:rFonts w:cs="Times New Roman"/>
                <w:sz w:val="22"/>
                <w:szCs w:val="22"/>
              </w:rPr>
            </w:pPr>
          </w:p>
        </w:tc>
        <w:tc>
          <w:tcPr>
            <w:tcW w:w="1660" w:type="dxa"/>
            <w:tcBorders>
              <w:top w:val="nil"/>
              <w:left w:val="nil"/>
              <w:bottom w:val="nil"/>
              <w:right w:val="nil"/>
            </w:tcBorders>
          </w:tcPr>
          <w:p w14:paraId="55F2BB23" w14:textId="77777777" w:rsidR="009A37F8" w:rsidRDefault="009A37F8" w:rsidP="00B664ED">
            <w:pPr>
              <w:spacing w:before="0" w:after="0"/>
              <w:jc w:val="left"/>
              <w:rPr>
                <w:rFonts w:cs="Times New Roman"/>
                <w:sz w:val="22"/>
                <w:szCs w:val="22"/>
              </w:rPr>
            </w:pPr>
          </w:p>
        </w:tc>
      </w:tr>
      <w:tr w:rsidR="009A37F8" w:rsidRPr="00A6311C" w14:paraId="327F42C5" w14:textId="77777777" w:rsidTr="009A37F8">
        <w:tc>
          <w:tcPr>
            <w:tcW w:w="656" w:type="dxa"/>
            <w:shd w:val="clear" w:color="auto" w:fill="D9E2F3" w:themeFill="accent5" w:themeFillTint="33"/>
          </w:tcPr>
          <w:p w14:paraId="57108B6D" w14:textId="77777777" w:rsidR="009A37F8" w:rsidRPr="00925B1A" w:rsidRDefault="009A37F8" w:rsidP="009A37F8">
            <w:pPr>
              <w:spacing w:before="0" w:after="0"/>
              <w:rPr>
                <w:color w:val="FF0000"/>
              </w:rPr>
            </w:pPr>
          </w:p>
        </w:tc>
        <w:tc>
          <w:tcPr>
            <w:tcW w:w="4007" w:type="dxa"/>
            <w:shd w:val="clear" w:color="auto" w:fill="D9E2F3" w:themeFill="accent5" w:themeFillTint="33"/>
          </w:tcPr>
          <w:p w14:paraId="30C1BC60" w14:textId="488C9A86" w:rsidR="009A37F8" w:rsidRPr="00A6311C" w:rsidRDefault="009A37F8" w:rsidP="009A37F8">
            <w:pPr>
              <w:spacing w:before="0" w:after="0"/>
            </w:pPr>
            <w:r w:rsidRPr="00A6311C">
              <w:rPr>
                <w:rFonts w:cs="Times New Roman"/>
                <w:b/>
                <w:bCs/>
                <w:szCs w:val="24"/>
              </w:rPr>
              <w:t>AKCE – MÍSTO KONÁNÍ</w:t>
            </w:r>
          </w:p>
        </w:tc>
        <w:tc>
          <w:tcPr>
            <w:tcW w:w="1649" w:type="dxa"/>
            <w:shd w:val="clear" w:color="auto" w:fill="D9E2F3" w:themeFill="accent5" w:themeFillTint="33"/>
          </w:tcPr>
          <w:p w14:paraId="1364784F" w14:textId="5510D594" w:rsidR="009A37F8" w:rsidRPr="00A6311C" w:rsidRDefault="009A37F8" w:rsidP="009A37F8">
            <w:pPr>
              <w:spacing w:before="0" w:after="0"/>
            </w:pPr>
            <w:r w:rsidRPr="00A6311C">
              <w:rPr>
                <w:rFonts w:cs="Times New Roman"/>
                <w:b/>
                <w:bCs/>
                <w:szCs w:val="24"/>
              </w:rPr>
              <w:t>ÚČAST</w:t>
            </w:r>
          </w:p>
        </w:tc>
        <w:tc>
          <w:tcPr>
            <w:tcW w:w="1255" w:type="dxa"/>
            <w:shd w:val="clear" w:color="auto" w:fill="D9E2F3" w:themeFill="accent5" w:themeFillTint="33"/>
          </w:tcPr>
          <w:p w14:paraId="1068227A" w14:textId="01DE72E0" w:rsidR="009A37F8" w:rsidRPr="00A6311C" w:rsidRDefault="009A37F8" w:rsidP="009A37F8">
            <w:pPr>
              <w:spacing w:before="0" w:after="0"/>
            </w:pPr>
            <w:r w:rsidRPr="00A6311C">
              <w:rPr>
                <w:rFonts w:cs="Times New Roman"/>
                <w:b/>
                <w:bCs/>
                <w:szCs w:val="24"/>
              </w:rPr>
              <w:t>TERMÍN</w:t>
            </w:r>
          </w:p>
        </w:tc>
        <w:tc>
          <w:tcPr>
            <w:tcW w:w="1660" w:type="dxa"/>
            <w:shd w:val="clear" w:color="auto" w:fill="D9E2F3" w:themeFill="accent5" w:themeFillTint="33"/>
          </w:tcPr>
          <w:p w14:paraId="05FF6982" w14:textId="4DE9A243" w:rsidR="009A37F8" w:rsidRPr="00A6311C" w:rsidRDefault="009A37F8" w:rsidP="009A37F8">
            <w:pPr>
              <w:spacing w:before="0" w:after="0"/>
            </w:pPr>
            <w:r w:rsidRPr="00A6311C">
              <w:rPr>
                <w:rFonts w:cs="Times New Roman"/>
                <w:b/>
                <w:bCs/>
                <w:szCs w:val="24"/>
              </w:rPr>
              <w:t>GARANT</w:t>
            </w:r>
          </w:p>
        </w:tc>
      </w:tr>
      <w:tr w:rsidR="009A37F8" w:rsidRPr="00A6311C" w14:paraId="335FEE8D" w14:textId="77777777" w:rsidTr="009A37F8">
        <w:tc>
          <w:tcPr>
            <w:tcW w:w="656" w:type="dxa"/>
          </w:tcPr>
          <w:p w14:paraId="57314F4A" w14:textId="1702C899" w:rsidR="009A37F8" w:rsidRPr="00925B1A" w:rsidRDefault="009A37F8" w:rsidP="009A37F8">
            <w:pPr>
              <w:spacing w:before="0" w:after="0"/>
              <w:rPr>
                <w:rFonts w:cs="Times New Roman"/>
                <w:bCs/>
                <w:color w:val="FF0000"/>
                <w:sz w:val="22"/>
                <w:szCs w:val="22"/>
              </w:rPr>
            </w:pPr>
            <w:r w:rsidRPr="004760FD">
              <w:rPr>
                <w:rFonts w:cs="Times New Roman"/>
                <w:sz w:val="22"/>
                <w:szCs w:val="22"/>
              </w:rPr>
              <w:t>1.</w:t>
            </w:r>
          </w:p>
        </w:tc>
        <w:tc>
          <w:tcPr>
            <w:tcW w:w="4007" w:type="dxa"/>
          </w:tcPr>
          <w:p w14:paraId="19BBADEA" w14:textId="60D66168" w:rsidR="009A37F8" w:rsidRPr="00A6311C" w:rsidRDefault="009A37F8" w:rsidP="009A37F8">
            <w:pPr>
              <w:spacing w:before="0" w:after="0"/>
              <w:rPr>
                <w:rFonts w:cs="Times New Roman"/>
                <w:sz w:val="22"/>
                <w:szCs w:val="22"/>
              </w:rPr>
            </w:pPr>
            <w:r w:rsidRPr="00A6311C">
              <w:rPr>
                <w:rFonts w:cs="Times New Roman"/>
                <w:sz w:val="22"/>
                <w:szCs w:val="22"/>
              </w:rPr>
              <w:t>Česká Lípa, JD, komentovaná prohlídka</w:t>
            </w:r>
          </w:p>
        </w:tc>
        <w:tc>
          <w:tcPr>
            <w:tcW w:w="1649" w:type="dxa"/>
          </w:tcPr>
          <w:p w14:paraId="500BB04A" w14:textId="1B63CC18" w:rsidR="009A37F8" w:rsidRPr="00A6311C" w:rsidRDefault="009A37F8" w:rsidP="009A37F8">
            <w:pPr>
              <w:spacing w:before="0" w:after="0"/>
              <w:rPr>
                <w:rFonts w:cs="Times New Roman"/>
                <w:sz w:val="22"/>
                <w:szCs w:val="22"/>
              </w:rPr>
            </w:pPr>
            <w:r w:rsidRPr="00A6311C">
              <w:rPr>
                <w:rFonts w:cs="Times New Roman"/>
                <w:sz w:val="22"/>
                <w:szCs w:val="22"/>
              </w:rPr>
              <w:t>H3, H4</w:t>
            </w:r>
          </w:p>
        </w:tc>
        <w:tc>
          <w:tcPr>
            <w:tcW w:w="1255" w:type="dxa"/>
          </w:tcPr>
          <w:p w14:paraId="6B76EF41" w14:textId="5E996B1D" w:rsidR="009A37F8" w:rsidRPr="00A6311C" w:rsidRDefault="009A37F8" w:rsidP="009A37F8">
            <w:pPr>
              <w:spacing w:before="0" w:after="0"/>
              <w:rPr>
                <w:rFonts w:cs="Times New Roman"/>
                <w:sz w:val="22"/>
                <w:szCs w:val="22"/>
              </w:rPr>
            </w:pPr>
            <w:r w:rsidRPr="00A6311C">
              <w:rPr>
                <w:rFonts w:cs="Times New Roman"/>
                <w:sz w:val="22"/>
                <w:szCs w:val="22"/>
              </w:rPr>
              <w:t>říjen</w:t>
            </w:r>
          </w:p>
        </w:tc>
        <w:tc>
          <w:tcPr>
            <w:tcW w:w="1660" w:type="dxa"/>
          </w:tcPr>
          <w:p w14:paraId="3EAF32CB" w14:textId="77777777" w:rsidR="009A37F8" w:rsidRDefault="009A37F8" w:rsidP="009A37F8">
            <w:pPr>
              <w:spacing w:before="0" w:after="0"/>
              <w:rPr>
                <w:rFonts w:cs="Times New Roman"/>
                <w:sz w:val="22"/>
                <w:szCs w:val="22"/>
              </w:rPr>
            </w:pPr>
            <w:r w:rsidRPr="00A6311C">
              <w:rPr>
                <w:rFonts w:cs="Times New Roman"/>
                <w:sz w:val="22"/>
                <w:szCs w:val="22"/>
              </w:rPr>
              <w:t>Pokorná</w:t>
            </w:r>
          </w:p>
          <w:p w14:paraId="5276D1EA" w14:textId="77777777" w:rsidR="009A37F8" w:rsidRPr="00A6311C" w:rsidRDefault="009A37F8" w:rsidP="009A37F8">
            <w:pPr>
              <w:spacing w:before="0" w:after="0"/>
              <w:rPr>
                <w:rFonts w:cs="Times New Roman"/>
                <w:sz w:val="22"/>
                <w:szCs w:val="22"/>
              </w:rPr>
            </w:pPr>
          </w:p>
        </w:tc>
      </w:tr>
      <w:tr w:rsidR="009A37F8" w:rsidRPr="00A6311C" w14:paraId="0B4CD7AD" w14:textId="77777777" w:rsidTr="009A37F8">
        <w:tc>
          <w:tcPr>
            <w:tcW w:w="656" w:type="dxa"/>
          </w:tcPr>
          <w:p w14:paraId="024F6A52" w14:textId="623C67DE" w:rsidR="009A37F8" w:rsidRPr="00925B1A" w:rsidRDefault="009A37F8" w:rsidP="009A37F8">
            <w:pPr>
              <w:spacing w:before="0" w:after="0"/>
              <w:rPr>
                <w:rFonts w:cs="Times New Roman"/>
                <w:bCs/>
                <w:color w:val="FF0000"/>
                <w:sz w:val="22"/>
                <w:szCs w:val="22"/>
              </w:rPr>
            </w:pPr>
            <w:r w:rsidRPr="004760FD">
              <w:rPr>
                <w:rFonts w:cs="Times New Roman"/>
                <w:sz w:val="22"/>
                <w:szCs w:val="22"/>
              </w:rPr>
              <w:t>2.</w:t>
            </w:r>
          </w:p>
        </w:tc>
        <w:tc>
          <w:tcPr>
            <w:tcW w:w="4007" w:type="dxa"/>
          </w:tcPr>
          <w:p w14:paraId="3BAE9020" w14:textId="42698C7C" w:rsidR="009A37F8" w:rsidRPr="00A6311C" w:rsidRDefault="009A37F8" w:rsidP="009A37F8">
            <w:pPr>
              <w:spacing w:before="0" w:after="0"/>
              <w:rPr>
                <w:rFonts w:cs="Times New Roman"/>
                <w:sz w:val="22"/>
                <w:szCs w:val="22"/>
              </w:rPr>
            </w:pPr>
            <w:r>
              <w:rPr>
                <w:rFonts w:cs="Times New Roman"/>
                <w:sz w:val="22"/>
                <w:szCs w:val="22"/>
              </w:rPr>
              <w:t>Euroškola, Divadélko pro školy, Fenomén Čapek</w:t>
            </w:r>
          </w:p>
        </w:tc>
        <w:tc>
          <w:tcPr>
            <w:tcW w:w="1649" w:type="dxa"/>
          </w:tcPr>
          <w:p w14:paraId="32DBE848" w14:textId="663F4CE8" w:rsidR="009A37F8" w:rsidRPr="00A6311C" w:rsidRDefault="009A37F8" w:rsidP="009A37F8">
            <w:pPr>
              <w:spacing w:before="0" w:after="0"/>
              <w:rPr>
                <w:rFonts w:cs="Times New Roman"/>
                <w:sz w:val="22"/>
                <w:szCs w:val="22"/>
              </w:rPr>
            </w:pPr>
            <w:r>
              <w:rPr>
                <w:rFonts w:cs="Times New Roman"/>
                <w:sz w:val="22"/>
                <w:szCs w:val="22"/>
              </w:rPr>
              <w:t>3. a 4. ročníky</w:t>
            </w:r>
          </w:p>
        </w:tc>
        <w:tc>
          <w:tcPr>
            <w:tcW w:w="1255" w:type="dxa"/>
          </w:tcPr>
          <w:p w14:paraId="396AD5AB" w14:textId="257654A6" w:rsidR="009A37F8" w:rsidRPr="00A6311C" w:rsidRDefault="009A37F8" w:rsidP="009A37F8">
            <w:pPr>
              <w:spacing w:before="0" w:after="0"/>
              <w:rPr>
                <w:rFonts w:cs="Times New Roman"/>
                <w:sz w:val="22"/>
                <w:szCs w:val="22"/>
              </w:rPr>
            </w:pPr>
            <w:r>
              <w:rPr>
                <w:rFonts w:cs="Times New Roman"/>
                <w:sz w:val="22"/>
                <w:szCs w:val="22"/>
              </w:rPr>
              <w:t>říjen</w:t>
            </w:r>
          </w:p>
        </w:tc>
        <w:tc>
          <w:tcPr>
            <w:tcW w:w="1660" w:type="dxa"/>
          </w:tcPr>
          <w:p w14:paraId="5293CDD9" w14:textId="479A1B27" w:rsidR="009A37F8" w:rsidRPr="00A6311C" w:rsidRDefault="009A37F8" w:rsidP="009A37F8">
            <w:pPr>
              <w:spacing w:before="0" w:after="0"/>
              <w:rPr>
                <w:rFonts w:cs="Times New Roman"/>
                <w:sz w:val="22"/>
                <w:szCs w:val="22"/>
              </w:rPr>
            </w:pPr>
            <w:r>
              <w:rPr>
                <w:rFonts w:cs="Times New Roman"/>
                <w:sz w:val="22"/>
                <w:szCs w:val="22"/>
              </w:rPr>
              <w:t>Daňková</w:t>
            </w:r>
          </w:p>
        </w:tc>
      </w:tr>
      <w:tr w:rsidR="009A37F8" w:rsidRPr="00E22A0D" w14:paraId="51EBD80B" w14:textId="77777777" w:rsidTr="009A37F8">
        <w:tc>
          <w:tcPr>
            <w:tcW w:w="656" w:type="dxa"/>
          </w:tcPr>
          <w:p w14:paraId="1DFAB329" w14:textId="7E107F81" w:rsidR="009A37F8" w:rsidRPr="00925B1A" w:rsidRDefault="009A37F8" w:rsidP="009A37F8">
            <w:pPr>
              <w:spacing w:before="0" w:after="0"/>
              <w:rPr>
                <w:rFonts w:cs="Times New Roman"/>
                <w:color w:val="FF0000"/>
                <w:sz w:val="22"/>
                <w:szCs w:val="22"/>
              </w:rPr>
            </w:pPr>
            <w:r w:rsidRPr="004760FD">
              <w:rPr>
                <w:rFonts w:cs="Times New Roman"/>
                <w:sz w:val="22"/>
                <w:szCs w:val="22"/>
              </w:rPr>
              <w:t>3.</w:t>
            </w:r>
          </w:p>
        </w:tc>
        <w:tc>
          <w:tcPr>
            <w:tcW w:w="4007" w:type="dxa"/>
          </w:tcPr>
          <w:p w14:paraId="35B7DEEC" w14:textId="59F87DFC" w:rsidR="009A37F8" w:rsidRPr="00E22A0D" w:rsidRDefault="009A37F8" w:rsidP="009A37F8">
            <w:pPr>
              <w:spacing w:before="0" w:after="0"/>
              <w:rPr>
                <w:rFonts w:cs="Times New Roman"/>
                <w:sz w:val="22"/>
                <w:szCs w:val="22"/>
              </w:rPr>
            </w:pPr>
            <w:r w:rsidRPr="00E22A0D">
              <w:rPr>
                <w:rFonts w:cs="Times New Roman"/>
                <w:sz w:val="22"/>
                <w:szCs w:val="22"/>
              </w:rPr>
              <w:t xml:space="preserve">Praha Staroměstská radnice – předání ocenění </w:t>
            </w:r>
            <w:r>
              <w:rPr>
                <w:rFonts w:cs="Times New Roman"/>
                <w:sz w:val="22"/>
                <w:szCs w:val="22"/>
              </w:rPr>
              <w:t>Mladý ř</w:t>
            </w:r>
            <w:r w:rsidRPr="00E22A0D">
              <w:rPr>
                <w:rFonts w:cs="Times New Roman"/>
                <w:sz w:val="22"/>
                <w:szCs w:val="22"/>
              </w:rPr>
              <w:t>emeslník roku 202</w:t>
            </w:r>
            <w:r>
              <w:rPr>
                <w:rFonts w:cs="Times New Roman"/>
                <w:sz w:val="22"/>
                <w:szCs w:val="22"/>
              </w:rPr>
              <w:t>4</w:t>
            </w:r>
          </w:p>
        </w:tc>
        <w:tc>
          <w:tcPr>
            <w:tcW w:w="1649" w:type="dxa"/>
          </w:tcPr>
          <w:p w14:paraId="69EFD1F5" w14:textId="2D060BC8" w:rsidR="009A37F8" w:rsidRPr="00E22A0D" w:rsidRDefault="009A37F8" w:rsidP="009A37F8">
            <w:pPr>
              <w:spacing w:before="0" w:after="0"/>
              <w:rPr>
                <w:rFonts w:cs="Times New Roman"/>
                <w:sz w:val="22"/>
                <w:szCs w:val="22"/>
              </w:rPr>
            </w:pPr>
            <w:r>
              <w:rPr>
                <w:rFonts w:cs="Times New Roman"/>
                <w:sz w:val="22"/>
                <w:szCs w:val="22"/>
              </w:rPr>
              <w:t>F. M. Martinová</w:t>
            </w:r>
          </w:p>
        </w:tc>
        <w:tc>
          <w:tcPr>
            <w:tcW w:w="1255" w:type="dxa"/>
          </w:tcPr>
          <w:p w14:paraId="3056961F" w14:textId="5BFECC53" w:rsidR="009A37F8" w:rsidRPr="00E22A0D" w:rsidRDefault="009A37F8" w:rsidP="009A37F8">
            <w:pPr>
              <w:spacing w:before="0" w:after="0"/>
              <w:rPr>
                <w:rFonts w:cs="Times New Roman"/>
                <w:sz w:val="22"/>
                <w:szCs w:val="22"/>
              </w:rPr>
            </w:pPr>
            <w:r w:rsidRPr="00E22A0D">
              <w:rPr>
                <w:rFonts w:cs="Times New Roman"/>
                <w:sz w:val="22"/>
                <w:szCs w:val="22"/>
              </w:rPr>
              <w:t>říjen</w:t>
            </w:r>
          </w:p>
        </w:tc>
        <w:tc>
          <w:tcPr>
            <w:tcW w:w="1660" w:type="dxa"/>
          </w:tcPr>
          <w:p w14:paraId="04C9EF3E" w14:textId="58F16FBB" w:rsidR="009A37F8" w:rsidRPr="00E22A0D" w:rsidRDefault="009A37F8" w:rsidP="009A37F8">
            <w:pPr>
              <w:spacing w:before="0" w:after="0"/>
              <w:rPr>
                <w:rFonts w:cs="Times New Roman"/>
                <w:sz w:val="22"/>
                <w:szCs w:val="22"/>
              </w:rPr>
            </w:pPr>
            <w:r w:rsidRPr="00E22A0D">
              <w:rPr>
                <w:rFonts w:cs="Times New Roman"/>
                <w:sz w:val="22"/>
                <w:szCs w:val="22"/>
              </w:rPr>
              <w:t>Kašparová</w:t>
            </w:r>
          </w:p>
        </w:tc>
      </w:tr>
      <w:tr w:rsidR="009A37F8" w:rsidRPr="00E22A0D" w14:paraId="6788D12D" w14:textId="77777777" w:rsidTr="009A37F8">
        <w:tc>
          <w:tcPr>
            <w:tcW w:w="656" w:type="dxa"/>
          </w:tcPr>
          <w:p w14:paraId="5FCBF283" w14:textId="41584222" w:rsidR="009A37F8" w:rsidRPr="00925B1A" w:rsidRDefault="009A37F8" w:rsidP="009A37F8">
            <w:pPr>
              <w:spacing w:before="0" w:after="0"/>
              <w:rPr>
                <w:rFonts w:cs="Times New Roman"/>
                <w:bCs/>
                <w:color w:val="FF0000"/>
                <w:sz w:val="22"/>
                <w:szCs w:val="22"/>
              </w:rPr>
            </w:pPr>
            <w:r w:rsidRPr="004760FD">
              <w:rPr>
                <w:rFonts w:cs="Times New Roman"/>
                <w:sz w:val="22"/>
                <w:szCs w:val="22"/>
              </w:rPr>
              <w:t>4.</w:t>
            </w:r>
          </w:p>
        </w:tc>
        <w:tc>
          <w:tcPr>
            <w:tcW w:w="4007" w:type="dxa"/>
          </w:tcPr>
          <w:p w14:paraId="2E238799" w14:textId="71EDED16" w:rsidR="009A37F8" w:rsidRPr="00E22A0D" w:rsidRDefault="009A37F8" w:rsidP="009A37F8">
            <w:pPr>
              <w:spacing w:before="0" w:after="0"/>
              <w:rPr>
                <w:rFonts w:cs="Times New Roman"/>
                <w:sz w:val="22"/>
                <w:szCs w:val="22"/>
              </w:rPr>
            </w:pPr>
            <w:r>
              <w:rPr>
                <w:rFonts w:cs="Times New Roman"/>
                <w:sz w:val="22"/>
                <w:szCs w:val="22"/>
              </w:rPr>
              <w:t xml:space="preserve">Mladá Boleslav, </w:t>
            </w:r>
            <w:proofErr w:type="spellStart"/>
            <w:r>
              <w:rPr>
                <w:rFonts w:cs="Times New Roman"/>
                <w:sz w:val="22"/>
                <w:szCs w:val="22"/>
              </w:rPr>
              <w:t>MěD</w:t>
            </w:r>
            <w:proofErr w:type="spellEnd"/>
            <w:r>
              <w:rPr>
                <w:rFonts w:cs="Times New Roman"/>
                <w:sz w:val="22"/>
                <w:szCs w:val="22"/>
              </w:rPr>
              <w:t>, Králova řeč</w:t>
            </w:r>
          </w:p>
        </w:tc>
        <w:tc>
          <w:tcPr>
            <w:tcW w:w="1649" w:type="dxa"/>
          </w:tcPr>
          <w:p w14:paraId="2415C3AA" w14:textId="4FAD63EC" w:rsidR="009A37F8" w:rsidRDefault="009A37F8" w:rsidP="009A37F8">
            <w:pPr>
              <w:spacing w:before="0" w:after="0"/>
              <w:rPr>
                <w:rFonts w:cs="Times New Roman"/>
                <w:sz w:val="22"/>
                <w:szCs w:val="22"/>
              </w:rPr>
            </w:pPr>
            <w:r>
              <w:rPr>
                <w:rFonts w:cs="Times New Roman"/>
                <w:sz w:val="22"/>
                <w:szCs w:val="22"/>
              </w:rPr>
              <w:t>H3, P2A</w:t>
            </w:r>
          </w:p>
        </w:tc>
        <w:tc>
          <w:tcPr>
            <w:tcW w:w="1255" w:type="dxa"/>
          </w:tcPr>
          <w:p w14:paraId="72000461" w14:textId="49DF232F" w:rsidR="009A37F8" w:rsidRPr="00E22A0D" w:rsidRDefault="009A37F8" w:rsidP="009A37F8">
            <w:pPr>
              <w:spacing w:before="0" w:after="0"/>
              <w:rPr>
                <w:rFonts w:cs="Times New Roman"/>
                <w:sz w:val="22"/>
                <w:szCs w:val="22"/>
              </w:rPr>
            </w:pPr>
            <w:r>
              <w:rPr>
                <w:rFonts w:cs="Times New Roman"/>
                <w:sz w:val="22"/>
                <w:szCs w:val="22"/>
              </w:rPr>
              <w:t>listopad</w:t>
            </w:r>
          </w:p>
        </w:tc>
        <w:tc>
          <w:tcPr>
            <w:tcW w:w="1660" w:type="dxa"/>
          </w:tcPr>
          <w:p w14:paraId="1055A2BC" w14:textId="77777777" w:rsidR="009A37F8" w:rsidRDefault="009A37F8" w:rsidP="009A37F8">
            <w:pPr>
              <w:spacing w:before="0" w:after="0"/>
              <w:rPr>
                <w:rFonts w:cs="Times New Roman"/>
                <w:sz w:val="22"/>
                <w:szCs w:val="22"/>
              </w:rPr>
            </w:pPr>
            <w:r>
              <w:rPr>
                <w:rFonts w:cs="Times New Roman"/>
                <w:sz w:val="22"/>
                <w:szCs w:val="22"/>
              </w:rPr>
              <w:t>Bartoš, Holub</w:t>
            </w:r>
          </w:p>
          <w:p w14:paraId="0C48FFC5" w14:textId="77777777" w:rsidR="009A37F8" w:rsidRPr="00E22A0D" w:rsidRDefault="009A37F8" w:rsidP="009A37F8">
            <w:pPr>
              <w:spacing w:before="0" w:after="0"/>
              <w:rPr>
                <w:rFonts w:cs="Times New Roman"/>
                <w:sz w:val="22"/>
                <w:szCs w:val="22"/>
              </w:rPr>
            </w:pPr>
          </w:p>
        </w:tc>
      </w:tr>
      <w:tr w:rsidR="009A37F8" w14:paraId="58B0AD75" w14:textId="77777777" w:rsidTr="009A37F8">
        <w:tc>
          <w:tcPr>
            <w:tcW w:w="656" w:type="dxa"/>
          </w:tcPr>
          <w:p w14:paraId="06CD966D" w14:textId="4050C5E9" w:rsidR="009A37F8" w:rsidRPr="00925B1A" w:rsidRDefault="009A37F8" w:rsidP="009A37F8">
            <w:pPr>
              <w:spacing w:before="0" w:after="0"/>
              <w:rPr>
                <w:rFonts w:cs="Times New Roman"/>
                <w:bCs/>
                <w:color w:val="FF0000"/>
                <w:sz w:val="22"/>
                <w:szCs w:val="22"/>
              </w:rPr>
            </w:pPr>
            <w:r w:rsidRPr="004760FD">
              <w:rPr>
                <w:rFonts w:cs="Times New Roman"/>
                <w:sz w:val="22"/>
                <w:szCs w:val="22"/>
              </w:rPr>
              <w:t>5.</w:t>
            </w:r>
          </w:p>
        </w:tc>
        <w:tc>
          <w:tcPr>
            <w:tcW w:w="4007" w:type="dxa"/>
          </w:tcPr>
          <w:p w14:paraId="1810765E" w14:textId="75C55DA6" w:rsidR="009A37F8" w:rsidRDefault="009A37F8" w:rsidP="009A37F8">
            <w:pPr>
              <w:spacing w:before="0" w:after="0"/>
              <w:rPr>
                <w:rFonts w:cs="Times New Roman"/>
                <w:sz w:val="22"/>
                <w:szCs w:val="22"/>
              </w:rPr>
            </w:pPr>
            <w:r>
              <w:rPr>
                <w:rFonts w:cs="Times New Roman"/>
                <w:sz w:val="22"/>
                <w:szCs w:val="22"/>
              </w:rPr>
              <w:t xml:space="preserve">Česká Lípa, KD </w:t>
            </w:r>
            <w:proofErr w:type="spellStart"/>
            <w:r>
              <w:rPr>
                <w:rFonts w:cs="Times New Roman"/>
                <w:sz w:val="22"/>
                <w:szCs w:val="22"/>
              </w:rPr>
              <w:t>Crystal</w:t>
            </w:r>
            <w:proofErr w:type="spellEnd"/>
            <w:r>
              <w:rPr>
                <w:rFonts w:cs="Times New Roman"/>
                <w:sz w:val="22"/>
                <w:szCs w:val="22"/>
              </w:rPr>
              <w:t>, film „Vlny“</w:t>
            </w:r>
          </w:p>
        </w:tc>
        <w:tc>
          <w:tcPr>
            <w:tcW w:w="1649" w:type="dxa"/>
          </w:tcPr>
          <w:p w14:paraId="4A99B26A" w14:textId="2FA699A0" w:rsidR="009A37F8" w:rsidRDefault="009A37F8" w:rsidP="009A37F8">
            <w:pPr>
              <w:spacing w:before="0" w:after="0"/>
              <w:rPr>
                <w:rFonts w:cs="Times New Roman"/>
                <w:sz w:val="22"/>
                <w:szCs w:val="22"/>
              </w:rPr>
            </w:pPr>
            <w:r>
              <w:rPr>
                <w:rFonts w:cs="Times New Roman"/>
                <w:sz w:val="22"/>
                <w:szCs w:val="22"/>
              </w:rPr>
              <w:t>celá škola</w:t>
            </w:r>
          </w:p>
        </w:tc>
        <w:tc>
          <w:tcPr>
            <w:tcW w:w="1255" w:type="dxa"/>
          </w:tcPr>
          <w:p w14:paraId="055E642E" w14:textId="25604D64" w:rsidR="009A37F8" w:rsidRDefault="009A37F8" w:rsidP="009A37F8">
            <w:pPr>
              <w:spacing w:before="0" w:after="0"/>
              <w:rPr>
                <w:rFonts w:cs="Times New Roman"/>
                <w:sz w:val="22"/>
                <w:szCs w:val="22"/>
              </w:rPr>
            </w:pPr>
            <w:r>
              <w:rPr>
                <w:rFonts w:cs="Times New Roman"/>
                <w:sz w:val="22"/>
                <w:szCs w:val="22"/>
              </w:rPr>
              <w:t>listopad</w:t>
            </w:r>
          </w:p>
        </w:tc>
        <w:tc>
          <w:tcPr>
            <w:tcW w:w="1660" w:type="dxa"/>
          </w:tcPr>
          <w:p w14:paraId="7A85CCFE" w14:textId="77777777" w:rsidR="009A37F8" w:rsidRDefault="009A37F8" w:rsidP="009A37F8">
            <w:pPr>
              <w:spacing w:before="0" w:after="0"/>
              <w:rPr>
                <w:rFonts w:cs="Times New Roman"/>
                <w:sz w:val="22"/>
                <w:szCs w:val="22"/>
              </w:rPr>
            </w:pPr>
            <w:r>
              <w:rPr>
                <w:rFonts w:cs="Times New Roman"/>
                <w:sz w:val="22"/>
                <w:szCs w:val="22"/>
              </w:rPr>
              <w:t>TU</w:t>
            </w:r>
          </w:p>
          <w:p w14:paraId="59EF9EEC" w14:textId="77777777" w:rsidR="009A37F8" w:rsidRDefault="009A37F8" w:rsidP="009A37F8">
            <w:pPr>
              <w:spacing w:before="0" w:after="0"/>
              <w:rPr>
                <w:rFonts w:cs="Times New Roman"/>
                <w:sz w:val="22"/>
                <w:szCs w:val="22"/>
              </w:rPr>
            </w:pPr>
          </w:p>
        </w:tc>
      </w:tr>
      <w:tr w:rsidR="009A37F8" w14:paraId="43A7FC59" w14:textId="77777777" w:rsidTr="009A37F8">
        <w:tc>
          <w:tcPr>
            <w:tcW w:w="656" w:type="dxa"/>
          </w:tcPr>
          <w:p w14:paraId="0CFB46A9" w14:textId="7A161A0A" w:rsidR="009A37F8" w:rsidRPr="004760FD" w:rsidRDefault="009A37F8" w:rsidP="009A37F8">
            <w:pPr>
              <w:spacing w:before="0" w:after="0"/>
              <w:rPr>
                <w:rFonts w:cs="Times New Roman"/>
                <w:sz w:val="22"/>
                <w:szCs w:val="22"/>
              </w:rPr>
            </w:pPr>
            <w:r>
              <w:rPr>
                <w:rFonts w:cs="Times New Roman"/>
                <w:sz w:val="22"/>
                <w:szCs w:val="22"/>
              </w:rPr>
              <w:t>6.</w:t>
            </w:r>
          </w:p>
        </w:tc>
        <w:tc>
          <w:tcPr>
            <w:tcW w:w="4007" w:type="dxa"/>
          </w:tcPr>
          <w:p w14:paraId="1ED27D1D" w14:textId="3CF1F5E2" w:rsidR="009A37F8" w:rsidRDefault="009A37F8" w:rsidP="009A37F8">
            <w:pPr>
              <w:spacing w:before="0" w:after="0"/>
              <w:rPr>
                <w:rFonts w:cs="Times New Roman"/>
                <w:sz w:val="22"/>
                <w:szCs w:val="22"/>
              </w:rPr>
            </w:pPr>
            <w:r>
              <w:rPr>
                <w:rFonts w:cs="Times New Roman"/>
                <w:sz w:val="22"/>
                <w:szCs w:val="22"/>
              </w:rPr>
              <w:t xml:space="preserve">Euroškola, </w:t>
            </w:r>
            <w:proofErr w:type="spellStart"/>
            <w:r>
              <w:rPr>
                <w:rFonts w:cs="Times New Roman"/>
                <w:sz w:val="22"/>
                <w:szCs w:val="22"/>
              </w:rPr>
              <w:t>NsP</w:t>
            </w:r>
            <w:proofErr w:type="spellEnd"/>
            <w:r>
              <w:rPr>
                <w:rFonts w:cs="Times New Roman"/>
                <w:sz w:val="22"/>
                <w:szCs w:val="22"/>
              </w:rPr>
              <w:t>, sbírka lízátek pro onkologicky nemocné děti</w:t>
            </w:r>
          </w:p>
        </w:tc>
        <w:tc>
          <w:tcPr>
            <w:tcW w:w="1649" w:type="dxa"/>
          </w:tcPr>
          <w:p w14:paraId="0C169276" w14:textId="2972A982" w:rsidR="009A37F8" w:rsidRDefault="009A37F8" w:rsidP="009A37F8">
            <w:pPr>
              <w:spacing w:before="0" w:after="0"/>
              <w:rPr>
                <w:rFonts w:cs="Times New Roman"/>
                <w:sz w:val="22"/>
                <w:szCs w:val="22"/>
              </w:rPr>
            </w:pPr>
            <w:r>
              <w:rPr>
                <w:rFonts w:cs="Times New Roman"/>
                <w:sz w:val="22"/>
                <w:szCs w:val="22"/>
              </w:rPr>
              <w:t>celá škola</w:t>
            </w:r>
          </w:p>
        </w:tc>
        <w:tc>
          <w:tcPr>
            <w:tcW w:w="1255" w:type="dxa"/>
          </w:tcPr>
          <w:p w14:paraId="58FD72EF" w14:textId="2EDDA1DD" w:rsidR="009A37F8" w:rsidRDefault="009A37F8" w:rsidP="009A37F8">
            <w:pPr>
              <w:spacing w:before="0" w:after="0"/>
              <w:rPr>
                <w:rFonts w:cs="Times New Roman"/>
                <w:sz w:val="22"/>
                <w:szCs w:val="22"/>
              </w:rPr>
            </w:pPr>
            <w:r>
              <w:rPr>
                <w:rFonts w:cs="Times New Roman"/>
                <w:sz w:val="22"/>
                <w:szCs w:val="22"/>
              </w:rPr>
              <w:t>prosinec</w:t>
            </w:r>
          </w:p>
        </w:tc>
        <w:tc>
          <w:tcPr>
            <w:tcW w:w="1660" w:type="dxa"/>
          </w:tcPr>
          <w:p w14:paraId="0E2F3243" w14:textId="079779A0" w:rsidR="009A37F8" w:rsidRDefault="009A37F8" w:rsidP="009A37F8">
            <w:pPr>
              <w:spacing w:before="0" w:after="0"/>
              <w:rPr>
                <w:rFonts w:cs="Times New Roman"/>
                <w:sz w:val="22"/>
                <w:szCs w:val="22"/>
              </w:rPr>
            </w:pPr>
            <w:r>
              <w:rPr>
                <w:rFonts w:cs="Times New Roman"/>
                <w:sz w:val="22"/>
                <w:szCs w:val="22"/>
              </w:rPr>
              <w:t>Kašparová</w:t>
            </w:r>
          </w:p>
        </w:tc>
      </w:tr>
      <w:tr w:rsidR="009A37F8" w:rsidRPr="00A055A8" w14:paraId="47E9F9E8" w14:textId="77777777" w:rsidTr="009A37F8">
        <w:tc>
          <w:tcPr>
            <w:tcW w:w="656" w:type="dxa"/>
          </w:tcPr>
          <w:p w14:paraId="1E88AB2A" w14:textId="59219689" w:rsidR="009A37F8" w:rsidRPr="00925B1A" w:rsidRDefault="009A37F8" w:rsidP="009A37F8">
            <w:pPr>
              <w:spacing w:before="0" w:after="0"/>
              <w:rPr>
                <w:rFonts w:cs="Times New Roman"/>
                <w:color w:val="FF0000"/>
                <w:sz w:val="22"/>
                <w:szCs w:val="22"/>
              </w:rPr>
            </w:pPr>
            <w:r w:rsidRPr="004760FD">
              <w:rPr>
                <w:rFonts w:cs="Times New Roman"/>
                <w:sz w:val="22"/>
                <w:szCs w:val="22"/>
              </w:rPr>
              <w:t>7.</w:t>
            </w:r>
          </w:p>
        </w:tc>
        <w:tc>
          <w:tcPr>
            <w:tcW w:w="4007" w:type="dxa"/>
          </w:tcPr>
          <w:p w14:paraId="7C1B3303" w14:textId="7898F46F" w:rsidR="009A37F8" w:rsidRPr="00A055A8" w:rsidRDefault="009A37F8" w:rsidP="009A37F8">
            <w:pPr>
              <w:spacing w:before="0" w:after="0"/>
              <w:rPr>
                <w:rFonts w:cs="Times New Roman"/>
                <w:sz w:val="22"/>
                <w:szCs w:val="22"/>
              </w:rPr>
            </w:pPr>
            <w:r w:rsidRPr="00A055A8">
              <w:rPr>
                <w:rFonts w:cs="Times New Roman"/>
                <w:sz w:val="22"/>
                <w:szCs w:val="22"/>
              </w:rPr>
              <w:t>Česká Lípa</w:t>
            </w:r>
            <w:r>
              <w:rPr>
                <w:rFonts w:cs="Times New Roman"/>
                <w:sz w:val="22"/>
                <w:szCs w:val="22"/>
              </w:rPr>
              <w:t xml:space="preserve">, </w:t>
            </w:r>
            <w:r w:rsidRPr="00A055A8">
              <w:rPr>
                <w:rFonts w:cs="Times New Roman"/>
                <w:sz w:val="22"/>
                <w:szCs w:val="22"/>
              </w:rPr>
              <w:t>Hotel Merkur – maturitní ples tříd P4A, H4</w:t>
            </w:r>
          </w:p>
        </w:tc>
        <w:tc>
          <w:tcPr>
            <w:tcW w:w="1649" w:type="dxa"/>
          </w:tcPr>
          <w:p w14:paraId="3A80E23E" w14:textId="1EE65165" w:rsidR="009A37F8" w:rsidRPr="00A055A8" w:rsidRDefault="009A37F8" w:rsidP="009A37F8">
            <w:pPr>
              <w:spacing w:before="0" w:after="0"/>
              <w:rPr>
                <w:rFonts w:cs="Times New Roman"/>
                <w:sz w:val="22"/>
                <w:szCs w:val="22"/>
              </w:rPr>
            </w:pPr>
            <w:r w:rsidRPr="00A055A8">
              <w:rPr>
                <w:rFonts w:cs="Times New Roman"/>
                <w:sz w:val="22"/>
                <w:szCs w:val="22"/>
              </w:rPr>
              <w:t>pozvaní hosté</w:t>
            </w:r>
          </w:p>
        </w:tc>
        <w:tc>
          <w:tcPr>
            <w:tcW w:w="1255" w:type="dxa"/>
          </w:tcPr>
          <w:p w14:paraId="7D742A94" w14:textId="04CD47F7" w:rsidR="009A37F8" w:rsidRPr="00A055A8" w:rsidRDefault="009A37F8" w:rsidP="009A37F8">
            <w:pPr>
              <w:spacing w:before="0" w:after="0"/>
              <w:rPr>
                <w:rFonts w:cs="Times New Roman"/>
                <w:sz w:val="22"/>
                <w:szCs w:val="22"/>
              </w:rPr>
            </w:pPr>
            <w:r w:rsidRPr="00A055A8">
              <w:rPr>
                <w:rFonts w:cs="Times New Roman"/>
                <w:sz w:val="22"/>
                <w:szCs w:val="22"/>
              </w:rPr>
              <w:t>únor</w:t>
            </w:r>
          </w:p>
        </w:tc>
        <w:tc>
          <w:tcPr>
            <w:tcW w:w="1660" w:type="dxa"/>
          </w:tcPr>
          <w:p w14:paraId="6C926999" w14:textId="524E9204" w:rsidR="009A37F8" w:rsidRPr="00A055A8" w:rsidRDefault="009A37F8" w:rsidP="009A37F8">
            <w:pPr>
              <w:spacing w:before="0" w:after="0"/>
              <w:jc w:val="left"/>
              <w:rPr>
                <w:rFonts w:cs="Times New Roman"/>
                <w:sz w:val="22"/>
                <w:szCs w:val="22"/>
              </w:rPr>
            </w:pPr>
            <w:r w:rsidRPr="00A055A8">
              <w:rPr>
                <w:rFonts w:cs="Times New Roman"/>
                <w:sz w:val="22"/>
                <w:szCs w:val="22"/>
              </w:rPr>
              <w:t>P4A, H4</w:t>
            </w:r>
          </w:p>
        </w:tc>
      </w:tr>
      <w:tr w:rsidR="009A37F8" w:rsidRPr="00AF7AEF" w14:paraId="7F74DDE7" w14:textId="77777777" w:rsidTr="009A37F8">
        <w:tc>
          <w:tcPr>
            <w:tcW w:w="656" w:type="dxa"/>
          </w:tcPr>
          <w:p w14:paraId="762525B3" w14:textId="2B4481A4" w:rsidR="009A37F8" w:rsidRPr="00925B1A" w:rsidRDefault="009A37F8" w:rsidP="009A37F8">
            <w:pPr>
              <w:spacing w:before="0" w:after="0"/>
              <w:rPr>
                <w:rFonts w:cs="Times New Roman"/>
                <w:color w:val="FF0000"/>
                <w:sz w:val="22"/>
                <w:szCs w:val="22"/>
              </w:rPr>
            </w:pPr>
            <w:r w:rsidRPr="0080465B">
              <w:rPr>
                <w:rFonts w:cs="Times New Roman"/>
                <w:sz w:val="22"/>
                <w:szCs w:val="22"/>
              </w:rPr>
              <w:t>8.</w:t>
            </w:r>
          </w:p>
        </w:tc>
        <w:tc>
          <w:tcPr>
            <w:tcW w:w="4007" w:type="dxa"/>
          </w:tcPr>
          <w:p w14:paraId="0A243DDD" w14:textId="7E2E306A" w:rsidR="009A37F8" w:rsidRPr="00AF7AEF" w:rsidRDefault="009A37F8" w:rsidP="009A37F8">
            <w:pPr>
              <w:spacing w:before="0" w:after="0"/>
              <w:rPr>
                <w:rFonts w:cs="Times New Roman"/>
                <w:sz w:val="22"/>
                <w:szCs w:val="22"/>
              </w:rPr>
            </w:pPr>
            <w:r w:rsidRPr="00AF7AEF">
              <w:rPr>
                <w:rFonts w:cs="Times New Roman"/>
                <w:sz w:val="22"/>
                <w:szCs w:val="22"/>
              </w:rPr>
              <w:t>Česká Lípa, Hotel Merkur – maturitní ples</w:t>
            </w:r>
            <w:r>
              <w:rPr>
                <w:rFonts w:cs="Times New Roman"/>
                <w:sz w:val="22"/>
                <w:szCs w:val="22"/>
              </w:rPr>
              <w:t xml:space="preserve"> P4B</w:t>
            </w:r>
            <w:r w:rsidRPr="00AF7AEF">
              <w:rPr>
                <w:rFonts w:cs="Times New Roman"/>
                <w:sz w:val="22"/>
                <w:szCs w:val="22"/>
              </w:rPr>
              <w:t xml:space="preserve"> </w:t>
            </w:r>
          </w:p>
        </w:tc>
        <w:tc>
          <w:tcPr>
            <w:tcW w:w="1649" w:type="dxa"/>
          </w:tcPr>
          <w:p w14:paraId="2B660840" w14:textId="4D04496B" w:rsidR="009A37F8" w:rsidRPr="00AF7AEF" w:rsidRDefault="009A37F8" w:rsidP="009A37F8">
            <w:pPr>
              <w:spacing w:before="0" w:after="0"/>
              <w:rPr>
                <w:rFonts w:cs="Times New Roman"/>
                <w:sz w:val="22"/>
                <w:szCs w:val="22"/>
              </w:rPr>
            </w:pPr>
            <w:r w:rsidRPr="00AF7AEF">
              <w:rPr>
                <w:rFonts w:cs="Times New Roman"/>
                <w:sz w:val="22"/>
                <w:szCs w:val="22"/>
              </w:rPr>
              <w:t>pozvaní hosté</w:t>
            </w:r>
          </w:p>
        </w:tc>
        <w:tc>
          <w:tcPr>
            <w:tcW w:w="1255" w:type="dxa"/>
          </w:tcPr>
          <w:p w14:paraId="0457453D" w14:textId="388171E7" w:rsidR="009A37F8" w:rsidRPr="00AF7AEF" w:rsidRDefault="009A37F8" w:rsidP="009A37F8">
            <w:pPr>
              <w:spacing w:before="0" w:after="0"/>
              <w:rPr>
                <w:rFonts w:cs="Times New Roman"/>
                <w:sz w:val="22"/>
                <w:szCs w:val="22"/>
              </w:rPr>
            </w:pPr>
            <w:r w:rsidRPr="00AF7AEF">
              <w:rPr>
                <w:rFonts w:cs="Times New Roman"/>
                <w:sz w:val="22"/>
                <w:szCs w:val="22"/>
              </w:rPr>
              <w:t>březen</w:t>
            </w:r>
          </w:p>
        </w:tc>
        <w:tc>
          <w:tcPr>
            <w:tcW w:w="1660" w:type="dxa"/>
          </w:tcPr>
          <w:p w14:paraId="2307DB4D" w14:textId="58FB7133" w:rsidR="009A37F8" w:rsidRPr="00AF7AEF" w:rsidRDefault="009A37F8" w:rsidP="009A37F8">
            <w:pPr>
              <w:spacing w:before="0" w:after="0"/>
              <w:rPr>
                <w:rFonts w:cs="Times New Roman"/>
                <w:sz w:val="22"/>
                <w:szCs w:val="22"/>
              </w:rPr>
            </w:pPr>
            <w:r w:rsidRPr="00AF7AEF">
              <w:rPr>
                <w:rFonts w:cs="Times New Roman"/>
                <w:sz w:val="22"/>
                <w:szCs w:val="22"/>
              </w:rPr>
              <w:t>P4B</w:t>
            </w:r>
          </w:p>
        </w:tc>
      </w:tr>
      <w:tr w:rsidR="009A37F8" w:rsidRPr="00AF7AEF" w14:paraId="060D7FB9" w14:textId="77777777" w:rsidTr="009A37F8">
        <w:tc>
          <w:tcPr>
            <w:tcW w:w="656" w:type="dxa"/>
          </w:tcPr>
          <w:p w14:paraId="4171EB51" w14:textId="413299E7" w:rsidR="009A37F8" w:rsidRPr="0080465B" w:rsidRDefault="009A37F8" w:rsidP="009A37F8">
            <w:pPr>
              <w:spacing w:before="0" w:after="0"/>
              <w:rPr>
                <w:rFonts w:cs="Times New Roman"/>
                <w:bCs/>
                <w:sz w:val="22"/>
                <w:szCs w:val="22"/>
              </w:rPr>
            </w:pPr>
            <w:r w:rsidRPr="0080465B">
              <w:rPr>
                <w:rFonts w:cs="Times New Roman"/>
                <w:sz w:val="22"/>
                <w:szCs w:val="22"/>
              </w:rPr>
              <w:t>9.</w:t>
            </w:r>
          </w:p>
        </w:tc>
        <w:tc>
          <w:tcPr>
            <w:tcW w:w="4007" w:type="dxa"/>
          </w:tcPr>
          <w:p w14:paraId="4A5D5AC4" w14:textId="4D470DBB" w:rsidR="009A37F8" w:rsidRPr="00AF7AEF" w:rsidRDefault="009A37F8" w:rsidP="009A37F8">
            <w:pPr>
              <w:spacing w:before="0" w:after="0"/>
              <w:rPr>
                <w:rFonts w:cs="Times New Roman"/>
                <w:sz w:val="22"/>
                <w:szCs w:val="22"/>
              </w:rPr>
            </w:pPr>
            <w:r>
              <w:rPr>
                <w:rFonts w:cs="Times New Roman"/>
                <w:sz w:val="22"/>
                <w:szCs w:val="22"/>
              </w:rPr>
              <w:t xml:space="preserve">Mladá Boleslav, </w:t>
            </w:r>
            <w:proofErr w:type="spellStart"/>
            <w:r>
              <w:rPr>
                <w:rFonts w:cs="Times New Roman"/>
                <w:sz w:val="22"/>
                <w:szCs w:val="22"/>
              </w:rPr>
              <w:t>MěD</w:t>
            </w:r>
            <w:proofErr w:type="spellEnd"/>
            <w:r>
              <w:rPr>
                <w:rFonts w:cs="Times New Roman"/>
                <w:sz w:val="22"/>
                <w:szCs w:val="22"/>
              </w:rPr>
              <w:t>, „Revizor“</w:t>
            </w:r>
          </w:p>
        </w:tc>
        <w:tc>
          <w:tcPr>
            <w:tcW w:w="1649" w:type="dxa"/>
          </w:tcPr>
          <w:p w14:paraId="7A6FF0F5" w14:textId="39E69E78" w:rsidR="009A37F8" w:rsidRPr="00AF7AEF" w:rsidRDefault="009A37F8" w:rsidP="009A37F8">
            <w:pPr>
              <w:spacing w:before="0" w:after="0"/>
              <w:rPr>
                <w:rFonts w:cs="Times New Roman"/>
                <w:sz w:val="22"/>
                <w:szCs w:val="22"/>
              </w:rPr>
            </w:pPr>
            <w:r>
              <w:rPr>
                <w:rFonts w:cs="Times New Roman"/>
                <w:sz w:val="22"/>
                <w:szCs w:val="22"/>
              </w:rPr>
              <w:t>P2A, P4A</w:t>
            </w:r>
          </w:p>
        </w:tc>
        <w:tc>
          <w:tcPr>
            <w:tcW w:w="1255" w:type="dxa"/>
          </w:tcPr>
          <w:p w14:paraId="337BEC74" w14:textId="5F5A2BC5" w:rsidR="009A37F8" w:rsidRPr="00AF7AEF" w:rsidRDefault="009A37F8" w:rsidP="009A37F8">
            <w:pPr>
              <w:spacing w:before="0" w:after="0"/>
              <w:rPr>
                <w:rFonts w:cs="Times New Roman"/>
                <w:sz w:val="22"/>
                <w:szCs w:val="22"/>
              </w:rPr>
            </w:pPr>
            <w:r>
              <w:rPr>
                <w:rFonts w:cs="Times New Roman"/>
                <w:sz w:val="22"/>
                <w:szCs w:val="22"/>
              </w:rPr>
              <w:t>březen</w:t>
            </w:r>
          </w:p>
        </w:tc>
        <w:tc>
          <w:tcPr>
            <w:tcW w:w="1660" w:type="dxa"/>
          </w:tcPr>
          <w:p w14:paraId="214E1E07" w14:textId="77777777" w:rsidR="009A37F8" w:rsidRDefault="009A37F8" w:rsidP="009A37F8">
            <w:pPr>
              <w:spacing w:before="0" w:after="0"/>
              <w:rPr>
                <w:rFonts w:cs="Times New Roman"/>
                <w:sz w:val="22"/>
                <w:szCs w:val="22"/>
              </w:rPr>
            </w:pPr>
            <w:r>
              <w:rPr>
                <w:rFonts w:cs="Times New Roman"/>
                <w:sz w:val="22"/>
                <w:szCs w:val="22"/>
              </w:rPr>
              <w:t>Bartoš, Holub</w:t>
            </w:r>
          </w:p>
          <w:p w14:paraId="6C9E0AB4" w14:textId="77777777" w:rsidR="009A37F8" w:rsidRPr="00AF7AEF" w:rsidRDefault="009A37F8" w:rsidP="009A37F8">
            <w:pPr>
              <w:spacing w:before="0" w:after="0"/>
              <w:rPr>
                <w:rFonts w:cs="Times New Roman"/>
                <w:sz w:val="22"/>
                <w:szCs w:val="22"/>
              </w:rPr>
            </w:pPr>
          </w:p>
        </w:tc>
      </w:tr>
      <w:tr w:rsidR="009A37F8" w:rsidRPr="004F4A55" w14:paraId="1BABA1D7" w14:textId="77777777" w:rsidTr="009A37F8">
        <w:tc>
          <w:tcPr>
            <w:tcW w:w="656" w:type="dxa"/>
          </w:tcPr>
          <w:p w14:paraId="4EE99813" w14:textId="4CE2B6E1" w:rsidR="009A37F8" w:rsidRPr="0080465B" w:rsidRDefault="009A37F8" w:rsidP="009A37F8">
            <w:pPr>
              <w:spacing w:before="0" w:after="0"/>
              <w:rPr>
                <w:rFonts w:cs="Times New Roman"/>
                <w:bCs/>
                <w:sz w:val="22"/>
                <w:szCs w:val="22"/>
              </w:rPr>
            </w:pPr>
            <w:r w:rsidRPr="0080465B">
              <w:rPr>
                <w:rFonts w:cs="Times New Roman"/>
                <w:sz w:val="22"/>
                <w:szCs w:val="22"/>
              </w:rPr>
              <w:t>10.</w:t>
            </w:r>
          </w:p>
        </w:tc>
        <w:tc>
          <w:tcPr>
            <w:tcW w:w="4007" w:type="dxa"/>
          </w:tcPr>
          <w:p w14:paraId="727BEFC2" w14:textId="308EA264" w:rsidR="009A37F8" w:rsidRPr="004F4A55" w:rsidRDefault="009A37F8" w:rsidP="009A37F8">
            <w:pPr>
              <w:spacing w:before="0" w:after="0"/>
              <w:rPr>
                <w:rFonts w:cs="Times New Roman"/>
                <w:sz w:val="22"/>
                <w:szCs w:val="22"/>
              </w:rPr>
            </w:pPr>
            <w:r w:rsidRPr="004F4A55">
              <w:rPr>
                <w:rFonts w:cs="Times New Roman"/>
                <w:sz w:val="22"/>
                <w:szCs w:val="22"/>
              </w:rPr>
              <w:t>Česká Lípa, JD, „Máj“</w:t>
            </w:r>
          </w:p>
        </w:tc>
        <w:tc>
          <w:tcPr>
            <w:tcW w:w="1649" w:type="dxa"/>
          </w:tcPr>
          <w:p w14:paraId="17A9E409" w14:textId="6AF8A932" w:rsidR="009A37F8" w:rsidRPr="004F4A55" w:rsidRDefault="009A37F8" w:rsidP="009A37F8">
            <w:pPr>
              <w:spacing w:before="0" w:after="0"/>
              <w:rPr>
                <w:rFonts w:cs="Times New Roman"/>
                <w:sz w:val="22"/>
                <w:szCs w:val="22"/>
              </w:rPr>
            </w:pPr>
            <w:r w:rsidRPr="004F4A55">
              <w:rPr>
                <w:rFonts w:cs="Times New Roman"/>
                <w:sz w:val="22"/>
                <w:szCs w:val="22"/>
              </w:rPr>
              <w:t>2. a 3. ročníky</w:t>
            </w:r>
          </w:p>
        </w:tc>
        <w:tc>
          <w:tcPr>
            <w:tcW w:w="1255" w:type="dxa"/>
          </w:tcPr>
          <w:p w14:paraId="6B9DD8CD" w14:textId="607FDF52" w:rsidR="009A37F8" w:rsidRPr="004F4A55" w:rsidRDefault="009A37F8" w:rsidP="009A37F8">
            <w:pPr>
              <w:spacing w:before="0" w:after="0"/>
              <w:rPr>
                <w:rFonts w:cs="Times New Roman"/>
                <w:sz w:val="22"/>
                <w:szCs w:val="22"/>
              </w:rPr>
            </w:pPr>
            <w:r w:rsidRPr="004F4A55">
              <w:rPr>
                <w:rFonts w:cs="Times New Roman"/>
                <w:sz w:val="22"/>
                <w:szCs w:val="22"/>
              </w:rPr>
              <w:t>duben</w:t>
            </w:r>
          </w:p>
        </w:tc>
        <w:tc>
          <w:tcPr>
            <w:tcW w:w="1660" w:type="dxa"/>
          </w:tcPr>
          <w:p w14:paraId="24A725E1" w14:textId="77777777" w:rsidR="009A37F8" w:rsidRDefault="009A37F8" w:rsidP="009A37F8">
            <w:pPr>
              <w:spacing w:before="0" w:after="0"/>
              <w:rPr>
                <w:rFonts w:cs="Times New Roman"/>
                <w:sz w:val="22"/>
                <w:szCs w:val="22"/>
              </w:rPr>
            </w:pPr>
            <w:r w:rsidRPr="004F4A55">
              <w:rPr>
                <w:rFonts w:cs="Times New Roman"/>
                <w:sz w:val="22"/>
                <w:szCs w:val="22"/>
              </w:rPr>
              <w:t>Pokorná, Žák</w:t>
            </w:r>
          </w:p>
          <w:p w14:paraId="24102D6E" w14:textId="77777777" w:rsidR="009A37F8" w:rsidRPr="004F4A55" w:rsidRDefault="009A37F8" w:rsidP="009A37F8">
            <w:pPr>
              <w:spacing w:before="0" w:after="0"/>
              <w:rPr>
                <w:rFonts w:cs="Times New Roman"/>
                <w:sz w:val="22"/>
                <w:szCs w:val="22"/>
              </w:rPr>
            </w:pPr>
          </w:p>
        </w:tc>
      </w:tr>
      <w:tr w:rsidR="009A37F8" w:rsidRPr="004F4A55" w14:paraId="5D1E8F49" w14:textId="77777777" w:rsidTr="009A37F8">
        <w:tc>
          <w:tcPr>
            <w:tcW w:w="656" w:type="dxa"/>
          </w:tcPr>
          <w:p w14:paraId="226C7685" w14:textId="3B650174" w:rsidR="009A37F8" w:rsidRPr="0080465B" w:rsidRDefault="009A37F8" w:rsidP="009A37F8">
            <w:pPr>
              <w:spacing w:before="0" w:after="0"/>
              <w:rPr>
                <w:rFonts w:cs="Times New Roman"/>
                <w:bCs/>
                <w:sz w:val="22"/>
                <w:szCs w:val="22"/>
              </w:rPr>
            </w:pPr>
            <w:r>
              <w:rPr>
                <w:rFonts w:cs="Times New Roman"/>
                <w:sz w:val="22"/>
                <w:szCs w:val="22"/>
              </w:rPr>
              <w:t>11.</w:t>
            </w:r>
          </w:p>
        </w:tc>
        <w:tc>
          <w:tcPr>
            <w:tcW w:w="4007" w:type="dxa"/>
          </w:tcPr>
          <w:p w14:paraId="360B95BF" w14:textId="2CF59B61" w:rsidR="009A37F8" w:rsidRPr="004F4A55" w:rsidRDefault="009A37F8" w:rsidP="009A37F8">
            <w:pPr>
              <w:spacing w:before="0" w:after="0"/>
              <w:rPr>
                <w:rFonts w:cs="Times New Roman"/>
                <w:sz w:val="22"/>
                <w:szCs w:val="22"/>
              </w:rPr>
            </w:pPr>
            <w:r w:rsidRPr="004F4A55">
              <w:rPr>
                <w:rFonts w:cs="Times New Roman"/>
                <w:sz w:val="22"/>
                <w:szCs w:val="22"/>
              </w:rPr>
              <w:t>Česká Lípa, JD, „Kdo neskáče, není holub…“</w:t>
            </w:r>
          </w:p>
        </w:tc>
        <w:tc>
          <w:tcPr>
            <w:tcW w:w="1649" w:type="dxa"/>
          </w:tcPr>
          <w:p w14:paraId="757C9A86" w14:textId="6556A2B7" w:rsidR="009A37F8" w:rsidRPr="004F4A55" w:rsidRDefault="009A37F8" w:rsidP="009A37F8">
            <w:pPr>
              <w:spacing w:before="0" w:after="0"/>
              <w:jc w:val="left"/>
              <w:rPr>
                <w:rFonts w:cs="Times New Roman"/>
                <w:sz w:val="22"/>
                <w:szCs w:val="22"/>
              </w:rPr>
            </w:pPr>
            <w:r w:rsidRPr="004F4A55">
              <w:rPr>
                <w:rFonts w:cs="Times New Roman"/>
                <w:sz w:val="22"/>
                <w:szCs w:val="22"/>
              </w:rPr>
              <w:t>H1, H3, P1A, P2A, P3A</w:t>
            </w:r>
          </w:p>
        </w:tc>
        <w:tc>
          <w:tcPr>
            <w:tcW w:w="1255" w:type="dxa"/>
          </w:tcPr>
          <w:p w14:paraId="4840F43A" w14:textId="47AD3573" w:rsidR="009A37F8" w:rsidRPr="004F4A55" w:rsidRDefault="009A37F8" w:rsidP="009A37F8">
            <w:pPr>
              <w:spacing w:before="0" w:after="0"/>
              <w:rPr>
                <w:rFonts w:cs="Times New Roman"/>
                <w:sz w:val="22"/>
                <w:szCs w:val="22"/>
              </w:rPr>
            </w:pPr>
            <w:r w:rsidRPr="004F4A55">
              <w:rPr>
                <w:rFonts w:cs="Times New Roman"/>
                <w:sz w:val="22"/>
                <w:szCs w:val="22"/>
              </w:rPr>
              <w:t>duben</w:t>
            </w:r>
          </w:p>
        </w:tc>
        <w:tc>
          <w:tcPr>
            <w:tcW w:w="1660" w:type="dxa"/>
          </w:tcPr>
          <w:p w14:paraId="7EE61E1F" w14:textId="5AE856FD" w:rsidR="009A37F8" w:rsidRPr="004F4A55" w:rsidRDefault="009A37F8" w:rsidP="009A37F8">
            <w:pPr>
              <w:spacing w:before="0" w:after="0"/>
              <w:rPr>
                <w:rFonts w:cs="Times New Roman"/>
                <w:sz w:val="22"/>
                <w:szCs w:val="22"/>
              </w:rPr>
            </w:pPr>
            <w:r w:rsidRPr="004F4A55">
              <w:rPr>
                <w:rFonts w:cs="Times New Roman"/>
                <w:sz w:val="22"/>
                <w:szCs w:val="22"/>
              </w:rPr>
              <w:t>Bartoš</w:t>
            </w:r>
          </w:p>
        </w:tc>
      </w:tr>
      <w:tr w:rsidR="009A37F8" w:rsidRPr="004F4A55" w14:paraId="2C85F94B" w14:textId="77777777" w:rsidTr="009A37F8">
        <w:tc>
          <w:tcPr>
            <w:tcW w:w="656" w:type="dxa"/>
          </w:tcPr>
          <w:p w14:paraId="786BBF74" w14:textId="1E5E1C6D" w:rsidR="009A37F8" w:rsidRPr="0080465B" w:rsidRDefault="009A37F8" w:rsidP="009A37F8">
            <w:pPr>
              <w:spacing w:before="0" w:after="0"/>
              <w:rPr>
                <w:rFonts w:cs="Times New Roman"/>
                <w:sz w:val="22"/>
                <w:szCs w:val="22"/>
              </w:rPr>
            </w:pPr>
            <w:r>
              <w:rPr>
                <w:rFonts w:cs="Times New Roman"/>
                <w:sz w:val="22"/>
                <w:szCs w:val="22"/>
              </w:rPr>
              <w:t>12.</w:t>
            </w:r>
          </w:p>
        </w:tc>
        <w:tc>
          <w:tcPr>
            <w:tcW w:w="4007" w:type="dxa"/>
          </w:tcPr>
          <w:p w14:paraId="589CC079" w14:textId="1B754662" w:rsidR="009A37F8" w:rsidRPr="004F4A55" w:rsidRDefault="009A37F8" w:rsidP="009A37F8">
            <w:pPr>
              <w:spacing w:before="0" w:after="0"/>
              <w:rPr>
                <w:rFonts w:cs="Times New Roman"/>
                <w:sz w:val="22"/>
                <w:szCs w:val="22"/>
              </w:rPr>
            </w:pPr>
            <w:r>
              <w:rPr>
                <w:rFonts w:cs="Times New Roman"/>
                <w:sz w:val="22"/>
                <w:szCs w:val="22"/>
              </w:rPr>
              <w:t>Česká Lípa, Český den proti rakovině</w:t>
            </w:r>
          </w:p>
        </w:tc>
        <w:tc>
          <w:tcPr>
            <w:tcW w:w="1649" w:type="dxa"/>
          </w:tcPr>
          <w:p w14:paraId="1090BB33" w14:textId="7D19EDB2" w:rsidR="009A37F8" w:rsidRPr="004F4A55" w:rsidRDefault="009A37F8" w:rsidP="009A37F8">
            <w:pPr>
              <w:spacing w:before="0" w:after="0"/>
              <w:jc w:val="left"/>
              <w:rPr>
                <w:rFonts w:cs="Times New Roman"/>
                <w:sz w:val="22"/>
                <w:szCs w:val="22"/>
              </w:rPr>
            </w:pPr>
            <w:r>
              <w:rPr>
                <w:rFonts w:cs="Times New Roman"/>
                <w:sz w:val="22"/>
                <w:szCs w:val="22"/>
              </w:rPr>
              <w:t>výběr H2</w:t>
            </w:r>
          </w:p>
        </w:tc>
        <w:tc>
          <w:tcPr>
            <w:tcW w:w="1255" w:type="dxa"/>
          </w:tcPr>
          <w:p w14:paraId="66C0CC88" w14:textId="77777777" w:rsidR="009A37F8" w:rsidRDefault="009A37F8" w:rsidP="009A37F8">
            <w:pPr>
              <w:spacing w:before="0" w:after="0"/>
              <w:rPr>
                <w:rFonts w:cs="Times New Roman"/>
                <w:sz w:val="22"/>
                <w:szCs w:val="22"/>
              </w:rPr>
            </w:pPr>
            <w:r>
              <w:rPr>
                <w:rFonts w:cs="Times New Roman"/>
                <w:sz w:val="22"/>
                <w:szCs w:val="22"/>
              </w:rPr>
              <w:t>květen</w:t>
            </w:r>
          </w:p>
          <w:p w14:paraId="591E4CEB" w14:textId="77777777" w:rsidR="009A37F8" w:rsidRPr="004F4A55" w:rsidRDefault="009A37F8" w:rsidP="009A37F8">
            <w:pPr>
              <w:spacing w:before="0" w:after="0"/>
              <w:rPr>
                <w:rFonts w:cs="Times New Roman"/>
                <w:sz w:val="22"/>
                <w:szCs w:val="22"/>
              </w:rPr>
            </w:pPr>
          </w:p>
        </w:tc>
        <w:tc>
          <w:tcPr>
            <w:tcW w:w="1660" w:type="dxa"/>
          </w:tcPr>
          <w:p w14:paraId="7A79C4F6" w14:textId="0D737BD0" w:rsidR="009A37F8" w:rsidRPr="004F4A55" w:rsidRDefault="009A37F8" w:rsidP="009A37F8">
            <w:pPr>
              <w:spacing w:before="0" w:after="0"/>
              <w:rPr>
                <w:rFonts w:cs="Times New Roman"/>
                <w:sz w:val="22"/>
                <w:szCs w:val="22"/>
              </w:rPr>
            </w:pPr>
            <w:r>
              <w:rPr>
                <w:rFonts w:cs="Times New Roman"/>
                <w:sz w:val="22"/>
                <w:szCs w:val="22"/>
              </w:rPr>
              <w:t>Christová</w:t>
            </w:r>
          </w:p>
        </w:tc>
      </w:tr>
      <w:tr w:rsidR="009A37F8" w:rsidRPr="00C313D8" w14:paraId="6E2E705D" w14:textId="77777777" w:rsidTr="009A37F8">
        <w:tc>
          <w:tcPr>
            <w:tcW w:w="656" w:type="dxa"/>
          </w:tcPr>
          <w:p w14:paraId="2AB989B0" w14:textId="22619E73" w:rsidR="009A37F8" w:rsidRPr="0080465B" w:rsidRDefault="009A37F8" w:rsidP="009A37F8">
            <w:pPr>
              <w:spacing w:before="0" w:after="0"/>
              <w:rPr>
                <w:rFonts w:cs="Times New Roman"/>
                <w:sz w:val="22"/>
                <w:szCs w:val="22"/>
              </w:rPr>
            </w:pPr>
            <w:r w:rsidRPr="0080465B">
              <w:rPr>
                <w:rFonts w:cs="Times New Roman"/>
                <w:bCs/>
                <w:sz w:val="22"/>
                <w:szCs w:val="22"/>
              </w:rPr>
              <w:t>1</w:t>
            </w:r>
            <w:r>
              <w:rPr>
                <w:rFonts w:cs="Times New Roman"/>
                <w:bCs/>
                <w:sz w:val="22"/>
                <w:szCs w:val="22"/>
              </w:rPr>
              <w:t>3</w:t>
            </w:r>
            <w:r w:rsidRPr="0080465B">
              <w:rPr>
                <w:rFonts w:cs="Times New Roman"/>
                <w:bCs/>
                <w:sz w:val="22"/>
                <w:szCs w:val="22"/>
              </w:rPr>
              <w:t>.</w:t>
            </w:r>
          </w:p>
        </w:tc>
        <w:tc>
          <w:tcPr>
            <w:tcW w:w="4007" w:type="dxa"/>
          </w:tcPr>
          <w:p w14:paraId="2AE3FDCE" w14:textId="16086AFC" w:rsidR="009A37F8" w:rsidRPr="00C313D8" w:rsidRDefault="009A37F8" w:rsidP="009A37F8">
            <w:pPr>
              <w:spacing w:before="0" w:after="0"/>
              <w:rPr>
                <w:rFonts w:cs="Times New Roman"/>
                <w:sz w:val="22"/>
                <w:szCs w:val="22"/>
              </w:rPr>
            </w:pPr>
            <w:r w:rsidRPr="00C313D8">
              <w:rPr>
                <w:rFonts w:cs="Times New Roman"/>
                <w:sz w:val="22"/>
                <w:szCs w:val="22"/>
              </w:rPr>
              <w:t xml:space="preserve">Česká Lípa – Augustiniánský klášter – slavnostní předávání maturitního vysvědčení </w:t>
            </w:r>
          </w:p>
        </w:tc>
        <w:tc>
          <w:tcPr>
            <w:tcW w:w="1649" w:type="dxa"/>
          </w:tcPr>
          <w:p w14:paraId="078C8BA6" w14:textId="5BFD0AC7" w:rsidR="009A37F8" w:rsidRPr="00C313D8" w:rsidRDefault="009A37F8" w:rsidP="009A37F8">
            <w:pPr>
              <w:spacing w:before="0" w:after="0"/>
              <w:rPr>
                <w:rFonts w:cs="Times New Roman"/>
                <w:sz w:val="22"/>
                <w:szCs w:val="22"/>
              </w:rPr>
            </w:pPr>
            <w:r w:rsidRPr="00C313D8">
              <w:rPr>
                <w:rFonts w:cs="Times New Roman"/>
                <w:sz w:val="22"/>
                <w:szCs w:val="22"/>
              </w:rPr>
              <w:t>H4, P4B</w:t>
            </w:r>
          </w:p>
        </w:tc>
        <w:tc>
          <w:tcPr>
            <w:tcW w:w="1255" w:type="dxa"/>
          </w:tcPr>
          <w:p w14:paraId="35D6218B" w14:textId="15936E34" w:rsidR="009A37F8" w:rsidRPr="00C313D8" w:rsidRDefault="009A37F8" w:rsidP="009A37F8">
            <w:pPr>
              <w:spacing w:before="0" w:after="0"/>
              <w:rPr>
                <w:rFonts w:cs="Times New Roman"/>
                <w:sz w:val="22"/>
                <w:szCs w:val="22"/>
              </w:rPr>
            </w:pPr>
            <w:r w:rsidRPr="00C313D8">
              <w:rPr>
                <w:rFonts w:cs="Times New Roman"/>
                <w:sz w:val="22"/>
                <w:szCs w:val="22"/>
              </w:rPr>
              <w:t xml:space="preserve">květen </w:t>
            </w:r>
          </w:p>
        </w:tc>
        <w:tc>
          <w:tcPr>
            <w:tcW w:w="1660" w:type="dxa"/>
          </w:tcPr>
          <w:p w14:paraId="72D19AD9" w14:textId="53F788AC" w:rsidR="009A37F8" w:rsidRPr="00C313D8" w:rsidRDefault="009A37F8" w:rsidP="009A37F8">
            <w:pPr>
              <w:spacing w:before="0" w:after="0"/>
              <w:rPr>
                <w:rFonts w:cs="Times New Roman"/>
                <w:sz w:val="22"/>
                <w:szCs w:val="22"/>
              </w:rPr>
            </w:pPr>
            <w:r w:rsidRPr="00C313D8">
              <w:rPr>
                <w:rFonts w:cs="Times New Roman"/>
                <w:sz w:val="22"/>
                <w:szCs w:val="22"/>
              </w:rPr>
              <w:t>Kašparová</w:t>
            </w:r>
          </w:p>
        </w:tc>
      </w:tr>
      <w:tr w:rsidR="009A37F8" w:rsidRPr="00C313D8" w14:paraId="7FF7878E" w14:textId="77777777" w:rsidTr="009A37F8">
        <w:tc>
          <w:tcPr>
            <w:tcW w:w="656" w:type="dxa"/>
          </w:tcPr>
          <w:p w14:paraId="0699919B" w14:textId="5A4308C6" w:rsidR="009A37F8" w:rsidRPr="0080465B" w:rsidRDefault="009A37F8" w:rsidP="009A37F8">
            <w:pPr>
              <w:spacing w:before="0" w:after="0"/>
              <w:rPr>
                <w:rFonts w:cs="Times New Roman"/>
                <w:bCs/>
                <w:sz w:val="22"/>
                <w:szCs w:val="22"/>
              </w:rPr>
            </w:pPr>
            <w:r w:rsidRPr="0080465B">
              <w:rPr>
                <w:rFonts w:cs="Times New Roman"/>
                <w:bCs/>
                <w:sz w:val="22"/>
                <w:szCs w:val="22"/>
              </w:rPr>
              <w:t>1</w:t>
            </w:r>
            <w:r>
              <w:rPr>
                <w:rFonts w:cs="Times New Roman"/>
                <w:bCs/>
                <w:sz w:val="22"/>
                <w:szCs w:val="22"/>
              </w:rPr>
              <w:t>4</w:t>
            </w:r>
            <w:r w:rsidRPr="0080465B">
              <w:rPr>
                <w:rFonts w:cs="Times New Roman"/>
                <w:bCs/>
                <w:sz w:val="22"/>
                <w:szCs w:val="22"/>
              </w:rPr>
              <w:t>.</w:t>
            </w:r>
          </w:p>
        </w:tc>
        <w:tc>
          <w:tcPr>
            <w:tcW w:w="4007" w:type="dxa"/>
          </w:tcPr>
          <w:p w14:paraId="4C73977D" w14:textId="58B4690C" w:rsidR="009A37F8" w:rsidRPr="00925B1A" w:rsidRDefault="009A37F8" w:rsidP="009A37F8">
            <w:pPr>
              <w:spacing w:before="0" w:after="0"/>
              <w:rPr>
                <w:rFonts w:cs="Times New Roman"/>
                <w:color w:val="FF0000"/>
                <w:sz w:val="22"/>
                <w:szCs w:val="22"/>
              </w:rPr>
            </w:pPr>
            <w:r w:rsidRPr="00C313D8">
              <w:rPr>
                <w:rFonts w:cs="Times New Roman"/>
                <w:sz w:val="22"/>
                <w:szCs w:val="22"/>
              </w:rPr>
              <w:t>Česká Lípa – Augustiniánský klášter – slavnostní předávání maturitního vysvědčení</w:t>
            </w:r>
          </w:p>
        </w:tc>
        <w:tc>
          <w:tcPr>
            <w:tcW w:w="1649" w:type="dxa"/>
          </w:tcPr>
          <w:p w14:paraId="09876863" w14:textId="1C2ED863" w:rsidR="009A37F8" w:rsidRPr="00925B1A" w:rsidRDefault="009A37F8" w:rsidP="009A37F8">
            <w:pPr>
              <w:spacing w:before="0" w:after="0"/>
              <w:rPr>
                <w:rFonts w:cs="Times New Roman"/>
                <w:color w:val="FF0000"/>
                <w:sz w:val="22"/>
                <w:szCs w:val="22"/>
              </w:rPr>
            </w:pPr>
            <w:r w:rsidRPr="00C313D8">
              <w:rPr>
                <w:rFonts w:cs="Times New Roman"/>
                <w:sz w:val="22"/>
                <w:szCs w:val="22"/>
              </w:rPr>
              <w:t>P4A,</w:t>
            </w:r>
            <w:r>
              <w:rPr>
                <w:rFonts w:cs="Times New Roman"/>
                <w:sz w:val="22"/>
                <w:szCs w:val="22"/>
              </w:rPr>
              <w:t xml:space="preserve"> D2</w:t>
            </w:r>
          </w:p>
        </w:tc>
        <w:tc>
          <w:tcPr>
            <w:tcW w:w="1255" w:type="dxa"/>
          </w:tcPr>
          <w:p w14:paraId="2ABC4681" w14:textId="4C301E70" w:rsidR="009A37F8" w:rsidRPr="00C313D8" w:rsidRDefault="009A37F8" w:rsidP="009A37F8">
            <w:pPr>
              <w:spacing w:before="0" w:after="0"/>
              <w:rPr>
                <w:rFonts w:cs="Times New Roman"/>
                <w:sz w:val="22"/>
                <w:szCs w:val="22"/>
              </w:rPr>
            </w:pPr>
            <w:r w:rsidRPr="00C313D8">
              <w:rPr>
                <w:rFonts w:cs="Times New Roman"/>
                <w:sz w:val="22"/>
                <w:szCs w:val="22"/>
              </w:rPr>
              <w:t>červen</w:t>
            </w:r>
          </w:p>
        </w:tc>
        <w:tc>
          <w:tcPr>
            <w:tcW w:w="1660" w:type="dxa"/>
          </w:tcPr>
          <w:p w14:paraId="13E9809B" w14:textId="6D0C8BAC" w:rsidR="009A37F8" w:rsidRPr="00C313D8" w:rsidRDefault="009A37F8" w:rsidP="009A37F8">
            <w:pPr>
              <w:spacing w:before="0" w:after="0"/>
              <w:jc w:val="left"/>
              <w:rPr>
                <w:rFonts w:cs="Times New Roman"/>
                <w:sz w:val="22"/>
                <w:szCs w:val="22"/>
              </w:rPr>
            </w:pPr>
            <w:r w:rsidRPr="00C313D8">
              <w:rPr>
                <w:rFonts w:cs="Times New Roman"/>
                <w:sz w:val="22"/>
                <w:szCs w:val="22"/>
              </w:rPr>
              <w:t>Kašparová</w:t>
            </w:r>
          </w:p>
        </w:tc>
      </w:tr>
      <w:tr w:rsidR="009A37F8" w:rsidRPr="00C313D8" w14:paraId="2C59238E" w14:textId="77777777" w:rsidTr="009A37F8">
        <w:tc>
          <w:tcPr>
            <w:tcW w:w="656" w:type="dxa"/>
            <w:vAlign w:val="center"/>
          </w:tcPr>
          <w:p w14:paraId="56185D34" w14:textId="15572F49" w:rsidR="009A37F8" w:rsidRPr="0080465B" w:rsidRDefault="009A37F8" w:rsidP="009A37F8">
            <w:pPr>
              <w:spacing w:before="0" w:after="0"/>
              <w:rPr>
                <w:rFonts w:cs="Times New Roman"/>
                <w:bCs/>
                <w:sz w:val="22"/>
                <w:szCs w:val="22"/>
              </w:rPr>
            </w:pPr>
            <w:r>
              <w:rPr>
                <w:rFonts w:cs="Times New Roman"/>
                <w:bCs/>
                <w:sz w:val="22"/>
                <w:szCs w:val="22"/>
              </w:rPr>
              <w:t xml:space="preserve">15. </w:t>
            </w:r>
          </w:p>
        </w:tc>
        <w:tc>
          <w:tcPr>
            <w:tcW w:w="4007" w:type="dxa"/>
            <w:vAlign w:val="center"/>
          </w:tcPr>
          <w:p w14:paraId="7FBC6F3A" w14:textId="4CBDC947" w:rsidR="009A37F8" w:rsidRPr="00C313D8" w:rsidRDefault="009A37F8" w:rsidP="009A37F8">
            <w:pPr>
              <w:spacing w:before="0" w:after="0"/>
              <w:rPr>
                <w:rFonts w:cs="Times New Roman"/>
                <w:sz w:val="22"/>
                <w:szCs w:val="22"/>
              </w:rPr>
            </w:pPr>
            <w:r>
              <w:rPr>
                <w:rFonts w:cs="Times New Roman"/>
                <w:sz w:val="22"/>
                <w:szCs w:val="22"/>
              </w:rPr>
              <w:t>Česká Lípa, VMG, Narativ 1945</w:t>
            </w:r>
          </w:p>
        </w:tc>
        <w:tc>
          <w:tcPr>
            <w:tcW w:w="1649" w:type="dxa"/>
            <w:vAlign w:val="center"/>
          </w:tcPr>
          <w:p w14:paraId="7B03EE04" w14:textId="27DF86C1" w:rsidR="009A37F8" w:rsidRPr="00C313D8" w:rsidRDefault="009A37F8" w:rsidP="009A37F8">
            <w:pPr>
              <w:spacing w:before="0" w:after="0"/>
              <w:rPr>
                <w:rFonts w:cs="Times New Roman"/>
                <w:sz w:val="22"/>
                <w:szCs w:val="22"/>
              </w:rPr>
            </w:pPr>
            <w:r>
              <w:rPr>
                <w:rFonts w:cs="Times New Roman"/>
                <w:sz w:val="22"/>
                <w:szCs w:val="22"/>
              </w:rPr>
              <w:t>1.–3. ročníky</w:t>
            </w:r>
          </w:p>
        </w:tc>
        <w:tc>
          <w:tcPr>
            <w:tcW w:w="1255" w:type="dxa"/>
            <w:vAlign w:val="center"/>
          </w:tcPr>
          <w:p w14:paraId="60CF09A9" w14:textId="45416B69" w:rsidR="009A37F8" w:rsidRPr="00C313D8" w:rsidRDefault="009A37F8" w:rsidP="009A37F8">
            <w:pPr>
              <w:spacing w:before="0" w:after="0"/>
              <w:rPr>
                <w:rFonts w:cs="Times New Roman"/>
                <w:sz w:val="22"/>
                <w:szCs w:val="22"/>
              </w:rPr>
            </w:pPr>
            <w:r>
              <w:rPr>
                <w:rFonts w:cs="Times New Roman"/>
                <w:sz w:val="22"/>
                <w:szCs w:val="22"/>
              </w:rPr>
              <w:t>červen</w:t>
            </w:r>
          </w:p>
        </w:tc>
        <w:tc>
          <w:tcPr>
            <w:tcW w:w="1660" w:type="dxa"/>
            <w:vAlign w:val="center"/>
          </w:tcPr>
          <w:p w14:paraId="79C2780D" w14:textId="77777777" w:rsidR="009A37F8" w:rsidRDefault="009A37F8" w:rsidP="009A37F8">
            <w:pPr>
              <w:spacing w:before="0" w:after="0"/>
              <w:jc w:val="left"/>
              <w:rPr>
                <w:rFonts w:cs="Times New Roman"/>
                <w:sz w:val="22"/>
                <w:szCs w:val="22"/>
              </w:rPr>
            </w:pPr>
            <w:r>
              <w:rPr>
                <w:rFonts w:cs="Times New Roman"/>
                <w:sz w:val="22"/>
                <w:szCs w:val="22"/>
              </w:rPr>
              <w:t>Žák, Bartoš</w:t>
            </w:r>
          </w:p>
          <w:p w14:paraId="3750A866" w14:textId="77777777" w:rsidR="009A37F8" w:rsidRPr="00C313D8" w:rsidRDefault="009A37F8" w:rsidP="009A37F8">
            <w:pPr>
              <w:spacing w:before="0" w:after="0"/>
              <w:jc w:val="left"/>
              <w:rPr>
                <w:rFonts w:cs="Times New Roman"/>
                <w:sz w:val="22"/>
                <w:szCs w:val="22"/>
              </w:rPr>
            </w:pPr>
          </w:p>
        </w:tc>
      </w:tr>
    </w:tbl>
    <w:p w14:paraId="72B5C88A" w14:textId="77777777" w:rsidR="009A37F8" w:rsidRDefault="009A37F8" w:rsidP="009A37F8"/>
    <w:tbl>
      <w:tblPr>
        <w:tblStyle w:val="Mkatabulky"/>
        <w:tblW w:w="0" w:type="auto"/>
        <w:tblInd w:w="5" w:type="dxa"/>
        <w:tblLook w:val="04A0" w:firstRow="1" w:lastRow="0" w:firstColumn="1" w:lastColumn="0" w:noHBand="0" w:noVBand="1"/>
      </w:tblPr>
      <w:tblGrid>
        <w:gridCol w:w="491"/>
        <w:gridCol w:w="4208"/>
        <w:gridCol w:w="1692"/>
        <w:gridCol w:w="1259"/>
        <w:gridCol w:w="1694"/>
      </w:tblGrid>
      <w:tr w:rsidR="00C23B7C" w:rsidRPr="00925B1A" w14:paraId="4EA15D8A" w14:textId="77777777" w:rsidTr="009A37F8">
        <w:tc>
          <w:tcPr>
            <w:tcW w:w="491" w:type="dxa"/>
            <w:tcBorders>
              <w:top w:val="nil"/>
              <w:left w:val="nil"/>
              <w:bottom w:val="nil"/>
              <w:right w:val="nil"/>
            </w:tcBorders>
            <w:vAlign w:val="center"/>
          </w:tcPr>
          <w:p w14:paraId="4F3902AD" w14:textId="77777777" w:rsidR="00C23B7C" w:rsidRDefault="00C23B7C" w:rsidP="00E45FA9">
            <w:pPr>
              <w:spacing w:before="0" w:after="0"/>
              <w:rPr>
                <w:rFonts w:cs="Times New Roman"/>
                <w:bCs/>
                <w:sz w:val="22"/>
                <w:szCs w:val="22"/>
              </w:rPr>
            </w:pPr>
            <w:bookmarkStart w:id="66" w:name="_Hlk208435040"/>
          </w:p>
          <w:p w14:paraId="526211E3" w14:textId="5609C0DF" w:rsidR="00C23B7C" w:rsidRDefault="00C23B7C" w:rsidP="00E45FA9">
            <w:pPr>
              <w:spacing w:before="0" w:after="0"/>
              <w:rPr>
                <w:rFonts w:cs="Times New Roman"/>
                <w:bCs/>
                <w:sz w:val="22"/>
                <w:szCs w:val="22"/>
              </w:rPr>
            </w:pPr>
          </w:p>
        </w:tc>
        <w:tc>
          <w:tcPr>
            <w:tcW w:w="4208" w:type="dxa"/>
            <w:tcBorders>
              <w:top w:val="nil"/>
              <w:left w:val="nil"/>
              <w:bottom w:val="nil"/>
              <w:right w:val="nil"/>
            </w:tcBorders>
            <w:vAlign w:val="center"/>
          </w:tcPr>
          <w:p w14:paraId="175512A6" w14:textId="77777777" w:rsidR="00C23B7C" w:rsidRDefault="00C23B7C" w:rsidP="00E45FA9">
            <w:pPr>
              <w:spacing w:before="0" w:after="0"/>
              <w:rPr>
                <w:rFonts w:cs="Times New Roman"/>
                <w:sz w:val="22"/>
                <w:szCs w:val="22"/>
              </w:rPr>
            </w:pPr>
          </w:p>
        </w:tc>
        <w:tc>
          <w:tcPr>
            <w:tcW w:w="1692" w:type="dxa"/>
            <w:tcBorders>
              <w:top w:val="nil"/>
              <w:left w:val="nil"/>
              <w:bottom w:val="nil"/>
              <w:right w:val="nil"/>
            </w:tcBorders>
            <w:vAlign w:val="center"/>
          </w:tcPr>
          <w:p w14:paraId="35B93456" w14:textId="77777777" w:rsidR="00C23B7C" w:rsidRDefault="00C23B7C" w:rsidP="00E45FA9">
            <w:pPr>
              <w:spacing w:before="0" w:after="0"/>
              <w:rPr>
                <w:rFonts w:cs="Times New Roman"/>
                <w:sz w:val="22"/>
                <w:szCs w:val="22"/>
              </w:rPr>
            </w:pPr>
          </w:p>
        </w:tc>
        <w:tc>
          <w:tcPr>
            <w:tcW w:w="1259" w:type="dxa"/>
            <w:tcBorders>
              <w:top w:val="nil"/>
              <w:left w:val="nil"/>
              <w:bottom w:val="nil"/>
              <w:right w:val="nil"/>
            </w:tcBorders>
            <w:vAlign w:val="center"/>
          </w:tcPr>
          <w:p w14:paraId="1D198C67" w14:textId="77777777" w:rsidR="00C23B7C" w:rsidRDefault="00C23B7C" w:rsidP="00E45FA9">
            <w:pPr>
              <w:spacing w:before="0" w:after="0"/>
              <w:rPr>
                <w:rFonts w:cs="Times New Roman"/>
                <w:sz w:val="22"/>
                <w:szCs w:val="22"/>
              </w:rPr>
            </w:pPr>
          </w:p>
        </w:tc>
        <w:tc>
          <w:tcPr>
            <w:tcW w:w="1694" w:type="dxa"/>
            <w:tcBorders>
              <w:top w:val="nil"/>
              <w:left w:val="nil"/>
              <w:bottom w:val="nil"/>
              <w:right w:val="nil"/>
            </w:tcBorders>
          </w:tcPr>
          <w:p w14:paraId="782C17FE" w14:textId="77777777" w:rsidR="00C23B7C" w:rsidRDefault="00C23B7C" w:rsidP="00E45FA9">
            <w:pPr>
              <w:spacing w:before="0" w:after="0"/>
              <w:jc w:val="left"/>
              <w:rPr>
                <w:rFonts w:cs="Times New Roman"/>
                <w:sz w:val="22"/>
                <w:szCs w:val="22"/>
              </w:rPr>
            </w:pPr>
          </w:p>
        </w:tc>
      </w:tr>
    </w:tbl>
    <w:p w14:paraId="11B77FCE" w14:textId="2BEAE888" w:rsidR="000C1BE3" w:rsidRPr="00925B1A" w:rsidRDefault="000C1BE3" w:rsidP="001234EE">
      <w:pPr>
        <w:pStyle w:val="Nadpis2"/>
        <w:numPr>
          <w:ilvl w:val="0"/>
          <w:numId w:val="0"/>
        </w:numPr>
        <w:ind w:left="408" w:hanging="360"/>
      </w:pPr>
      <w:bookmarkStart w:id="67" w:name="_Toc210756763"/>
      <w:bookmarkEnd w:id="66"/>
      <w:r>
        <w:t xml:space="preserve">H. </w:t>
      </w:r>
      <w:r w:rsidRPr="00925B1A">
        <w:t>Exkurze, poznávací zájezdy, výlety</w:t>
      </w:r>
      <w:bookmarkEnd w:id="67"/>
    </w:p>
    <w:p w14:paraId="68A4E826" w14:textId="21AE15F9" w:rsidR="000C1BE3" w:rsidRPr="000C1BE3" w:rsidRDefault="000C1BE3" w:rsidP="000C1BE3">
      <w:pPr>
        <w:spacing w:before="120" w:after="120"/>
        <w:ind w:firstLine="720"/>
        <w:jc w:val="left"/>
        <w:rPr>
          <w:rFonts w:eastAsia="Times New Roman" w:cs="Times New Roman"/>
          <w:szCs w:val="24"/>
        </w:rPr>
      </w:pPr>
      <w:r w:rsidRPr="000C1BE3">
        <w:rPr>
          <w:rFonts w:eastAsia="Times New Roman" w:cs="Times New Roman"/>
          <w:szCs w:val="24"/>
        </w:rPr>
        <w:t>Exkurze, poznávací zájezdy po České republice i do zahraničí a školní výlety jsou důležitou součástí výchovně vzdělávacího procesu, neboť přinášejí žákům příležitost propojit teoretické poznatky s praktickými zkušenostmi a poznáváním reálného světa.</w:t>
      </w:r>
    </w:p>
    <w:p w14:paraId="196AF19E" w14:textId="77777777" w:rsidR="000C1BE3" w:rsidRPr="000C1BE3" w:rsidRDefault="000C1BE3" w:rsidP="000C1BE3">
      <w:pPr>
        <w:spacing w:before="120" w:after="120"/>
        <w:ind w:firstLine="720"/>
        <w:jc w:val="left"/>
        <w:rPr>
          <w:rFonts w:eastAsia="Times New Roman" w:cs="Times New Roman"/>
          <w:szCs w:val="24"/>
        </w:rPr>
      </w:pPr>
      <w:r w:rsidRPr="000C1BE3">
        <w:rPr>
          <w:rFonts w:eastAsia="Times New Roman" w:cs="Times New Roman"/>
          <w:szCs w:val="24"/>
        </w:rPr>
        <w:t>Hlavním cílem těchto aktivit je rozvoj poznávacích a sociálních kompetencí, prohloubení zájmu o jednotlivé vyučovací předměty (např. dějepis, zeměpis, přírodovědné a technické obory), podpora mezikulturního povědomí a zvyšování jazykových dovedností při zahraničních výjezdech. Žáci mají možnost lépe porozumět historickým, kulturním, společenským i přírodním souvislostem.</w:t>
      </w:r>
    </w:p>
    <w:p w14:paraId="36C3FEE2" w14:textId="77777777" w:rsidR="000C1BE3" w:rsidRPr="000C1BE3" w:rsidRDefault="000C1BE3" w:rsidP="000C1BE3">
      <w:pPr>
        <w:spacing w:before="120" w:after="120"/>
        <w:ind w:firstLine="720"/>
        <w:jc w:val="left"/>
        <w:rPr>
          <w:rFonts w:eastAsia="Times New Roman" w:cs="Times New Roman"/>
          <w:szCs w:val="24"/>
        </w:rPr>
      </w:pPr>
      <w:r w:rsidRPr="000C1BE3">
        <w:rPr>
          <w:rFonts w:eastAsia="Times New Roman" w:cs="Times New Roman"/>
          <w:szCs w:val="24"/>
        </w:rPr>
        <w:t>Tyto akce zároveň přispívají k posílení vztahů mezi žáky navzájem a mezi žáky a pedagogy, k rozvoji týmové spolupráce, samostatnosti, zodpovědnosti a orientaci v neznámém prostředí. Významně se podílejí na budování pozitivního třídního kolektivu, podpoře duševní pohody žáků a posílení jejich osobnostního a občanského rozvoje.</w:t>
      </w:r>
    </w:p>
    <w:p w14:paraId="1815FEB1" w14:textId="1CC1C46F" w:rsidR="000C1BE3" w:rsidRDefault="000C1BE3" w:rsidP="000C1BE3">
      <w:pPr>
        <w:spacing w:before="120" w:after="120"/>
        <w:ind w:firstLine="720"/>
        <w:jc w:val="left"/>
        <w:rPr>
          <w:rFonts w:eastAsia="Times New Roman" w:cs="Times New Roman"/>
          <w:szCs w:val="24"/>
        </w:rPr>
      </w:pPr>
      <w:r w:rsidRPr="000C1BE3">
        <w:rPr>
          <w:rFonts w:eastAsia="Times New Roman" w:cs="Times New Roman"/>
          <w:szCs w:val="24"/>
        </w:rPr>
        <w:t>Exkurze a školní výjezdy tak mají nezastupitelnou roli nejen ve vzdělávání, ale i v přípravě žáků na život v moderní, otevřené společnosti.</w:t>
      </w:r>
    </w:p>
    <w:tbl>
      <w:tblPr>
        <w:tblpPr w:leftFromText="180" w:rightFromText="180" w:vertAnchor="text" w:horzAnchor="margin" w:tblpY="22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686"/>
        <w:gridCol w:w="1701"/>
        <w:gridCol w:w="1134"/>
        <w:gridCol w:w="2410"/>
      </w:tblGrid>
      <w:tr w:rsidR="005F4E8C" w:rsidRPr="00925B1A" w14:paraId="252E9317" w14:textId="77777777" w:rsidTr="000D6EA0">
        <w:trPr>
          <w:tblHeader/>
        </w:trPr>
        <w:tc>
          <w:tcPr>
            <w:tcW w:w="562" w:type="dxa"/>
            <w:shd w:val="clear" w:color="auto" w:fill="DEEAF6" w:themeFill="accent1" w:themeFillTint="33"/>
            <w:vAlign w:val="center"/>
          </w:tcPr>
          <w:p w14:paraId="50090FC6" w14:textId="77777777" w:rsidR="005F4E8C" w:rsidRPr="00925B1A" w:rsidRDefault="005F4E8C" w:rsidP="000D6EA0">
            <w:pPr>
              <w:spacing w:before="0" w:after="0"/>
              <w:jc w:val="center"/>
              <w:rPr>
                <w:rFonts w:cs="Times New Roman"/>
                <w:b/>
                <w:bCs/>
                <w:color w:val="FF0000"/>
                <w:szCs w:val="24"/>
              </w:rPr>
            </w:pPr>
            <w:bookmarkStart w:id="68" w:name="_Hlk83487194"/>
          </w:p>
        </w:tc>
        <w:tc>
          <w:tcPr>
            <w:tcW w:w="3686" w:type="dxa"/>
            <w:shd w:val="clear" w:color="auto" w:fill="DEEAF6" w:themeFill="accent1" w:themeFillTint="33"/>
            <w:vAlign w:val="center"/>
          </w:tcPr>
          <w:p w14:paraId="06AF0AC1" w14:textId="77777777" w:rsidR="005F4E8C" w:rsidRPr="005B1C56" w:rsidRDefault="005F4E8C" w:rsidP="000D6EA0">
            <w:pPr>
              <w:spacing w:before="0" w:after="0"/>
              <w:rPr>
                <w:rFonts w:cs="Times New Roman"/>
                <w:b/>
                <w:bCs/>
                <w:szCs w:val="24"/>
              </w:rPr>
            </w:pPr>
            <w:r w:rsidRPr="005B1C56">
              <w:rPr>
                <w:rFonts w:cs="Times New Roman"/>
                <w:b/>
                <w:bCs/>
                <w:szCs w:val="24"/>
              </w:rPr>
              <w:t>MÍSTO</w:t>
            </w:r>
          </w:p>
        </w:tc>
        <w:tc>
          <w:tcPr>
            <w:tcW w:w="1701" w:type="dxa"/>
            <w:shd w:val="clear" w:color="auto" w:fill="DEEAF6" w:themeFill="accent1" w:themeFillTint="33"/>
            <w:vAlign w:val="center"/>
          </w:tcPr>
          <w:p w14:paraId="043C5034" w14:textId="77777777" w:rsidR="005F4E8C" w:rsidRPr="005B1C56" w:rsidRDefault="005F4E8C" w:rsidP="000D6EA0">
            <w:pPr>
              <w:spacing w:before="0" w:after="0"/>
              <w:rPr>
                <w:rFonts w:cs="Times New Roman"/>
                <w:b/>
                <w:bCs/>
                <w:szCs w:val="24"/>
              </w:rPr>
            </w:pPr>
            <w:r w:rsidRPr="005B1C56">
              <w:rPr>
                <w:rFonts w:cs="Times New Roman"/>
                <w:b/>
                <w:bCs/>
                <w:szCs w:val="24"/>
              </w:rPr>
              <w:t>TŘÍDA</w:t>
            </w:r>
          </w:p>
        </w:tc>
        <w:tc>
          <w:tcPr>
            <w:tcW w:w="1134" w:type="dxa"/>
            <w:shd w:val="clear" w:color="auto" w:fill="DEEAF6" w:themeFill="accent1" w:themeFillTint="33"/>
            <w:vAlign w:val="center"/>
          </w:tcPr>
          <w:p w14:paraId="18DD9650" w14:textId="77777777" w:rsidR="005F4E8C" w:rsidRPr="005B1C56" w:rsidRDefault="005F4E8C" w:rsidP="000D6EA0">
            <w:pPr>
              <w:spacing w:before="0" w:after="0"/>
              <w:jc w:val="center"/>
              <w:rPr>
                <w:rFonts w:cs="Times New Roman"/>
                <w:b/>
                <w:bCs/>
                <w:szCs w:val="24"/>
              </w:rPr>
            </w:pPr>
            <w:r w:rsidRPr="005B1C56">
              <w:rPr>
                <w:rFonts w:cs="Times New Roman"/>
                <w:b/>
                <w:bCs/>
                <w:szCs w:val="24"/>
              </w:rPr>
              <w:t>TERMÍN</w:t>
            </w:r>
          </w:p>
        </w:tc>
        <w:tc>
          <w:tcPr>
            <w:tcW w:w="2410" w:type="dxa"/>
            <w:shd w:val="clear" w:color="auto" w:fill="DEEAF6" w:themeFill="accent1" w:themeFillTint="33"/>
            <w:vAlign w:val="center"/>
          </w:tcPr>
          <w:p w14:paraId="07DC301E" w14:textId="77777777" w:rsidR="005F4E8C" w:rsidRPr="005B1C56" w:rsidRDefault="005F4E8C" w:rsidP="000D6EA0">
            <w:pPr>
              <w:spacing w:before="0" w:after="0"/>
              <w:rPr>
                <w:rFonts w:cs="Times New Roman"/>
                <w:b/>
                <w:bCs/>
                <w:szCs w:val="24"/>
              </w:rPr>
            </w:pPr>
            <w:r w:rsidRPr="005B1C56">
              <w:rPr>
                <w:rFonts w:cs="Times New Roman"/>
                <w:b/>
                <w:bCs/>
                <w:szCs w:val="24"/>
              </w:rPr>
              <w:t>GARANT</w:t>
            </w:r>
          </w:p>
        </w:tc>
      </w:tr>
      <w:tr w:rsidR="005F4E8C" w:rsidRPr="00925B1A" w14:paraId="78A5C442" w14:textId="77777777" w:rsidTr="000D6EA0">
        <w:trPr>
          <w:tblHeader/>
        </w:trPr>
        <w:tc>
          <w:tcPr>
            <w:tcW w:w="562" w:type="dxa"/>
          </w:tcPr>
          <w:p w14:paraId="06CDA8EF"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1.</w:t>
            </w:r>
          </w:p>
        </w:tc>
        <w:tc>
          <w:tcPr>
            <w:tcW w:w="3686" w:type="dxa"/>
            <w:vAlign w:val="center"/>
          </w:tcPr>
          <w:p w14:paraId="1AD6888E" w14:textId="77777777" w:rsidR="005F4E8C" w:rsidRPr="005B1C56" w:rsidRDefault="005F4E8C" w:rsidP="000D6EA0">
            <w:pPr>
              <w:spacing w:before="0" w:after="0"/>
              <w:rPr>
                <w:rFonts w:cs="Times New Roman"/>
                <w:sz w:val="22"/>
                <w:szCs w:val="22"/>
              </w:rPr>
            </w:pPr>
            <w:r w:rsidRPr="005B1C56">
              <w:rPr>
                <w:rFonts w:cs="Times New Roman"/>
                <w:sz w:val="22"/>
                <w:szCs w:val="22"/>
              </w:rPr>
              <w:t>Mladá Boleslav Škoda Auto a.s.</w:t>
            </w:r>
          </w:p>
        </w:tc>
        <w:tc>
          <w:tcPr>
            <w:tcW w:w="1701" w:type="dxa"/>
            <w:vAlign w:val="center"/>
          </w:tcPr>
          <w:p w14:paraId="33417E1D" w14:textId="77777777" w:rsidR="005F4E8C" w:rsidRPr="005B1C56" w:rsidRDefault="005F4E8C" w:rsidP="000D6EA0">
            <w:pPr>
              <w:spacing w:before="0" w:after="0"/>
              <w:rPr>
                <w:rFonts w:cs="Times New Roman"/>
                <w:sz w:val="22"/>
                <w:szCs w:val="22"/>
              </w:rPr>
            </w:pPr>
            <w:r w:rsidRPr="005B1C56">
              <w:rPr>
                <w:rFonts w:cs="Times New Roman"/>
                <w:sz w:val="22"/>
                <w:szCs w:val="22"/>
              </w:rPr>
              <w:t>P3B, P4B</w:t>
            </w:r>
          </w:p>
        </w:tc>
        <w:tc>
          <w:tcPr>
            <w:tcW w:w="1134" w:type="dxa"/>
            <w:vAlign w:val="center"/>
          </w:tcPr>
          <w:p w14:paraId="728FDFCC"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září</w:t>
            </w:r>
          </w:p>
        </w:tc>
        <w:tc>
          <w:tcPr>
            <w:tcW w:w="2410" w:type="dxa"/>
            <w:vAlign w:val="center"/>
          </w:tcPr>
          <w:p w14:paraId="148976F8" w14:textId="77777777" w:rsidR="005F4E8C" w:rsidRPr="005B1C56" w:rsidRDefault="005F4E8C" w:rsidP="000D6EA0">
            <w:pPr>
              <w:spacing w:before="0" w:after="0"/>
              <w:rPr>
                <w:rFonts w:cs="Times New Roman"/>
                <w:sz w:val="22"/>
                <w:szCs w:val="22"/>
              </w:rPr>
            </w:pPr>
            <w:r w:rsidRPr="005B1C56">
              <w:rPr>
                <w:rFonts w:cs="Times New Roman"/>
                <w:sz w:val="22"/>
                <w:szCs w:val="22"/>
              </w:rPr>
              <w:t xml:space="preserve">Pastorová, </w:t>
            </w:r>
            <w:proofErr w:type="spellStart"/>
            <w:r w:rsidRPr="005B1C56">
              <w:rPr>
                <w:rFonts w:cs="Times New Roman"/>
                <w:sz w:val="22"/>
                <w:szCs w:val="22"/>
              </w:rPr>
              <w:t>Pilecká</w:t>
            </w:r>
            <w:proofErr w:type="spellEnd"/>
          </w:p>
        </w:tc>
      </w:tr>
      <w:tr w:rsidR="005F4E8C" w:rsidRPr="00925B1A" w14:paraId="23517F47" w14:textId="77777777" w:rsidTr="000D6EA0">
        <w:tc>
          <w:tcPr>
            <w:tcW w:w="562" w:type="dxa"/>
            <w:shd w:val="clear" w:color="auto" w:fill="FFF2CC" w:themeFill="accent4" w:themeFillTint="33"/>
          </w:tcPr>
          <w:p w14:paraId="0A6712B6"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2.</w:t>
            </w:r>
          </w:p>
        </w:tc>
        <w:tc>
          <w:tcPr>
            <w:tcW w:w="3686" w:type="dxa"/>
            <w:shd w:val="clear" w:color="auto" w:fill="FFF2CC" w:themeFill="accent4" w:themeFillTint="33"/>
          </w:tcPr>
          <w:p w14:paraId="2F4597FA" w14:textId="77777777" w:rsidR="005F4E8C" w:rsidRPr="005B1C56" w:rsidRDefault="005F4E8C" w:rsidP="000D6EA0">
            <w:pPr>
              <w:spacing w:before="0" w:after="0"/>
              <w:rPr>
                <w:rFonts w:cs="Times New Roman"/>
                <w:sz w:val="22"/>
                <w:szCs w:val="22"/>
              </w:rPr>
            </w:pPr>
            <w:r w:rsidRPr="005B1C56">
              <w:rPr>
                <w:rFonts w:cs="Times New Roman"/>
                <w:sz w:val="22"/>
                <w:szCs w:val="22"/>
              </w:rPr>
              <w:t>Berlín, poznávací zájezd</w:t>
            </w:r>
          </w:p>
        </w:tc>
        <w:tc>
          <w:tcPr>
            <w:tcW w:w="1701" w:type="dxa"/>
            <w:shd w:val="clear" w:color="auto" w:fill="FFF2CC" w:themeFill="accent4" w:themeFillTint="33"/>
          </w:tcPr>
          <w:p w14:paraId="1BE40CB7" w14:textId="77777777" w:rsidR="005F4E8C" w:rsidRPr="005B1C56" w:rsidRDefault="005F4E8C" w:rsidP="000D6EA0">
            <w:pPr>
              <w:spacing w:before="0" w:after="0"/>
              <w:rPr>
                <w:rFonts w:cs="Times New Roman"/>
                <w:sz w:val="22"/>
                <w:szCs w:val="22"/>
              </w:rPr>
            </w:pPr>
            <w:r w:rsidRPr="005B1C56">
              <w:rPr>
                <w:rFonts w:cs="Times New Roman"/>
                <w:sz w:val="22"/>
                <w:szCs w:val="22"/>
              </w:rPr>
              <w:t>P2A</w:t>
            </w:r>
          </w:p>
        </w:tc>
        <w:tc>
          <w:tcPr>
            <w:tcW w:w="1134" w:type="dxa"/>
            <w:shd w:val="clear" w:color="auto" w:fill="FFF2CC" w:themeFill="accent4" w:themeFillTint="33"/>
          </w:tcPr>
          <w:p w14:paraId="16C8997B" w14:textId="77777777" w:rsidR="005F4E8C" w:rsidRPr="005B1C56" w:rsidRDefault="005F4E8C" w:rsidP="000D6EA0">
            <w:pPr>
              <w:spacing w:before="0" w:after="0"/>
              <w:rPr>
                <w:rFonts w:cs="Times New Roman"/>
                <w:sz w:val="22"/>
                <w:szCs w:val="22"/>
              </w:rPr>
            </w:pPr>
            <w:r w:rsidRPr="005B1C56">
              <w:rPr>
                <w:rFonts w:cs="Times New Roman"/>
                <w:sz w:val="22"/>
                <w:szCs w:val="22"/>
              </w:rPr>
              <w:t>říjen</w:t>
            </w:r>
          </w:p>
        </w:tc>
        <w:tc>
          <w:tcPr>
            <w:tcW w:w="2410" w:type="dxa"/>
            <w:shd w:val="clear" w:color="auto" w:fill="FFF2CC" w:themeFill="accent4" w:themeFillTint="33"/>
          </w:tcPr>
          <w:p w14:paraId="28B4C4B9" w14:textId="77777777" w:rsidR="005F4E8C" w:rsidRDefault="005F4E8C" w:rsidP="000D6EA0">
            <w:pPr>
              <w:spacing w:before="0" w:after="0"/>
              <w:rPr>
                <w:rFonts w:cs="Times New Roman"/>
                <w:sz w:val="22"/>
                <w:szCs w:val="22"/>
              </w:rPr>
            </w:pPr>
            <w:r w:rsidRPr="005B1C56">
              <w:rPr>
                <w:rFonts w:cs="Times New Roman"/>
                <w:sz w:val="22"/>
                <w:szCs w:val="22"/>
              </w:rPr>
              <w:t>Šrámek, Bartoš</w:t>
            </w:r>
          </w:p>
          <w:p w14:paraId="39EBBA29" w14:textId="77777777" w:rsidR="005F4E8C" w:rsidRPr="005B1C56" w:rsidRDefault="005F4E8C" w:rsidP="000D6EA0">
            <w:pPr>
              <w:spacing w:before="0" w:after="0"/>
              <w:rPr>
                <w:rFonts w:cs="Times New Roman"/>
                <w:sz w:val="22"/>
                <w:szCs w:val="22"/>
              </w:rPr>
            </w:pPr>
          </w:p>
        </w:tc>
      </w:tr>
      <w:tr w:rsidR="005F4E8C" w:rsidRPr="00925B1A" w14:paraId="602C069D" w14:textId="77777777" w:rsidTr="000D6EA0">
        <w:tc>
          <w:tcPr>
            <w:tcW w:w="562" w:type="dxa"/>
          </w:tcPr>
          <w:p w14:paraId="088C8C1B"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3.</w:t>
            </w:r>
          </w:p>
        </w:tc>
        <w:tc>
          <w:tcPr>
            <w:tcW w:w="3686" w:type="dxa"/>
          </w:tcPr>
          <w:p w14:paraId="12E79BF6" w14:textId="77777777" w:rsidR="005F4E8C" w:rsidRPr="005B1C56" w:rsidRDefault="005F4E8C" w:rsidP="000D6EA0">
            <w:pPr>
              <w:spacing w:before="0" w:after="0"/>
              <w:rPr>
                <w:rFonts w:cs="Times New Roman"/>
                <w:sz w:val="22"/>
                <w:szCs w:val="22"/>
              </w:rPr>
            </w:pPr>
            <w:r w:rsidRPr="005B1C56">
              <w:rPr>
                <w:rFonts w:cs="Times New Roman"/>
                <w:sz w:val="22"/>
                <w:szCs w:val="22"/>
              </w:rPr>
              <w:t>Panenské Břežany, Praha</w:t>
            </w:r>
          </w:p>
        </w:tc>
        <w:tc>
          <w:tcPr>
            <w:tcW w:w="1701" w:type="dxa"/>
          </w:tcPr>
          <w:p w14:paraId="5A56F007" w14:textId="77777777" w:rsidR="005F4E8C" w:rsidRPr="005B1C56" w:rsidRDefault="005F4E8C" w:rsidP="000D6EA0">
            <w:pPr>
              <w:spacing w:before="0" w:after="0"/>
              <w:rPr>
                <w:rFonts w:cs="Times New Roman"/>
                <w:sz w:val="22"/>
                <w:szCs w:val="22"/>
              </w:rPr>
            </w:pPr>
            <w:r w:rsidRPr="005B1C56">
              <w:rPr>
                <w:rFonts w:cs="Times New Roman"/>
                <w:sz w:val="22"/>
                <w:szCs w:val="22"/>
              </w:rPr>
              <w:t>P2A, P2B</w:t>
            </w:r>
          </w:p>
        </w:tc>
        <w:tc>
          <w:tcPr>
            <w:tcW w:w="1134" w:type="dxa"/>
          </w:tcPr>
          <w:p w14:paraId="54431735" w14:textId="77777777" w:rsidR="005F4E8C" w:rsidRPr="005B1C56" w:rsidRDefault="005F4E8C" w:rsidP="000D6EA0">
            <w:pPr>
              <w:spacing w:before="0" w:after="0"/>
              <w:rPr>
                <w:rFonts w:cs="Times New Roman"/>
                <w:sz w:val="22"/>
                <w:szCs w:val="22"/>
              </w:rPr>
            </w:pPr>
            <w:r w:rsidRPr="005B1C56">
              <w:rPr>
                <w:rFonts w:cs="Times New Roman"/>
                <w:sz w:val="22"/>
                <w:szCs w:val="22"/>
              </w:rPr>
              <w:t>říjen</w:t>
            </w:r>
          </w:p>
        </w:tc>
        <w:tc>
          <w:tcPr>
            <w:tcW w:w="2410" w:type="dxa"/>
          </w:tcPr>
          <w:p w14:paraId="2CDE1DDA" w14:textId="77777777" w:rsidR="005F4E8C" w:rsidRPr="005B1C56" w:rsidRDefault="005F4E8C" w:rsidP="000D6EA0">
            <w:pPr>
              <w:spacing w:before="0" w:after="0"/>
              <w:rPr>
                <w:rFonts w:cs="Times New Roman"/>
                <w:sz w:val="22"/>
                <w:szCs w:val="22"/>
              </w:rPr>
            </w:pPr>
            <w:r w:rsidRPr="005B1C56">
              <w:rPr>
                <w:rFonts w:cs="Times New Roman"/>
                <w:sz w:val="22"/>
                <w:szCs w:val="22"/>
              </w:rPr>
              <w:t>Holub, Bartoš</w:t>
            </w:r>
          </w:p>
        </w:tc>
      </w:tr>
      <w:tr w:rsidR="005F4E8C" w:rsidRPr="00925B1A" w14:paraId="392E67E9" w14:textId="77777777" w:rsidTr="000D6EA0">
        <w:tc>
          <w:tcPr>
            <w:tcW w:w="562" w:type="dxa"/>
          </w:tcPr>
          <w:p w14:paraId="1406ADBF"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4.</w:t>
            </w:r>
          </w:p>
        </w:tc>
        <w:tc>
          <w:tcPr>
            <w:tcW w:w="3686" w:type="dxa"/>
          </w:tcPr>
          <w:p w14:paraId="5F4443C3" w14:textId="77777777" w:rsidR="005F4E8C" w:rsidRPr="005B1C56" w:rsidRDefault="005F4E8C" w:rsidP="000D6EA0">
            <w:pPr>
              <w:spacing w:before="0" w:after="0"/>
              <w:rPr>
                <w:rFonts w:cs="Times New Roman"/>
                <w:sz w:val="22"/>
                <w:szCs w:val="22"/>
              </w:rPr>
            </w:pPr>
            <w:r w:rsidRPr="005B1C56">
              <w:rPr>
                <w:rFonts w:cs="Times New Roman"/>
                <w:sz w:val="22"/>
                <w:szCs w:val="22"/>
              </w:rPr>
              <w:t>Stráž p. R., věznice</w:t>
            </w:r>
          </w:p>
        </w:tc>
        <w:tc>
          <w:tcPr>
            <w:tcW w:w="1701" w:type="dxa"/>
          </w:tcPr>
          <w:p w14:paraId="58E885B3" w14:textId="77777777" w:rsidR="005F4E8C" w:rsidRPr="005B1C56" w:rsidRDefault="005F4E8C" w:rsidP="000D6EA0">
            <w:pPr>
              <w:spacing w:before="0" w:after="0"/>
              <w:rPr>
                <w:rFonts w:cs="Times New Roman"/>
                <w:sz w:val="22"/>
                <w:szCs w:val="22"/>
              </w:rPr>
            </w:pPr>
            <w:r w:rsidRPr="005B1C56">
              <w:rPr>
                <w:rFonts w:cs="Times New Roman"/>
                <w:sz w:val="22"/>
                <w:szCs w:val="22"/>
              </w:rPr>
              <w:t>P4B</w:t>
            </w:r>
          </w:p>
        </w:tc>
        <w:tc>
          <w:tcPr>
            <w:tcW w:w="1134" w:type="dxa"/>
          </w:tcPr>
          <w:p w14:paraId="6B5E1983" w14:textId="77777777" w:rsidR="005F4E8C" w:rsidRPr="005B1C56" w:rsidRDefault="005F4E8C" w:rsidP="000D6EA0">
            <w:pPr>
              <w:spacing w:before="0" w:after="0"/>
              <w:rPr>
                <w:rFonts w:cs="Times New Roman"/>
                <w:sz w:val="22"/>
                <w:szCs w:val="22"/>
              </w:rPr>
            </w:pPr>
            <w:r w:rsidRPr="005B1C56">
              <w:rPr>
                <w:rFonts w:cs="Times New Roman"/>
                <w:sz w:val="22"/>
                <w:szCs w:val="22"/>
              </w:rPr>
              <w:t>říjen</w:t>
            </w:r>
          </w:p>
        </w:tc>
        <w:tc>
          <w:tcPr>
            <w:tcW w:w="2410" w:type="dxa"/>
          </w:tcPr>
          <w:p w14:paraId="1405AF9A" w14:textId="77777777" w:rsidR="005F4E8C" w:rsidRPr="005B1C56" w:rsidRDefault="005F4E8C" w:rsidP="000D6EA0">
            <w:pPr>
              <w:spacing w:before="0" w:after="0"/>
              <w:rPr>
                <w:rFonts w:cs="Times New Roman"/>
                <w:sz w:val="22"/>
                <w:szCs w:val="22"/>
              </w:rPr>
            </w:pPr>
            <w:r w:rsidRPr="005B1C56">
              <w:rPr>
                <w:rFonts w:cs="Times New Roman"/>
                <w:sz w:val="22"/>
                <w:szCs w:val="22"/>
              </w:rPr>
              <w:t>Pastorová</w:t>
            </w:r>
          </w:p>
        </w:tc>
      </w:tr>
      <w:tr w:rsidR="005F4E8C" w:rsidRPr="00925B1A" w14:paraId="7F84B897" w14:textId="77777777" w:rsidTr="000D6EA0">
        <w:tc>
          <w:tcPr>
            <w:tcW w:w="562" w:type="dxa"/>
          </w:tcPr>
          <w:p w14:paraId="44551BA1"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5.</w:t>
            </w:r>
          </w:p>
        </w:tc>
        <w:tc>
          <w:tcPr>
            <w:tcW w:w="3686" w:type="dxa"/>
          </w:tcPr>
          <w:p w14:paraId="1011BBFE" w14:textId="77777777" w:rsidR="005F4E8C" w:rsidRPr="005B1C56" w:rsidRDefault="005F4E8C" w:rsidP="000D6EA0">
            <w:pPr>
              <w:spacing w:before="0" w:after="0"/>
              <w:rPr>
                <w:rFonts w:cs="Times New Roman"/>
                <w:sz w:val="22"/>
                <w:szCs w:val="22"/>
              </w:rPr>
            </w:pPr>
            <w:r w:rsidRPr="005B1C56">
              <w:rPr>
                <w:rFonts w:cs="Times New Roman"/>
                <w:sz w:val="22"/>
                <w:szCs w:val="22"/>
              </w:rPr>
              <w:t>Praha, ND</w:t>
            </w:r>
          </w:p>
        </w:tc>
        <w:tc>
          <w:tcPr>
            <w:tcW w:w="1701" w:type="dxa"/>
          </w:tcPr>
          <w:p w14:paraId="1365C436" w14:textId="77777777" w:rsidR="005F4E8C" w:rsidRPr="005B1C56" w:rsidRDefault="005F4E8C" w:rsidP="000D6EA0">
            <w:pPr>
              <w:spacing w:before="0" w:after="0"/>
              <w:rPr>
                <w:rFonts w:cs="Times New Roman"/>
                <w:sz w:val="22"/>
                <w:szCs w:val="22"/>
              </w:rPr>
            </w:pPr>
            <w:r w:rsidRPr="005B1C56">
              <w:rPr>
                <w:rFonts w:cs="Times New Roman"/>
                <w:sz w:val="22"/>
                <w:szCs w:val="22"/>
              </w:rPr>
              <w:t>H3, H4</w:t>
            </w:r>
          </w:p>
        </w:tc>
        <w:tc>
          <w:tcPr>
            <w:tcW w:w="1134" w:type="dxa"/>
          </w:tcPr>
          <w:p w14:paraId="4225034A" w14:textId="77777777" w:rsidR="005F4E8C" w:rsidRPr="005B1C56" w:rsidRDefault="005F4E8C" w:rsidP="000D6EA0">
            <w:pPr>
              <w:spacing w:before="0" w:after="0"/>
              <w:rPr>
                <w:rFonts w:cs="Times New Roman"/>
                <w:sz w:val="22"/>
                <w:szCs w:val="22"/>
              </w:rPr>
            </w:pPr>
            <w:r w:rsidRPr="005B1C56">
              <w:rPr>
                <w:rFonts w:cs="Times New Roman"/>
                <w:sz w:val="22"/>
                <w:szCs w:val="22"/>
              </w:rPr>
              <w:t>listopad</w:t>
            </w:r>
          </w:p>
        </w:tc>
        <w:tc>
          <w:tcPr>
            <w:tcW w:w="2410" w:type="dxa"/>
          </w:tcPr>
          <w:p w14:paraId="20FC0627" w14:textId="77777777" w:rsidR="005F4E8C" w:rsidRPr="005B1C56" w:rsidRDefault="005F4E8C" w:rsidP="000D6EA0">
            <w:pPr>
              <w:spacing w:before="0" w:after="0"/>
              <w:rPr>
                <w:rFonts w:cs="Times New Roman"/>
                <w:sz w:val="22"/>
                <w:szCs w:val="22"/>
              </w:rPr>
            </w:pPr>
            <w:proofErr w:type="spellStart"/>
            <w:r w:rsidRPr="005B1C56">
              <w:rPr>
                <w:rFonts w:cs="Times New Roman"/>
                <w:sz w:val="22"/>
                <w:szCs w:val="22"/>
              </w:rPr>
              <w:t>Pilecká</w:t>
            </w:r>
            <w:proofErr w:type="spellEnd"/>
            <w:r w:rsidRPr="005B1C56">
              <w:rPr>
                <w:rFonts w:cs="Times New Roman"/>
                <w:sz w:val="22"/>
                <w:szCs w:val="22"/>
              </w:rPr>
              <w:t>, Pokorná</w:t>
            </w:r>
          </w:p>
        </w:tc>
      </w:tr>
      <w:tr w:rsidR="005F4E8C" w:rsidRPr="00925B1A" w14:paraId="2A35B733" w14:textId="77777777" w:rsidTr="000D6EA0">
        <w:tc>
          <w:tcPr>
            <w:tcW w:w="562" w:type="dxa"/>
          </w:tcPr>
          <w:p w14:paraId="21AA826D"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6.</w:t>
            </w:r>
          </w:p>
        </w:tc>
        <w:tc>
          <w:tcPr>
            <w:tcW w:w="3686" w:type="dxa"/>
          </w:tcPr>
          <w:p w14:paraId="255A55F5" w14:textId="77777777" w:rsidR="005F4E8C" w:rsidRPr="005B1C56" w:rsidRDefault="005F4E8C" w:rsidP="000D6EA0">
            <w:pPr>
              <w:spacing w:before="0" w:after="0"/>
              <w:rPr>
                <w:rFonts w:cs="Times New Roman"/>
                <w:sz w:val="22"/>
                <w:szCs w:val="22"/>
              </w:rPr>
            </w:pPr>
            <w:r w:rsidRPr="005B1C56">
              <w:rPr>
                <w:rFonts w:cs="Times New Roman"/>
                <w:sz w:val="22"/>
                <w:szCs w:val="22"/>
              </w:rPr>
              <w:t>Česká Lípa, Městská knihovna</w:t>
            </w:r>
          </w:p>
        </w:tc>
        <w:tc>
          <w:tcPr>
            <w:tcW w:w="1701" w:type="dxa"/>
          </w:tcPr>
          <w:p w14:paraId="15A060FD" w14:textId="77777777" w:rsidR="005F4E8C" w:rsidRPr="005B1C56" w:rsidRDefault="005F4E8C" w:rsidP="000D6EA0">
            <w:pPr>
              <w:spacing w:before="0" w:after="0"/>
              <w:rPr>
                <w:rFonts w:cs="Times New Roman"/>
                <w:sz w:val="22"/>
                <w:szCs w:val="22"/>
              </w:rPr>
            </w:pPr>
            <w:r w:rsidRPr="005B1C56">
              <w:rPr>
                <w:rFonts w:cs="Times New Roman"/>
                <w:sz w:val="22"/>
                <w:szCs w:val="22"/>
              </w:rPr>
              <w:t>P2A</w:t>
            </w:r>
          </w:p>
        </w:tc>
        <w:tc>
          <w:tcPr>
            <w:tcW w:w="1134" w:type="dxa"/>
          </w:tcPr>
          <w:p w14:paraId="44B57A3D" w14:textId="77777777" w:rsidR="005F4E8C" w:rsidRPr="005B1C56" w:rsidRDefault="005F4E8C" w:rsidP="000D6EA0">
            <w:pPr>
              <w:spacing w:before="0" w:after="0"/>
              <w:rPr>
                <w:rFonts w:cs="Times New Roman"/>
                <w:sz w:val="22"/>
                <w:szCs w:val="22"/>
              </w:rPr>
            </w:pPr>
            <w:r w:rsidRPr="005B1C56">
              <w:rPr>
                <w:rFonts w:cs="Times New Roman"/>
                <w:sz w:val="22"/>
                <w:szCs w:val="22"/>
              </w:rPr>
              <w:t>listopad</w:t>
            </w:r>
          </w:p>
        </w:tc>
        <w:tc>
          <w:tcPr>
            <w:tcW w:w="2410" w:type="dxa"/>
          </w:tcPr>
          <w:p w14:paraId="011F5613" w14:textId="77777777" w:rsidR="005F4E8C" w:rsidRPr="005B1C56" w:rsidRDefault="005F4E8C" w:rsidP="000D6EA0">
            <w:pPr>
              <w:spacing w:before="0" w:after="0"/>
              <w:rPr>
                <w:rFonts w:cs="Times New Roman"/>
                <w:sz w:val="22"/>
                <w:szCs w:val="22"/>
              </w:rPr>
            </w:pPr>
            <w:r w:rsidRPr="005B1C56">
              <w:rPr>
                <w:rFonts w:cs="Times New Roman"/>
                <w:sz w:val="22"/>
                <w:szCs w:val="22"/>
              </w:rPr>
              <w:t>Bartoš</w:t>
            </w:r>
          </w:p>
        </w:tc>
      </w:tr>
      <w:tr w:rsidR="005F4E8C" w:rsidRPr="00925B1A" w14:paraId="163EBF6C" w14:textId="77777777" w:rsidTr="000D6EA0">
        <w:tc>
          <w:tcPr>
            <w:tcW w:w="562" w:type="dxa"/>
          </w:tcPr>
          <w:p w14:paraId="69C1DE04"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7.</w:t>
            </w:r>
          </w:p>
        </w:tc>
        <w:tc>
          <w:tcPr>
            <w:tcW w:w="3686" w:type="dxa"/>
          </w:tcPr>
          <w:p w14:paraId="4D6F3786" w14:textId="77777777" w:rsidR="005F4E8C" w:rsidRPr="005B1C56" w:rsidRDefault="005F4E8C" w:rsidP="000D6EA0">
            <w:pPr>
              <w:spacing w:before="0" w:after="0"/>
              <w:rPr>
                <w:rFonts w:cs="Times New Roman"/>
                <w:sz w:val="22"/>
                <w:szCs w:val="22"/>
              </w:rPr>
            </w:pPr>
            <w:r w:rsidRPr="005B1C56">
              <w:rPr>
                <w:rFonts w:cs="Times New Roman"/>
                <w:sz w:val="22"/>
                <w:szCs w:val="22"/>
              </w:rPr>
              <w:t>Česká Lípa, VMG, Barokní zbožnost a českolipský klášter</w:t>
            </w:r>
          </w:p>
        </w:tc>
        <w:tc>
          <w:tcPr>
            <w:tcW w:w="1701" w:type="dxa"/>
          </w:tcPr>
          <w:p w14:paraId="3EB1FFC6" w14:textId="77777777" w:rsidR="005F4E8C" w:rsidRPr="005B1C56" w:rsidRDefault="005F4E8C" w:rsidP="000D6EA0">
            <w:pPr>
              <w:spacing w:before="0" w:after="0"/>
              <w:rPr>
                <w:rFonts w:cs="Times New Roman"/>
                <w:sz w:val="22"/>
                <w:szCs w:val="22"/>
              </w:rPr>
            </w:pPr>
            <w:r w:rsidRPr="005B1C56">
              <w:rPr>
                <w:rFonts w:cs="Times New Roman"/>
                <w:sz w:val="22"/>
                <w:szCs w:val="22"/>
              </w:rPr>
              <w:t>H2, H3</w:t>
            </w:r>
          </w:p>
        </w:tc>
        <w:tc>
          <w:tcPr>
            <w:tcW w:w="1134" w:type="dxa"/>
          </w:tcPr>
          <w:p w14:paraId="4DAE1E94" w14:textId="77777777" w:rsidR="005F4E8C" w:rsidRPr="005B1C56" w:rsidRDefault="005F4E8C" w:rsidP="000D6EA0">
            <w:pPr>
              <w:spacing w:before="0" w:after="0"/>
              <w:rPr>
                <w:rFonts w:cs="Times New Roman"/>
                <w:sz w:val="22"/>
                <w:szCs w:val="22"/>
              </w:rPr>
            </w:pPr>
            <w:r w:rsidRPr="005B1C56">
              <w:rPr>
                <w:rFonts w:cs="Times New Roman"/>
                <w:sz w:val="22"/>
                <w:szCs w:val="22"/>
              </w:rPr>
              <w:t>listopad</w:t>
            </w:r>
          </w:p>
        </w:tc>
        <w:tc>
          <w:tcPr>
            <w:tcW w:w="2410" w:type="dxa"/>
          </w:tcPr>
          <w:p w14:paraId="2BD7F0D4" w14:textId="77777777" w:rsidR="005F4E8C" w:rsidRPr="005B1C56" w:rsidRDefault="005F4E8C" w:rsidP="000D6EA0">
            <w:pPr>
              <w:spacing w:before="0" w:after="0"/>
              <w:rPr>
                <w:rFonts w:cs="Times New Roman"/>
                <w:sz w:val="22"/>
                <w:szCs w:val="22"/>
              </w:rPr>
            </w:pPr>
            <w:r w:rsidRPr="005B1C56">
              <w:rPr>
                <w:rFonts w:cs="Times New Roman"/>
                <w:sz w:val="22"/>
                <w:szCs w:val="22"/>
              </w:rPr>
              <w:t>Pokorná</w:t>
            </w:r>
          </w:p>
        </w:tc>
      </w:tr>
      <w:tr w:rsidR="005F4E8C" w:rsidRPr="00925B1A" w14:paraId="7823F580" w14:textId="77777777" w:rsidTr="000D6EA0">
        <w:tc>
          <w:tcPr>
            <w:tcW w:w="562" w:type="dxa"/>
          </w:tcPr>
          <w:p w14:paraId="004253E0"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8.</w:t>
            </w:r>
          </w:p>
        </w:tc>
        <w:tc>
          <w:tcPr>
            <w:tcW w:w="3686" w:type="dxa"/>
          </w:tcPr>
          <w:p w14:paraId="0B98705A" w14:textId="77777777" w:rsidR="005F4E8C" w:rsidRPr="005B1C56" w:rsidRDefault="005F4E8C" w:rsidP="000D6EA0">
            <w:pPr>
              <w:spacing w:before="0" w:after="0"/>
              <w:rPr>
                <w:rFonts w:cs="Times New Roman"/>
                <w:sz w:val="22"/>
                <w:szCs w:val="22"/>
              </w:rPr>
            </w:pPr>
            <w:r w:rsidRPr="005B1C56">
              <w:rPr>
                <w:rFonts w:cs="Times New Roman"/>
                <w:sz w:val="22"/>
                <w:szCs w:val="22"/>
              </w:rPr>
              <w:t>Praha, veletrh TOP GASTRO &amp;HOTEL</w:t>
            </w:r>
          </w:p>
        </w:tc>
        <w:tc>
          <w:tcPr>
            <w:tcW w:w="1701" w:type="dxa"/>
          </w:tcPr>
          <w:p w14:paraId="721AD41B" w14:textId="77777777" w:rsidR="005F4E8C" w:rsidRPr="005B1C56" w:rsidRDefault="005F4E8C" w:rsidP="000D6EA0">
            <w:pPr>
              <w:spacing w:before="0" w:after="0"/>
              <w:rPr>
                <w:rFonts w:cs="Times New Roman"/>
                <w:sz w:val="22"/>
                <w:szCs w:val="22"/>
              </w:rPr>
            </w:pPr>
            <w:r w:rsidRPr="005B1C56">
              <w:rPr>
                <w:rFonts w:cs="Times New Roman"/>
                <w:sz w:val="22"/>
                <w:szCs w:val="22"/>
              </w:rPr>
              <w:t>H1</w:t>
            </w:r>
          </w:p>
        </w:tc>
        <w:tc>
          <w:tcPr>
            <w:tcW w:w="1134" w:type="dxa"/>
          </w:tcPr>
          <w:p w14:paraId="0A480CDC" w14:textId="77777777" w:rsidR="005F4E8C" w:rsidRPr="005B1C56" w:rsidRDefault="005F4E8C" w:rsidP="000D6EA0">
            <w:pPr>
              <w:spacing w:before="0" w:after="0"/>
              <w:rPr>
                <w:rFonts w:cs="Times New Roman"/>
                <w:sz w:val="22"/>
                <w:szCs w:val="22"/>
              </w:rPr>
            </w:pPr>
            <w:r w:rsidRPr="005B1C56">
              <w:rPr>
                <w:rFonts w:cs="Times New Roman"/>
                <w:sz w:val="22"/>
                <w:szCs w:val="22"/>
              </w:rPr>
              <w:t>listopad</w:t>
            </w:r>
          </w:p>
        </w:tc>
        <w:tc>
          <w:tcPr>
            <w:tcW w:w="2410" w:type="dxa"/>
          </w:tcPr>
          <w:p w14:paraId="0921FE43" w14:textId="77777777" w:rsidR="005F4E8C" w:rsidRPr="005B1C56" w:rsidRDefault="005F4E8C" w:rsidP="000D6EA0">
            <w:pPr>
              <w:spacing w:before="0" w:after="0"/>
              <w:rPr>
                <w:rFonts w:cs="Times New Roman"/>
                <w:sz w:val="22"/>
                <w:szCs w:val="22"/>
              </w:rPr>
            </w:pPr>
            <w:r w:rsidRPr="005B1C56">
              <w:rPr>
                <w:rFonts w:cs="Times New Roman"/>
                <w:sz w:val="22"/>
                <w:szCs w:val="22"/>
              </w:rPr>
              <w:t>Christová, Koubková</w:t>
            </w:r>
          </w:p>
        </w:tc>
      </w:tr>
      <w:tr w:rsidR="005F4E8C" w:rsidRPr="00925B1A" w14:paraId="642BB186" w14:textId="77777777" w:rsidTr="000D6EA0">
        <w:tc>
          <w:tcPr>
            <w:tcW w:w="562" w:type="dxa"/>
          </w:tcPr>
          <w:p w14:paraId="168E334D"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9.</w:t>
            </w:r>
          </w:p>
        </w:tc>
        <w:tc>
          <w:tcPr>
            <w:tcW w:w="3686" w:type="dxa"/>
          </w:tcPr>
          <w:p w14:paraId="6852D7ED" w14:textId="77777777" w:rsidR="005F4E8C" w:rsidRPr="005B1C56" w:rsidRDefault="005F4E8C" w:rsidP="000D6EA0">
            <w:pPr>
              <w:spacing w:before="0" w:after="0"/>
              <w:rPr>
                <w:rFonts w:cs="Times New Roman"/>
                <w:color w:val="FF0000"/>
                <w:sz w:val="22"/>
                <w:szCs w:val="22"/>
              </w:rPr>
            </w:pPr>
            <w:r w:rsidRPr="005B1C56">
              <w:rPr>
                <w:rFonts w:cs="Times New Roman"/>
                <w:sz w:val="22"/>
                <w:szCs w:val="22"/>
              </w:rPr>
              <w:t>Česká Lípa, Městská knihovna</w:t>
            </w:r>
          </w:p>
        </w:tc>
        <w:tc>
          <w:tcPr>
            <w:tcW w:w="1701" w:type="dxa"/>
          </w:tcPr>
          <w:p w14:paraId="4D329FD3" w14:textId="77777777" w:rsidR="005F4E8C" w:rsidRPr="005B1C56" w:rsidRDefault="005F4E8C" w:rsidP="000D6EA0">
            <w:pPr>
              <w:spacing w:before="0" w:after="0"/>
              <w:rPr>
                <w:rFonts w:cs="Times New Roman"/>
                <w:color w:val="FF0000"/>
                <w:sz w:val="22"/>
                <w:szCs w:val="22"/>
              </w:rPr>
            </w:pPr>
            <w:r w:rsidRPr="005B1C56">
              <w:rPr>
                <w:rFonts w:cs="Times New Roman"/>
                <w:sz w:val="22"/>
                <w:szCs w:val="22"/>
              </w:rPr>
              <w:t>H1</w:t>
            </w:r>
          </w:p>
        </w:tc>
        <w:tc>
          <w:tcPr>
            <w:tcW w:w="1134" w:type="dxa"/>
          </w:tcPr>
          <w:p w14:paraId="2A2A3DBE" w14:textId="77777777" w:rsidR="005F4E8C" w:rsidRPr="005B1C56" w:rsidRDefault="005F4E8C" w:rsidP="000D6EA0">
            <w:pPr>
              <w:spacing w:before="0" w:after="0"/>
              <w:rPr>
                <w:rFonts w:cs="Times New Roman"/>
                <w:color w:val="FF0000"/>
                <w:sz w:val="22"/>
                <w:szCs w:val="22"/>
              </w:rPr>
            </w:pPr>
            <w:r w:rsidRPr="005B1C56">
              <w:rPr>
                <w:rFonts w:cs="Times New Roman"/>
                <w:sz w:val="22"/>
                <w:szCs w:val="22"/>
              </w:rPr>
              <w:t>listopad</w:t>
            </w:r>
          </w:p>
        </w:tc>
        <w:tc>
          <w:tcPr>
            <w:tcW w:w="2410" w:type="dxa"/>
          </w:tcPr>
          <w:p w14:paraId="318F5E91" w14:textId="77777777" w:rsidR="005F4E8C" w:rsidRPr="005B1C56" w:rsidRDefault="005F4E8C" w:rsidP="000D6EA0">
            <w:pPr>
              <w:spacing w:before="0" w:after="0"/>
              <w:rPr>
                <w:rFonts w:cs="Times New Roman"/>
                <w:color w:val="FF0000"/>
                <w:sz w:val="22"/>
                <w:szCs w:val="22"/>
              </w:rPr>
            </w:pPr>
            <w:r w:rsidRPr="005B1C56">
              <w:rPr>
                <w:rFonts w:cs="Times New Roman"/>
                <w:sz w:val="22"/>
                <w:szCs w:val="22"/>
              </w:rPr>
              <w:t>Bartoš</w:t>
            </w:r>
          </w:p>
        </w:tc>
      </w:tr>
      <w:tr w:rsidR="005F4E8C" w:rsidRPr="00925B1A" w14:paraId="4D5CFEFB" w14:textId="77777777" w:rsidTr="000D6EA0">
        <w:tc>
          <w:tcPr>
            <w:tcW w:w="562" w:type="dxa"/>
            <w:shd w:val="clear" w:color="auto" w:fill="FFF2CC" w:themeFill="accent4" w:themeFillTint="33"/>
          </w:tcPr>
          <w:p w14:paraId="7B463B24"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10.</w:t>
            </w:r>
          </w:p>
        </w:tc>
        <w:tc>
          <w:tcPr>
            <w:tcW w:w="3686" w:type="dxa"/>
            <w:shd w:val="clear" w:color="auto" w:fill="FFF2CC" w:themeFill="accent4" w:themeFillTint="33"/>
          </w:tcPr>
          <w:p w14:paraId="5057CFA2" w14:textId="77777777" w:rsidR="005F4E8C" w:rsidRPr="005B1C56" w:rsidRDefault="005F4E8C" w:rsidP="000D6EA0">
            <w:pPr>
              <w:spacing w:before="0" w:after="0"/>
              <w:rPr>
                <w:rFonts w:cs="Times New Roman"/>
                <w:sz w:val="22"/>
                <w:szCs w:val="22"/>
              </w:rPr>
            </w:pPr>
            <w:r w:rsidRPr="005B1C56">
              <w:rPr>
                <w:rFonts w:cs="Times New Roman"/>
                <w:sz w:val="22"/>
                <w:szCs w:val="22"/>
              </w:rPr>
              <w:t>Vídeň + adventní trhy, nácvik PMZ</w:t>
            </w:r>
          </w:p>
        </w:tc>
        <w:tc>
          <w:tcPr>
            <w:tcW w:w="1701" w:type="dxa"/>
            <w:shd w:val="clear" w:color="auto" w:fill="FFF2CC" w:themeFill="accent4" w:themeFillTint="33"/>
          </w:tcPr>
          <w:p w14:paraId="53C567EC" w14:textId="77777777" w:rsidR="005F4E8C" w:rsidRPr="005B1C56" w:rsidRDefault="005F4E8C" w:rsidP="000D6EA0">
            <w:pPr>
              <w:spacing w:before="0" w:after="0"/>
              <w:rPr>
                <w:rFonts w:cs="Times New Roman"/>
                <w:sz w:val="22"/>
                <w:szCs w:val="22"/>
              </w:rPr>
            </w:pPr>
            <w:r w:rsidRPr="005B1C56">
              <w:rPr>
                <w:rFonts w:cs="Times New Roman"/>
                <w:sz w:val="22"/>
                <w:szCs w:val="22"/>
              </w:rPr>
              <w:t>H3</w:t>
            </w:r>
          </w:p>
        </w:tc>
        <w:tc>
          <w:tcPr>
            <w:tcW w:w="1134" w:type="dxa"/>
            <w:shd w:val="clear" w:color="auto" w:fill="FFF2CC" w:themeFill="accent4" w:themeFillTint="33"/>
          </w:tcPr>
          <w:p w14:paraId="57309C0E" w14:textId="77777777" w:rsidR="005F4E8C" w:rsidRPr="005B1C56" w:rsidRDefault="005F4E8C" w:rsidP="000D6EA0">
            <w:pPr>
              <w:spacing w:before="0" w:after="0"/>
              <w:rPr>
                <w:rFonts w:cs="Times New Roman"/>
                <w:sz w:val="22"/>
                <w:szCs w:val="22"/>
              </w:rPr>
            </w:pPr>
            <w:r w:rsidRPr="005B1C56">
              <w:rPr>
                <w:rFonts w:cs="Times New Roman"/>
                <w:sz w:val="22"/>
                <w:szCs w:val="22"/>
              </w:rPr>
              <w:t>prosinec</w:t>
            </w:r>
          </w:p>
        </w:tc>
        <w:tc>
          <w:tcPr>
            <w:tcW w:w="2410" w:type="dxa"/>
            <w:shd w:val="clear" w:color="auto" w:fill="FFF2CC" w:themeFill="accent4" w:themeFillTint="33"/>
          </w:tcPr>
          <w:p w14:paraId="7EDF9E52" w14:textId="77777777" w:rsidR="005F4E8C" w:rsidRDefault="005F4E8C" w:rsidP="000D6EA0">
            <w:pPr>
              <w:spacing w:before="0" w:after="0"/>
              <w:rPr>
                <w:rFonts w:cs="Times New Roman"/>
                <w:sz w:val="22"/>
                <w:szCs w:val="22"/>
              </w:rPr>
            </w:pPr>
            <w:r w:rsidRPr="005B1C56">
              <w:rPr>
                <w:rFonts w:cs="Times New Roman"/>
                <w:sz w:val="22"/>
                <w:szCs w:val="22"/>
              </w:rPr>
              <w:t>Koutská</w:t>
            </w:r>
          </w:p>
          <w:p w14:paraId="63C9BCCD" w14:textId="77777777" w:rsidR="005F4E8C" w:rsidRPr="005B1C56" w:rsidRDefault="005F4E8C" w:rsidP="000D6EA0">
            <w:pPr>
              <w:spacing w:before="0" w:after="0"/>
              <w:rPr>
                <w:rFonts w:cs="Times New Roman"/>
                <w:sz w:val="22"/>
                <w:szCs w:val="22"/>
              </w:rPr>
            </w:pPr>
          </w:p>
        </w:tc>
      </w:tr>
      <w:tr w:rsidR="005F4E8C" w:rsidRPr="00925B1A" w14:paraId="2B9368A8" w14:textId="77777777" w:rsidTr="000D6EA0">
        <w:tc>
          <w:tcPr>
            <w:tcW w:w="562" w:type="dxa"/>
            <w:shd w:val="clear" w:color="auto" w:fill="FFF2CC" w:themeFill="accent4" w:themeFillTint="33"/>
          </w:tcPr>
          <w:p w14:paraId="03AEBC5A"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11.</w:t>
            </w:r>
          </w:p>
        </w:tc>
        <w:tc>
          <w:tcPr>
            <w:tcW w:w="3686" w:type="dxa"/>
            <w:shd w:val="clear" w:color="auto" w:fill="FFF2CC" w:themeFill="accent4" w:themeFillTint="33"/>
          </w:tcPr>
          <w:p w14:paraId="617C8204" w14:textId="77777777" w:rsidR="005F4E8C" w:rsidRPr="005B1C56" w:rsidRDefault="005F4E8C" w:rsidP="000D6EA0">
            <w:pPr>
              <w:spacing w:before="0" w:after="0"/>
              <w:rPr>
                <w:rFonts w:cs="Times New Roman"/>
                <w:sz w:val="22"/>
                <w:szCs w:val="22"/>
              </w:rPr>
            </w:pPr>
            <w:r w:rsidRPr="005B1C56">
              <w:rPr>
                <w:rFonts w:cs="Times New Roman"/>
                <w:sz w:val="22"/>
                <w:szCs w:val="22"/>
              </w:rPr>
              <w:t>Paříž, poznávací zájezd</w:t>
            </w:r>
          </w:p>
        </w:tc>
        <w:tc>
          <w:tcPr>
            <w:tcW w:w="1701" w:type="dxa"/>
            <w:shd w:val="clear" w:color="auto" w:fill="FFF2CC" w:themeFill="accent4" w:themeFillTint="33"/>
          </w:tcPr>
          <w:p w14:paraId="0094AB93" w14:textId="77777777" w:rsidR="005F4E8C" w:rsidRPr="005B1C56" w:rsidRDefault="005F4E8C" w:rsidP="000D6EA0">
            <w:pPr>
              <w:spacing w:before="0" w:after="0"/>
              <w:rPr>
                <w:rFonts w:cs="Times New Roman"/>
                <w:sz w:val="22"/>
                <w:szCs w:val="22"/>
              </w:rPr>
            </w:pPr>
            <w:r w:rsidRPr="005B1C56">
              <w:rPr>
                <w:rFonts w:cs="Times New Roman"/>
                <w:sz w:val="22"/>
                <w:szCs w:val="22"/>
              </w:rPr>
              <w:t>P4A</w:t>
            </w:r>
          </w:p>
        </w:tc>
        <w:tc>
          <w:tcPr>
            <w:tcW w:w="1134" w:type="dxa"/>
            <w:shd w:val="clear" w:color="auto" w:fill="FFF2CC" w:themeFill="accent4" w:themeFillTint="33"/>
          </w:tcPr>
          <w:p w14:paraId="6286CAE4" w14:textId="77777777" w:rsidR="005F4E8C" w:rsidRPr="005B1C56" w:rsidRDefault="005F4E8C" w:rsidP="000D6EA0">
            <w:pPr>
              <w:spacing w:before="0" w:after="0"/>
              <w:rPr>
                <w:rFonts w:cs="Times New Roman"/>
                <w:sz w:val="22"/>
                <w:szCs w:val="22"/>
              </w:rPr>
            </w:pPr>
            <w:r w:rsidRPr="005B1C56">
              <w:rPr>
                <w:rFonts w:cs="Times New Roman"/>
                <w:sz w:val="22"/>
                <w:szCs w:val="22"/>
              </w:rPr>
              <w:t>prosinec</w:t>
            </w:r>
          </w:p>
        </w:tc>
        <w:tc>
          <w:tcPr>
            <w:tcW w:w="2410" w:type="dxa"/>
            <w:shd w:val="clear" w:color="auto" w:fill="FFF2CC" w:themeFill="accent4" w:themeFillTint="33"/>
          </w:tcPr>
          <w:p w14:paraId="68227846" w14:textId="08D94FF8" w:rsidR="005F4E8C" w:rsidRDefault="005F4E8C" w:rsidP="000D6EA0">
            <w:pPr>
              <w:spacing w:before="0" w:after="0"/>
              <w:rPr>
                <w:rFonts w:cs="Times New Roman"/>
                <w:sz w:val="22"/>
                <w:szCs w:val="22"/>
              </w:rPr>
            </w:pPr>
            <w:r w:rsidRPr="005B1C56">
              <w:rPr>
                <w:rFonts w:cs="Times New Roman"/>
                <w:sz w:val="22"/>
                <w:szCs w:val="22"/>
              </w:rPr>
              <w:t>Kašparová</w:t>
            </w:r>
            <w:r>
              <w:rPr>
                <w:rFonts w:cs="Times New Roman"/>
                <w:sz w:val="22"/>
                <w:szCs w:val="22"/>
              </w:rPr>
              <w:t xml:space="preserve"> S.</w:t>
            </w:r>
          </w:p>
          <w:p w14:paraId="0D6D0CDE" w14:textId="77777777" w:rsidR="005F4E8C" w:rsidRPr="005B1C56" w:rsidRDefault="005F4E8C" w:rsidP="000D6EA0">
            <w:pPr>
              <w:spacing w:before="0" w:after="0"/>
              <w:rPr>
                <w:rFonts w:cs="Times New Roman"/>
                <w:sz w:val="22"/>
                <w:szCs w:val="22"/>
              </w:rPr>
            </w:pPr>
          </w:p>
        </w:tc>
      </w:tr>
      <w:tr w:rsidR="005F4E8C" w:rsidRPr="00925B1A" w14:paraId="6AC308F5" w14:textId="77777777" w:rsidTr="000D6EA0">
        <w:tc>
          <w:tcPr>
            <w:tcW w:w="562" w:type="dxa"/>
            <w:shd w:val="clear" w:color="auto" w:fill="FFF2CC" w:themeFill="accent4" w:themeFillTint="33"/>
          </w:tcPr>
          <w:p w14:paraId="5122BDDC"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12.</w:t>
            </w:r>
          </w:p>
        </w:tc>
        <w:tc>
          <w:tcPr>
            <w:tcW w:w="3686" w:type="dxa"/>
            <w:shd w:val="clear" w:color="auto" w:fill="FFF2CC" w:themeFill="accent4" w:themeFillTint="33"/>
          </w:tcPr>
          <w:p w14:paraId="3CDA900B" w14:textId="77777777" w:rsidR="005F4E8C" w:rsidRPr="005B1C56" w:rsidRDefault="005F4E8C" w:rsidP="000D6EA0">
            <w:pPr>
              <w:spacing w:before="0" w:after="0"/>
              <w:rPr>
                <w:rFonts w:cs="Times New Roman"/>
                <w:sz w:val="22"/>
                <w:szCs w:val="22"/>
              </w:rPr>
            </w:pPr>
            <w:r w:rsidRPr="005B1C56">
              <w:rPr>
                <w:rFonts w:cs="Times New Roman"/>
                <w:sz w:val="22"/>
                <w:szCs w:val="22"/>
              </w:rPr>
              <w:t xml:space="preserve">Drážďany – historické centrum, </w:t>
            </w:r>
          </w:p>
          <w:p w14:paraId="27D4B7C9" w14:textId="77777777" w:rsidR="005F4E8C" w:rsidRPr="005B1C56" w:rsidRDefault="005F4E8C" w:rsidP="000D6EA0">
            <w:pPr>
              <w:spacing w:before="0" w:after="0"/>
              <w:rPr>
                <w:rFonts w:cs="Times New Roman"/>
                <w:sz w:val="22"/>
                <w:szCs w:val="22"/>
              </w:rPr>
            </w:pPr>
            <w:proofErr w:type="spellStart"/>
            <w:r w:rsidRPr="005B1C56">
              <w:rPr>
                <w:rFonts w:cs="Times New Roman"/>
                <w:sz w:val="22"/>
                <w:szCs w:val="22"/>
              </w:rPr>
              <w:t>Striezelmarkt</w:t>
            </w:r>
            <w:proofErr w:type="spellEnd"/>
            <w:r w:rsidRPr="005B1C56">
              <w:rPr>
                <w:rFonts w:cs="Times New Roman"/>
                <w:sz w:val="22"/>
                <w:szCs w:val="22"/>
              </w:rPr>
              <w:t>, nácvik PMZ</w:t>
            </w:r>
          </w:p>
        </w:tc>
        <w:tc>
          <w:tcPr>
            <w:tcW w:w="1701" w:type="dxa"/>
            <w:shd w:val="clear" w:color="auto" w:fill="FFF2CC" w:themeFill="accent4" w:themeFillTint="33"/>
          </w:tcPr>
          <w:p w14:paraId="269B5FEE"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H1, H2, P1A, P1B</w:t>
            </w:r>
          </w:p>
        </w:tc>
        <w:tc>
          <w:tcPr>
            <w:tcW w:w="1134" w:type="dxa"/>
            <w:shd w:val="clear" w:color="auto" w:fill="FFF2CC" w:themeFill="accent4" w:themeFillTint="33"/>
          </w:tcPr>
          <w:p w14:paraId="31BBF2FF" w14:textId="77777777" w:rsidR="005F4E8C" w:rsidRPr="005B1C56" w:rsidRDefault="005F4E8C" w:rsidP="000D6EA0">
            <w:pPr>
              <w:spacing w:before="0" w:after="0"/>
              <w:rPr>
                <w:rFonts w:cs="Times New Roman"/>
                <w:sz w:val="22"/>
                <w:szCs w:val="22"/>
              </w:rPr>
            </w:pPr>
            <w:r w:rsidRPr="005B1C56">
              <w:rPr>
                <w:rFonts w:cs="Times New Roman"/>
                <w:sz w:val="22"/>
                <w:szCs w:val="22"/>
              </w:rPr>
              <w:t>prosinec</w:t>
            </w:r>
          </w:p>
        </w:tc>
        <w:tc>
          <w:tcPr>
            <w:tcW w:w="2410" w:type="dxa"/>
            <w:shd w:val="clear" w:color="auto" w:fill="FFF2CC" w:themeFill="accent4" w:themeFillTint="33"/>
          </w:tcPr>
          <w:p w14:paraId="1265E9B2"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Christová, Koubková, Poláková, Žák</w:t>
            </w:r>
          </w:p>
        </w:tc>
      </w:tr>
      <w:tr w:rsidR="005F4E8C" w:rsidRPr="00925B1A" w14:paraId="6DE210A3" w14:textId="77777777" w:rsidTr="000D6EA0">
        <w:tc>
          <w:tcPr>
            <w:tcW w:w="562" w:type="dxa"/>
          </w:tcPr>
          <w:p w14:paraId="573BA127"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13.</w:t>
            </w:r>
          </w:p>
        </w:tc>
        <w:tc>
          <w:tcPr>
            <w:tcW w:w="3686" w:type="dxa"/>
            <w:vAlign w:val="center"/>
          </w:tcPr>
          <w:p w14:paraId="25A24291" w14:textId="77777777" w:rsidR="005F4E8C" w:rsidRPr="005B1C56" w:rsidRDefault="005F4E8C" w:rsidP="000D6EA0">
            <w:pPr>
              <w:spacing w:before="0" w:after="0"/>
              <w:rPr>
                <w:rFonts w:cs="Times New Roman"/>
                <w:sz w:val="22"/>
                <w:szCs w:val="22"/>
              </w:rPr>
            </w:pPr>
            <w:r w:rsidRPr="005B1C56">
              <w:rPr>
                <w:rFonts w:cs="Times New Roman"/>
                <w:sz w:val="22"/>
                <w:szCs w:val="22"/>
              </w:rPr>
              <w:t xml:space="preserve">Praha, </w:t>
            </w:r>
            <w:proofErr w:type="spellStart"/>
            <w:r w:rsidRPr="005B1C56">
              <w:rPr>
                <w:rFonts w:cs="Times New Roman"/>
                <w:sz w:val="22"/>
                <w:szCs w:val="22"/>
              </w:rPr>
              <w:t>Coca</w:t>
            </w:r>
            <w:proofErr w:type="spellEnd"/>
            <w:r w:rsidRPr="005B1C56">
              <w:rPr>
                <w:rFonts w:cs="Times New Roman"/>
                <w:sz w:val="22"/>
                <w:szCs w:val="22"/>
              </w:rPr>
              <w:t xml:space="preserve"> Cola</w:t>
            </w:r>
          </w:p>
        </w:tc>
        <w:tc>
          <w:tcPr>
            <w:tcW w:w="1701" w:type="dxa"/>
            <w:vAlign w:val="center"/>
          </w:tcPr>
          <w:p w14:paraId="5CE06FA5"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H1, H2</w:t>
            </w:r>
          </w:p>
        </w:tc>
        <w:tc>
          <w:tcPr>
            <w:tcW w:w="1134" w:type="dxa"/>
            <w:vAlign w:val="center"/>
          </w:tcPr>
          <w:p w14:paraId="2927E4E9" w14:textId="77777777" w:rsidR="005F4E8C" w:rsidRPr="005B1C56" w:rsidRDefault="005F4E8C" w:rsidP="000D6EA0">
            <w:pPr>
              <w:spacing w:before="0" w:after="0"/>
              <w:rPr>
                <w:rFonts w:cs="Times New Roman"/>
                <w:sz w:val="22"/>
                <w:szCs w:val="22"/>
              </w:rPr>
            </w:pPr>
            <w:r w:rsidRPr="005B1C56">
              <w:rPr>
                <w:rFonts w:cs="Times New Roman"/>
                <w:sz w:val="22"/>
                <w:szCs w:val="22"/>
              </w:rPr>
              <w:t>únor</w:t>
            </w:r>
          </w:p>
        </w:tc>
        <w:tc>
          <w:tcPr>
            <w:tcW w:w="2410" w:type="dxa"/>
            <w:vAlign w:val="center"/>
          </w:tcPr>
          <w:p w14:paraId="7A857B8F"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Christová, Koubková</w:t>
            </w:r>
          </w:p>
        </w:tc>
      </w:tr>
      <w:tr w:rsidR="005F4E8C" w:rsidRPr="00925B1A" w14:paraId="13F20EA2" w14:textId="77777777" w:rsidTr="000D6EA0">
        <w:tc>
          <w:tcPr>
            <w:tcW w:w="562" w:type="dxa"/>
          </w:tcPr>
          <w:p w14:paraId="14A52871" w14:textId="77777777" w:rsidR="005F4E8C" w:rsidRPr="005B1C56" w:rsidRDefault="005F4E8C" w:rsidP="000D6EA0">
            <w:pPr>
              <w:spacing w:before="0" w:after="0"/>
              <w:jc w:val="left"/>
              <w:rPr>
                <w:rFonts w:cs="Times New Roman"/>
                <w:color w:val="FF0000"/>
                <w:sz w:val="22"/>
                <w:szCs w:val="22"/>
              </w:rPr>
            </w:pPr>
            <w:r w:rsidRPr="005B1C56">
              <w:rPr>
                <w:rFonts w:cs="Times New Roman"/>
                <w:sz w:val="22"/>
                <w:szCs w:val="22"/>
              </w:rPr>
              <w:t>14.</w:t>
            </w:r>
          </w:p>
        </w:tc>
        <w:tc>
          <w:tcPr>
            <w:tcW w:w="3686" w:type="dxa"/>
          </w:tcPr>
          <w:p w14:paraId="1F0D27D5" w14:textId="77777777" w:rsidR="005F4E8C" w:rsidRPr="005B1C56" w:rsidRDefault="005F4E8C" w:rsidP="000D6EA0">
            <w:pPr>
              <w:spacing w:before="0" w:after="0"/>
              <w:rPr>
                <w:rFonts w:cs="Times New Roman"/>
                <w:sz w:val="22"/>
                <w:szCs w:val="22"/>
              </w:rPr>
            </w:pPr>
            <w:r w:rsidRPr="005B1C56">
              <w:rPr>
                <w:rFonts w:cs="Times New Roman"/>
                <w:sz w:val="22"/>
                <w:szCs w:val="22"/>
              </w:rPr>
              <w:t>Česká Lípa, Okresní soud, přelíčení</w:t>
            </w:r>
          </w:p>
        </w:tc>
        <w:tc>
          <w:tcPr>
            <w:tcW w:w="1701" w:type="dxa"/>
          </w:tcPr>
          <w:p w14:paraId="56BDD35F" w14:textId="77777777" w:rsidR="005F4E8C" w:rsidRPr="005B1C56" w:rsidRDefault="005F4E8C" w:rsidP="000D6EA0">
            <w:pPr>
              <w:spacing w:before="0" w:after="0"/>
              <w:rPr>
                <w:rFonts w:cs="Times New Roman"/>
                <w:sz w:val="22"/>
                <w:szCs w:val="22"/>
              </w:rPr>
            </w:pPr>
            <w:r w:rsidRPr="005B1C56">
              <w:rPr>
                <w:rFonts w:cs="Times New Roman"/>
                <w:sz w:val="22"/>
                <w:szCs w:val="22"/>
              </w:rPr>
              <w:t>H3, P3A</w:t>
            </w:r>
          </w:p>
        </w:tc>
        <w:tc>
          <w:tcPr>
            <w:tcW w:w="1134" w:type="dxa"/>
          </w:tcPr>
          <w:p w14:paraId="4B62B7CE" w14:textId="77777777" w:rsidR="005F4E8C" w:rsidRPr="005B1C56" w:rsidRDefault="005F4E8C" w:rsidP="000D6EA0">
            <w:pPr>
              <w:spacing w:before="0" w:after="0"/>
              <w:rPr>
                <w:rFonts w:cs="Times New Roman"/>
                <w:sz w:val="22"/>
                <w:szCs w:val="22"/>
              </w:rPr>
            </w:pPr>
            <w:r w:rsidRPr="005B1C56">
              <w:rPr>
                <w:rFonts w:cs="Times New Roman"/>
                <w:sz w:val="22"/>
                <w:szCs w:val="22"/>
              </w:rPr>
              <w:t>únor</w:t>
            </w:r>
          </w:p>
        </w:tc>
        <w:tc>
          <w:tcPr>
            <w:tcW w:w="2410" w:type="dxa"/>
          </w:tcPr>
          <w:p w14:paraId="253240F0" w14:textId="77777777" w:rsidR="005F4E8C" w:rsidRPr="005B1C56" w:rsidRDefault="005F4E8C" w:rsidP="000D6EA0">
            <w:pPr>
              <w:spacing w:before="0" w:after="0"/>
              <w:rPr>
                <w:rFonts w:cs="Times New Roman"/>
                <w:sz w:val="22"/>
                <w:szCs w:val="22"/>
              </w:rPr>
            </w:pPr>
            <w:r w:rsidRPr="005B1C56">
              <w:rPr>
                <w:rFonts w:cs="Times New Roman"/>
                <w:sz w:val="22"/>
                <w:szCs w:val="22"/>
              </w:rPr>
              <w:t>Musilová</w:t>
            </w:r>
          </w:p>
        </w:tc>
      </w:tr>
      <w:tr w:rsidR="005F4E8C" w:rsidRPr="00925B1A" w14:paraId="70971E70" w14:textId="77777777" w:rsidTr="000D6EA0">
        <w:tc>
          <w:tcPr>
            <w:tcW w:w="562" w:type="dxa"/>
            <w:shd w:val="clear" w:color="auto" w:fill="FFF2CC" w:themeFill="accent4" w:themeFillTint="33"/>
          </w:tcPr>
          <w:p w14:paraId="48280F5A"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15.</w:t>
            </w:r>
          </w:p>
        </w:tc>
        <w:tc>
          <w:tcPr>
            <w:tcW w:w="3686" w:type="dxa"/>
            <w:shd w:val="clear" w:color="auto" w:fill="FFF2CC" w:themeFill="accent4" w:themeFillTint="33"/>
          </w:tcPr>
          <w:p w14:paraId="43E1D9DE" w14:textId="77777777" w:rsidR="005F4E8C" w:rsidRPr="005B1C56" w:rsidRDefault="005F4E8C" w:rsidP="000D6EA0">
            <w:pPr>
              <w:spacing w:before="0" w:after="0"/>
              <w:rPr>
                <w:rFonts w:cs="Times New Roman"/>
                <w:sz w:val="22"/>
                <w:szCs w:val="22"/>
              </w:rPr>
            </w:pPr>
            <w:r w:rsidRPr="005B1C56">
              <w:rPr>
                <w:rFonts w:cs="Times New Roman"/>
                <w:sz w:val="22"/>
                <w:szCs w:val="22"/>
              </w:rPr>
              <w:t>New York, poznávací zájezd</w:t>
            </w:r>
          </w:p>
        </w:tc>
        <w:tc>
          <w:tcPr>
            <w:tcW w:w="1701" w:type="dxa"/>
            <w:shd w:val="clear" w:color="auto" w:fill="FFF2CC" w:themeFill="accent4" w:themeFillTint="33"/>
          </w:tcPr>
          <w:p w14:paraId="4A70023F" w14:textId="77777777" w:rsidR="005F4E8C" w:rsidRPr="005B1C56" w:rsidRDefault="005F4E8C" w:rsidP="000D6EA0">
            <w:pPr>
              <w:spacing w:before="0" w:after="0"/>
              <w:rPr>
                <w:rFonts w:cs="Times New Roman"/>
                <w:sz w:val="22"/>
                <w:szCs w:val="22"/>
              </w:rPr>
            </w:pPr>
            <w:r w:rsidRPr="005B1C56">
              <w:rPr>
                <w:rFonts w:cs="Times New Roman"/>
                <w:sz w:val="22"/>
                <w:szCs w:val="22"/>
              </w:rPr>
              <w:t>výběr žáků</w:t>
            </w:r>
          </w:p>
        </w:tc>
        <w:tc>
          <w:tcPr>
            <w:tcW w:w="1134" w:type="dxa"/>
            <w:shd w:val="clear" w:color="auto" w:fill="FFF2CC" w:themeFill="accent4" w:themeFillTint="33"/>
          </w:tcPr>
          <w:p w14:paraId="46131A9B" w14:textId="77777777" w:rsidR="005F4E8C" w:rsidRPr="005B1C56" w:rsidRDefault="005F4E8C" w:rsidP="000D6EA0">
            <w:pPr>
              <w:spacing w:before="0" w:after="0"/>
              <w:rPr>
                <w:rFonts w:cs="Times New Roman"/>
                <w:sz w:val="22"/>
                <w:szCs w:val="22"/>
              </w:rPr>
            </w:pPr>
            <w:r w:rsidRPr="005B1C56">
              <w:rPr>
                <w:rFonts w:cs="Times New Roman"/>
                <w:sz w:val="22"/>
                <w:szCs w:val="22"/>
              </w:rPr>
              <w:t>březen</w:t>
            </w:r>
          </w:p>
        </w:tc>
        <w:tc>
          <w:tcPr>
            <w:tcW w:w="2410" w:type="dxa"/>
            <w:shd w:val="clear" w:color="auto" w:fill="FFF2CC" w:themeFill="accent4" w:themeFillTint="33"/>
          </w:tcPr>
          <w:p w14:paraId="65F07F7A" w14:textId="77777777" w:rsidR="005F4E8C" w:rsidRDefault="005F4E8C" w:rsidP="000D6EA0">
            <w:pPr>
              <w:spacing w:before="0" w:after="0"/>
              <w:rPr>
                <w:rFonts w:cs="Times New Roman"/>
                <w:sz w:val="22"/>
                <w:szCs w:val="22"/>
              </w:rPr>
            </w:pPr>
            <w:r w:rsidRPr="005B1C56">
              <w:rPr>
                <w:rFonts w:cs="Times New Roman"/>
                <w:sz w:val="22"/>
                <w:szCs w:val="22"/>
              </w:rPr>
              <w:t>Koutská</w:t>
            </w:r>
          </w:p>
          <w:p w14:paraId="56575CFC" w14:textId="77777777" w:rsidR="005F4E8C" w:rsidRPr="005B1C56" w:rsidRDefault="005F4E8C" w:rsidP="000D6EA0">
            <w:pPr>
              <w:spacing w:before="0" w:after="0"/>
              <w:rPr>
                <w:rFonts w:cs="Times New Roman"/>
                <w:sz w:val="22"/>
                <w:szCs w:val="22"/>
              </w:rPr>
            </w:pPr>
          </w:p>
        </w:tc>
      </w:tr>
      <w:tr w:rsidR="005F4E8C" w:rsidRPr="00925B1A" w14:paraId="4A5675E3" w14:textId="77777777" w:rsidTr="000D6EA0">
        <w:tc>
          <w:tcPr>
            <w:tcW w:w="562" w:type="dxa"/>
          </w:tcPr>
          <w:p w14:paraId="7077A84B"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16.</w:t>
            </w:r>
          </w:p>
        </w:tc>
        <w:tc>
          <w:tcPr>
            <w:tcW w:w="3686" w:type="dxa"/>
          </w:tcPr>
          <w:p w14:paraId="39803DF5" w14:textId="77777777" w:rsidR="005F4E8C" w:rsidRPr="005B1C56" w:rsidRDefault="005F4E8C" w:rsidP="000D6EA0">
            <w:pPr>
              <w:spacing w:before="0" w:after="0"/>
              <w:rPr>
                <w:rFonts w:cs="Times New Roman"/>
                <w:color w:val="FF0000"/>
                <w:sz w:val="22"/>
                <w:szCs w:val="22"/>
              </w:rPr>
            </w:pPr>
            <w:r w:rsidRPr="005B1C56">
              <w:rPr>
                <w:rFonts w:cs="Times New Roman"/>
                <w:sz w:val="22"/>
                <w:szCs w:val="22"/>
              </w:rPr>
              <w:t>Stráž p. R., věznice</w:t>
            </w:r>
          </w:p>
        </w:tc>
        <w:tc>
          <w:tcPr>
            <w:tcW w:w="1701" w:type="dxa"/>
          </w:tcPr>
          <w:p w14:paraId="07D5AB76" w14:textId="77777777" w:rsidR="005F4E8C" w:rsidRPr="005B1C56" w:rsidRDefault="005F4E8C" w:rsidP="000D6EA0">
            <w:pPr>
              <w:spacing w:before="0" w:after="0"/>
              <w:rPr>
                <w:rFonts w:cs="Times New Roman"/>
                <w:color w:val="FF0000"/>
                <w:sz w:val="22"/>
                <w:szCs w:val="22"/>
              </w:rPr>
            </w:pPr>
            <w:r w:rsidRPr="005B1C56">
              <w:rPr>
                <w:rFonts w:cs="Times New Roman"/>
                <w:sz w:val="22"/>
                <w:szCs w:val="22"/>
              </w:rPr>
              <w:t>P3A</w:t>
            </w:r>
            <w:r>
              <w:rPr>
                <w:rFonts w:cs="Times New Roman"/>
                <w:sz w:val="22"/>
                <w:szCs w:val="22"/>
              </w:rPr>
              <w:t>, H3</w:t>
            </w:r>
          </w:p>
        </w:tc>
        <w:tc>
          <w:tcPr>
            <w:tcW w:w="1134" w:type="dxa"/>
          </w:tcPr>
          <w:p w14:paraId="2B1F7DF9" w14:textId="77777777" w:rsidR="005F4E8C" w:rsidRPr="005B1C56" w:rsidRDefault="005F4E8C" w:rsidP="000D6EA0">
            <w:pPr>
              <w:spacing w:before="0" w:after="0"/>
              <w:rPr>
                <w:rFonts w:cs="Times New Roman"/>
                <w:color w:val="FF0000"/>
                <w:sz w:val="22"/>
                <w:szCs w:val="22"/>
              </w:rPr>
            </w:pPr>
            <w:r w:rsidRPr="005B1C56">
              <w:rPr>
                <w:rFonts w:cs="Times New Roman"/>
                <w:sz w:val="22"/>
                <w:szCs w:val="22"/>
              </w:rPr>
              <w:t>březen</w:t>
            </w:r>
          </w:p>
        </w:tc>
        <w:tc>
          <w:tcPr>
            <w:tcW w:w="2410" w:type="dxa"/>
          </w:tcPr>
          <w:p w14:paraId="72308475" w14:textId="77777777" w:rsidR="005F4E8C" w:rsidRPr="005B1C56" w:rsidRDefault="005F4E8C" w:rsidP="000D6EA0">
            <w:pPr>
              <w:spacing w:before="0" w:after="0"/>
              <w:rPr>
                <w:rFonts w:cs="Times New Roman"/>
                <w:color w:val="FF0000"/>
                <w:sz w:val="22"/>
                <w:szCs w:val="22"/>
              </w:rPr>
            </w:pPr>
            <w:r w:rsidRPr="005B1C56">
              <w:rPr>
                <w:rFonts w:cs="Times New Roman"/>
                <w:sz w:val="22"/>
                <w:szCs w:val="22"/>
              </w:rPr>
              <w:t>Pokorná</w:t>
            </w:r>
          </w:p>
        </w:tc>
      </w:tr>
      <w:tr w:rsidR="005F4E8C" w:rsidRPr="00925B1A" w14:paraId="4B463415" w14:textId="77777777" w:rsidTr="000D6EA0">
        <w:tc>
          <w:tcPr>
            <w:tcW w:w="562" w:type="dxa"/>
            <w:shd w:val="clear" w:color="auto" w:fill="FFF2CC" w:themeFill="accent4" w:themeFillTint="33"/>
          </w:tcPr>
          <w:p w14:paraId="71F56931"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17.</w:t>
            </w:r>
          </w:p>
        </w:tc>
        <w:tc>
          <w:tcPr>
            <w:tcW w:w="3686" w:type="dxa"/>
            <w:shd w:val="clear" w:color="auto" w:fill="FFF2CC" w:themeFill="accent4" w:themeFillTint="33"/>
          </w:tcPr>
          <w:p w14:paraId="6ED173EF" w14:textId="77777777" w:rsidR="005F4E8C" w:rsidRDefault="005F4E8C" w:rsidP="000D6EA0">
            <w:pPr>
              <w:spacing w:before="0" w:after="0"/>
              <w:rPr>
                <w:rFonts w:cs="Times New Roman"/>
                <w:sz w:val="22"/>
                <w:szCs w:val="22"/>
              </w:rPr>
            </w:pPr>
            <w:r w:rsidRPr="005B1C56">
              <w:rPr>
                <w:rFonts w:cs="Times New Roman"/>
                <w:sz w:val="22"/>
                <w:szCs w:val="22"/>
              </w:rPr>
              <w:t xml:space="preserve">Mallorca, Al </w:t>
            </w:r>
            <w:proofErr w:type="spellStart"/>
            <w:r w:rsidRPr="005B1C56">
              <w:rPr>
                <w:rFonts w:cs="Times New Roman"/>
                <w:sz w:val="22"/>
                <w:szCs w:val="22"/>
              </w:rPr>
              <w:t>Arenal</w:t>
            </w:r>
            <w:proofErr w:type="spellEnd"/>
            <w:r w:rsidRPr="005B1C56">
              <w:rPr>
                <w:rFonts w:cs="Times New Roman"/>
                <w:sz w:val="22"/>
                <w:szCs w:val="22"/>
              </w:rPr>
              <w:t xml:space="preserve"> – turisticko-</w:t>
            </w:r>
          </w:p>
          <w:p w14:paraId="745990D5" w14:textId="77777777" w:rsidR="005F4E8C" w:rsidRPr="005B1C56" w:rsidRDefault="005F4E8C" w:rsidP="000D6EA0">
            <w:pPr>
              <w:spacing w:before="0" w:after="0"/>
              <w:rPr>
                <w:rFonts w:cs="Times New Roman"/>
                <w:sz w:val="22"/>
                <w:szCs w:val="22"/>
              </w:rPr>
            </w:pPr>
            <w:r w:rsidRPr="005B1C56">
              <w:rPr>
                <w:rFonts w:cs="Times New Roman"/>
                <w:sz w:val="22"/>
                <w:szCs w:val="22"/>
              </w:rPr>
              <w:t>poznávací kurz</w:t>
            </w:r>
          </w:p>
        </w:tc>
        <w:tc>
          <w:tcPr>
            <w:tcW w:w="1701" w:type="dxa"/>
            <w:shd w:val="clear" w:color="auto" w:fill="FFF2CC" w:themeFill="accent4" w:themeFillTint="33"/>
          </w:tcPr>
          <w:p w14:paraId="2B1622B5" w14:textId="77777777" w:rsidR="005F4E8C" w:rsidRPr="005B1C56" w:rsidRDefault="005F4E8C" w:rsidP="000D6EA0">
            <w:pPr>
              <w:spacing w:before="0" w:after="0"/>
              <w:rPr>
                <w:rFonts w:cs="Times New Roman"/>
                <w:sz w:val="22"/>
                <w:szCs w:val="22"/>
              </w:rPr>
            </w:pPr>
            <w:r w:rsidRPr="005B1C56">
              <w:rPr>
                <w:rFonts w:cs="Times New Roman"/>
                <w:sz w:val="22"/>
                <w:szCs w:val="22"/>
              </w:rPr>
              <w:t xml:space="preserve">H3 </w:t>
            </w:r>
          </w:p>
        </w:tc>
        <w:tc>
          <w:tcPr>
            <w:tcW w:w="1134" w:type="dxa"/>
            <w:shd w:val="clear" w:color="auto" w:fill="FFF2CC" w:themeFill="accent4" w:themeFillTint="33"/>
          </w:tcPr>
          <w:p w14:paraId="0B3E3FD1" w14:textId="77777777" w:rsidR="005F4E8C" w:rsidRPr="005B1C56" w:rsidRDefault="005F4E8C" w:rsidP="000D6EA0">
            <w:pPr>
              <w:spacing w:before="0" w:after="0"/>
              <w:rPr>
                <w:rFonts w:cs="Times New Roman"/>
                <w:sz w:val="22"/>
                <w:szCs w:val="22"/>
              </w:rPr>
            </w:pPr>
            <w:r w:rsidRPr="005B1C56">
              <w:rPr>
                <w:rFonts w:cs="Times New Roman"/>
                <w:sz w:val="22"/>
                <w:szCs w:val="22"/>
              </w:rPr>
              <w:t>duben</w:t>
            </w:r>
          </w:p>
        </w:tc>
        <w:tc>
          <w:tcPr>
            <w:tcW w:w="2410" w:type="dxa"/>
            <w:shd w:val="clear" w:color="auto" w:fill="FFF2CC" w:themeFill="accent4" w:themeFillTint="33"/>
          </w:tcPr>
          <w:p w14:paraId="6E22E208" w14:textId="77777777" w:rsidR="005F4E8C" w:rsidRPr="005B1C56" w:rsidRDefault="005F4E8C" w:rsidP="000D6EA0">
            <w:pPr>
              <w:spacing w:before="0" w:after="0"/>
              <w:rPr>
                <w:rFonts w:cs="Times New Roman"/>
                <w:sz w:val="22"/>
                <w:szCs w:val="22"/>
              </w:rPr>
            </w:pPr>
            <w:r w:rsidRPr="005B1C56">
              <w:rPr>
                <w:rFonts w:cs="Times New Roman"/>
                <w:sz w:val="22"/>
                <w:szCs w:val="22"/>
              </w:rPr>
              <w:t>Koutská</w:t>
            </w:r>
          </w:p>
        </w:tc>
      </w:tr>
      <w:tr w:rsidR="005F4E8C" w:rsidRPr="00925B1A" w14:paraId="3736DF4C" w14:textId="77777777" w:rsidTr="000D6EA0">
        <w:tc>
          <w:tcPr>
            <w:tcW w:w="562" w:type="dxa"/>
          </w:tcPr>
          <w:p w14:paraId="5F48E81D"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18.</w:t>
            </w:r>
          </w:p>
        </w:tc>
        <w:tc>
          <w:tcPr>
            <w:tcW w:w="3686" w:type="dxa"/>
          </w:tcPr>
          <w:p w14:paraId="0AFD7C40" w14:textId="77777777" w:rsidR="005F4E8C" w:rsidRPr="005B1C56" w:rsidRDefault="005F4E8C" w:rsidP="000D6EA0">
            <w:pPr>
              <w:spacing w:before="0" w:after="0"/>
              <w:rPr>
                <w:rFonts w:cs="Times New Roman"/>
                <w:sz w:val="22"/>
                <w:szCs w:val="22"/>
              </w:rPr>
            </w:pPr>
            <w:r w:rsidRPr="005B1C56">
              <w:rPr>
                <w:rFonts w:cs="Times New Roman"/>
                <w:sz w:val="22"/>
                <w:szCs w:val="22"/>
              </w:rPr>
              <w:t>Stráž p. R., věznice</w:t>
            </w:r>
          </w:p>
        </w:tc>
        <w:tc>
          <w:tcPr>
            <w:tcW w:w="1701" w:type="dxa"/>
          </w:tcPr>
          <w:p w14:paraId="39946350" w14:textId="77777777" w:rsidR="005F4E8C" w:rsidRPr="005B1C56" w:rsidRDefault="005F4E8C" w:rsidP="000D6EA0">
            <w:pPr>
              <w:spacing w:before="0" w:after="0"/>
              <w:rPr>
                <w:rFonts w:cs="Times New Roman"/>
                <w:sz w:val="22"/>
                <w:szCs w:val="22"/>
              </w:rPr>
            </w:pPr>
            <w:r w:rsidRPr="005B1C56">
              <w:rPr>
                <w:rFonts w:cs="Times New Roman"/>
                <w:sz w:val="22"/>
                <w:szCs w:val="22"/>
              </w:rPr>
              <w:t>P3B</w:t>
            </w:r>
          </w:p>
        </w:tc>
        <w:tc>
          <w:tcPr>
            <w:tcW w:w="1134" w:type="dxa"/>
          </w:tcPr>
          <w:p w14:paraId="0CB2D985" w14:textId="77777777" w:rsidR="005F4E8C" w:rsidRPr="005B1C56" w:rsidRDefault="005F4E8C" w:rsidP="000D6EA0">
            <w:pPr>
              <w:spacing w:before="0" w:after="0"/>
              <w:rPr>
                <w:rFonts w:cs="Times New Roman"/>
                <w:sz w:val="22"/>
                <w:szCs w:val="22"/>
              </w:rPr>
            </w:pPr>
            <w:r w:rsidRPr="005B1C56">
              <w:rPr>
                <w:rFonts w:cs="Times New Roman"/>
                <w:sz w:val="22"/>
                <w:szCs w:val="22"/>
              </w:rPr>
              <w:t>duben</w:t>
            </w:r>
          </w:p>
        </w:tc>
        <w:tc>
          <w:tcPr>
            <w:tcW w:w="2410" w:type="dxa"/>
          </w:tcPr>
          <w:p w14:paraId="444F748B" w14:textId="77777777" w:rsidR="005F4E8C" w:rsidRPr="005B1C56" w:rsidRDefault="005F4E8C" w:rsidP="000D6EA0">
            <w:pPr>
              <w:spacing w:before="0" w:after="0"/>
              <w:rPr>
                <w:rFonts w:cs="Times New Roman"/>
                <w:sz w:val="22"/>
                <w:szCs w:val="22"/>
              </w:rPr>
            </w:pPr>
            <w:r w:rsidRPr="005B1C56">
              <w:rPr>
                <w:rFonts w:cs="Times New Roman"/>
                <w:sz w:val="22"/>
                <w:szCs w:val="22"/>
              </w:rPr>
              <w:t>Dytrych, Hubená</w:t>
            </w:r>
          </w:p>
        </w:tc>
      </w:tr>
      <w:tr w:rsidR="005F4E8C" w:rsidRPr="00925B1A" w14:paraId="16C74D5E" w14:textId="77777777" w:rsidTr="000D6EA0">
        <w:tc>
          <w:tcPr>
            <w:tcW w:w="562" w:type="dxa"/>
            <w:shd w:val="clear" w:color="auto" w:fill="FFF2CC" w:themeFill="accent4" w:themeFillTint="33"/>
          </w:tcPr>
          <w:p w14:paraId="4F21488A"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19.</w:t>
            </w:r>
          </w:p>
        </w:tc>
        <w:tc>
          <w:tcPr>
            <w:tcW w:w="3686" w:type="dxa"/>
            <w:shd w:val="clear" w:color="auto" w:fill="FFF2CC" w:themeFill="accent4" w:themeFillTint="33"/>
          </w:tcPr>
          <w:p w14:paraId="4AE8BF7B" w14:textId="77777777" w:rsidR="005F4E8C" w:rsidRPr="005B1C56" w:rsidRDefault="005F4E8C" w:rsidP="000D6EA0">
            <w:pPr>
              <w:spacing w:before="0" w:after="0"/>
              <w:rPr>
                <w:rFonts w:cs="Times New Roman"/>
                <w:sz w:val="22"/>
                <w:szCs w:val="22"/>
              </w:rPr>
            </w:pPr>
            <w:r w:rsidRPr="005B1C56">
              <w:rPr>
                <w:rFonts w:cs="Times New Roman"/>
                <w:sz w:val="22"/>
                <w:szCs w:val="22"/>
              </w:rPr>
              <w:t>Řím, nácvik průvodcovské činnosti</w:t>
            </w:r>
          </w:p>
        </w:tc>
        <w:tc>
          <w:tcPr>
            <w:tcW w:w="1701" w:type="dxa"/>
            <w:shd w:val="clear" w:color="auto" w:fill="FFF2CC" w:themeFill="accent4" w:themeFillTint="33"/>
          </w:tcPr>
          <w:p w14:paraId="5E06BA5B" w14:textId="77777777" w:rsidR="005F4E8C" w:rsidRPr="005B1C56" w:rsidRDefault="005F4E8C" w:rsidP="000D6EA0">
            <w:pPr>
              <w:spacing w:before="0" w:after="0"/>
              <w:rPr>
                <w:rFonts w:cs="Times New Roman"/>
                <w:sz w:val="22"/>
                <w:szCs w:val="22"/>
              </w:rPr>
            </w:pPr>
            <w:r w:rsidRPr="005B1C56">
              <w:rPr>
                <w:rFonts w:cs="Times New Roman"/>
                <w:sz w:val="22"/>
                <w:szCs w:val="22"/>
              </w:rPr>
              <w:t>H1, H2</w:t>
            </w:r>
          </w:p>
        </w:tc>
        <w:tc>
          <w:tcPr>
            <w:tcW w:w="1134" w:type="dxa"/>
            <w:shd w:val="clear" w:color="auto" w:fill="FFF2CC" w:themeFill="accent4" w:themeFillTint="33"/>
          </w:tcPr>
          <w:p w14:paraId="43282BBF" w14:textId="77777777" w:rsidR="005F4E8C" w:rsidRPr="005B1C56" w:rsidRDefault="005F4E8C" w:rsidP="000D6EA0">
            <w:pPr>
              <w:spacing w:before="0" w:after="0"/>
              <w:rPr>
                <w:rFonts w:cs="Times New Roman"/>
                <w:sz w:val="22"/>
                <w:szCs w:val="22"/>
              </w:rPr>
            </w:pPr>
            <w:r w:rsidRPr="005B1C56">
              <w:rPr>
                <w:rFonts w:cs="Times New Roman"/>
                <w:sz w:val="22"/>
                <w:szCs w:val="22"/>
              </w:rPr>
              <w:t>červen</w:t>
            </w:r>
          </w:p>
        </w:tc>
        <w:tc>
          <w:tcPr>
            <w:tcW w:w="2410" w:type="dxa"/>
            <w:shd w:val="clear" w:color="auto" w:fill="FFF2CC" w:themeFill="accent4" w:themeFillTint="33"/>
          </w:tcPr>
          <w:p w14:paraId="77230D6F" w14:textId="77777777" w:rsidR="005F4E8C" w:rsidRPr="005B1C56" w:rsidRDefault="005F4E8C" w:rsidP="000D6EA0">
            <w:pPr>
              <w:spacing w:before="0" w:after="0"/>
              <w:jc w:val="left"/>
              <w:rPr>
                <w:rFonts w:cs="Times New Roman"/>
                <w:sz w:val="22"/>
                <w:szCs w:val="22"/>
              </w:rPr>
            </w:pPr>
            <w:r w:rsidRPr="005B1C56">
              <w:rPr>
                <w:rFonts w:cs="Times New Roman"/>
                <w:sz w:val="22"/>
                <w:szCs w:val="22"/>
              </w:rPr>
              <w:t>Christová,</w:t>
            </w:r>
            <w:r>
              <w:rPr>
                <w:rFonts w:cs="Times New Roman"/>
                <w:sz w:val="22"/>
                <w:szCs w:val="22"/>
              </w:rPr>
              <w:t xml:space="preserve"> </w:t>
            </w:r>
            <w:r w:rsidRPr="005B1C56">
              <w:rPr>
                <w:rFonts w:cs="Times New Roman"/>
                <w:sz w:val="22"/>
                <w:szCs w:val="22"/>
              </w:rPr>
              <w:t>Koubková, Pastorová</w:t>
            </w:r>
          </w:p>
        </w:tc>
      </w:tr>
      <w:bookmarkEnd w:id="68"/>
    </w:tbl>
    <w:p w14:paraId="5099859A" w14:textId="2CA75663" w:rsidR="005F4E8C" w:rsidRDefault="005F4E8C" w:rsidP="000C1BE3">
      <w:pPr>
        <w:spacing w:before="120" w:after="120"/>
        <w:ind w:firstLine="720"/>
        <w:jc w:val="left"/>
        <w:rPr>
          <w:rFonts w:eastAsia="Times New Roman" w:cs="Times New Roman"/>
          <w:szCs w:val="24"/>
        </w:rPr>
      </w:pPr>
    </w:p>
    <w:p w14:paraId="2AA9EDF5" w14:textId="1CAA7108" w:rsidR="005F4E8C" w:rsidRDefault="005F4E8C" w:rsidP="000C1BE3">
      <w:pPr>
        <w:spacing w:before="120" w:after="120"/>
        <w:ind w:firstLine="720"/>
        <w:jc w:val="left"/>
        <w:rPr>
          <w:rFonts w:eastAsia="Times New Roman" w:cs="Times New Roman"/>
          <w:szCs w:val="24"/>
        </w:rPr>
      </w:pPr>
    </w:p>
    <w:p w14:paraId="1B4C5752" w14:textId="078324E9" w:rsidR="00AA14A1" w:rsidRPr="00925B1A" w:rsidRDefault="00FC1E55" w:rsidP="001234EE">
      <w:pPr>
        <w:pStyle w:val="Nadpis2"/>
        <w:numPr>
          <w:ilvl w:val="0"/>
          <w:numId w:val="0"/>
        </w:numPr>
        <w:ind w:left="408" w:hanging="360"/>
      </w:pPr>
      <w:bookmarkStart w:id="69" w:name="_Toc210756764"/>
      <w:r>
        <w:lastRenderedPageBreak/>
        <w:t xml:space="preserve">I. </w:t>
      </w:r>
      <w:r w:rsidR="00AA14A1" w:rsidRPr="00925B1A">
        <w:t>Sportovní aktivity</w:t>
      </w:r>
      <w:bookmarkEnd w:id="69"/>
    </w:p>
    <w:p w14:paraId="58AEDC3C" w14:textId="7B3902F0" w:rsidR="00FB1E4D" w:rsidRPr="000C1BE3" w:rsidRDefault="003927AE" w:rsidP="00D32501">
      <w:pPr>
        <w:pStyle w:val="Normlnweb"/>
        <w:spacing w:before="120" w:beforeAutospacing="0" w:after="0" w:afterAutospacing="0"/>
        <w:ind w:firstLine="720"/>
      </w:pPr>
      <w:r w:rsidRPr="000C1BE3">
        <w:t xml:space="preserve">Od roku 2019 se žáci školy včetně vyučujícího tělesné výchovy účastní zážitkového běhu City </w:t>
      </w:r>
      <w:proofErr w:type="spellStart"/>
      <w:r w:rsidRPr="000C1BE3">
        <w:t>Cross</w:t>
      </w:r>
      <w:proofErr w:type="spellEnd"/>
      <w:r w:rsidRPr="000C1BE3">
        <w:t xml:space="preserve"> Run and </w:t>
      </w:r>
      <w:proofErr w:type="spellStart"/>
      <w:r w:rsidRPr="000C1BE3">
        <w:t>Walk</w:t>
      </w:r>
      <w:proofErr w:type="spellEnd"/>
      <w:r w:rsidRPr="000C1BE3">
        <w:t xml:space="preserve">. Škola žákům platí startovné, aby se mohli </w:t>
      </w:r>
      <w:r w:rsidR="003E2678" w:rsidRPr="000C1BE3">
        <w:t>z</w:t>
      </w:r>
      <w:r w:rsidR="008068B9" w:rsidRPr="000C1BE3">
        <w:t>účastnit</w:t>
      </w:r>
      <w:r w:rsidRPr="000C1BE3">
        <w:t xml:space="preserve"> všichni žáci bez ohledu na </w:t>
      </w:r>
      <w:r w:rsidR="002137DC" w:rsidRPr="000C1BE3">
        <w:t>socioekonomické zázemí</w:t>
      </w:r>
      <w:r w:rsidRPr="000C1BE3">
        <w:t xml:space="preserve">. Další aktivitou, na kterou škola žákům finančně přispívá, je trénink sportovní střelby. Žáci díky </w:t>
      </w:r>
      <w:r w:rsidR="002137DC" w:rsidRPr="000C1BE3">
        <w:t xml:space="preserve">kvalitní přípravě </w:t>
      </w:r>
      <w:r w:rsidRPr="000C1BE3">
        <w:t>dosahují výborných výkonů při střeleckých kláních</w:t>
      </w:r>
      <w:r w:rsidR="00594335" w:rsidRPr="000C1BE3">
        <w:t xml:space="preserve">. </w:t>
      </w:r>
    </w:p>
    <w:p w14:paraId="5324A711" w14:textId="082777E0" w:rsidR="008B4DE5" w:rsidRPr="000C1BE3" w:rsidRDefault="003927AE" w:rsidP="008B4DE5">
      <w:pPr>
        <w:spacing w:before="20" w:after="20"/>
        <w:ind w:firstLine="720"/>
      </w:pPr>
      <w:r w:rsidRPr="000C1BE3">
        <w:t>Od r. 1998 je Euroškola členem Asociace školních sportovních klubů České republiky – AŠSK. Žáci školu reprezentují na soutěžích a turnajích v</w:t>
      </w:r>
      <w:r w:rsidR="008113BD" w:rsidRPr="000C1BE3">
        <w:t> </w:t>
      </w:r>
      <w:r w:rsidRPr="000C1BE3">
        <w:t>rámci Libereckého kraje.</w:t>
      </w:r>
    </w:p>
    <w:p w14:paraId="4F1D2589" w14:textId="77777777" w:rsidR="007A78F4" w:rsidRPr="00925B1A" w:rsidRDefault="007A78F4" w:rsidP="008B4DE5">
      <w:pPr>
        <w:spacing w:before="20" w:after="20"/>
        <w:ind w:firstLine="720"/>
        <w:rPr>
          <w:color w:val="FF0000"/>
        </w:rPr>
      </w:pPr>
    </w:p>
    <w:tbl>
      <w:tblPr>
        <w:tblpPr w:leftFromText="180" w:rightFromText="180" w:vertAnchor="text" w:horzAnchor="margin" w:tblpY="1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4395"/>
        <w:gridCol w:w="1134"/>
        <w:gridCol w:w="1701"/>
        <w:gridCol w:w="1559"/>
      </w:tblGrid>
      <w:tr w:rsidR="00925B1A" w:rsidRPr="00925B1A" w14:paraId="5E09E156" w14:textId="77777777" w:rsidTr="005B1C56">
        <w:tc>
          <w:tcPr>
            <w:tcW w:w="562" w:type="dxa"/>
            <w:shd w:val="clear" w:color="auto" w:fill="DEEAF6" w:themeFill="accent1" w:themeFillTint="33"/>
          </w:tcPr>
          <w:p w14:paraId="760834E5" w14:textId="77777777" w:rsidR="008B4DE5" w:rsidRPr="00925B1A" w:rsidRDefault="008B4DE5" w:rsidP="008B4DE5">
            <w:pPr>
              <w:spacing w:before="0" w:after="0"/>
              <w:jc w:val="left"/>
              <w:rPr>
                <w:rFonts w:cs="Times New Roman"/>
                <w:color w:val="FF0000"/>
                <w:szCs w:val="24"/>
              </w:rPr>
            </w:pPr>
          </w:p>
        </w:tc>
        <w:tc>
          <w:tcPr>
            <w:tcW w:w="4395" w:type="dxa"/>
            <w:shd w:val="clear" w:color="auto" w:fill="DEEAF6" w:themeFill="accent1" w:themeFillTint="33"/>
          </w:tcPr>
          <w:p w14:paraId="33E2328C" w14:textId="77777777" w:rsidR="008B4DE5" w:rsidRPr="005B1C56" w:rsidRDefault="008B4DE5" w:rsidP="008B4DE5">
            <w:pPr>
              <w:spacing w:before="0" w:after="0"/>
              <w:jc w:val="left"/>
              <w:rPr>
                <w:rFonts w:cs="Times New Roman"/>
                <w:b/>
                <w:szCs w:val="24"/>
              </w:rPr>
            </w:pPr>
            <w:r w:rsidRPr="005B1C56">
              <w:rPr>
                <w:rFonts w:cs="Times New Roman"/>
                <w:b/>
                <w:szCs w:val="24"/>
              </w:rPr>
              <w:t>MÍSTO, AKTIVITA</w:t>
            </w:r>
          </w:p>
        </w:tc>
        <w:tc>
          <w:tcPr>
            <w:tcW w:w="1134" w:type="dxa"/>
            <w:shd w:val="clear" w:color="auto" w:fill="DEEAF6" w:themeFill="accent1" w:themeFillTint="33"/>
          </w:tcPr>
          <w:p w14:paraId="07B9FA5B" w14:textId="77777777" w:rsidR="008B4DE5" w:rsidRPr="005B1C56" w:rsidRDefault="008B4DE5" w:rsidP="008B4DE5">
            <w:pPr>
              <w:spacing w:before="0" w:after="0"/>
              <w:jc w:val="left"/>
              <w:rPr>
                <w:rFonts w:cs="Times New Roman"/>
                <w:b/>
                <w:szCs w:val="24"/>
              </w:rPr>
            </w:pPr>
            <w:r w:rsidRPr="005B1C56">
              <w:rPr>
                <w:rFonts w:cs="Times New Roman"/>
                <w:b/>
                <w:szCs w:val="24"/>
              </w:rPr>
              <w:t>TERMÍN</w:t>
            </w:r>
          </w:p>
        </w:tc>
        <w:tc>
          <w:tcPr>
            <w:tcW w:w="1701" w:type="dxa"/>
            <w:shd w:val="clear" w:color="auto" w:fill="DEEAF6" w:themeFill="accent1" w:themeFillTint="33"/>
          </w:tcPr>
          <w:p w14:paraId="04C63234" w14:textId="77777777" w:rsidR="008B4DE5" w:rsidRPr="005B1C56" w:rsidRDefault="008B4DE5" w:rsidP="008B4DE5">
            <w:pPr>
              <w:spacing w:before="0" w:after="0"/>
              <w:jc w:val="left"/>
              <w:rPr>
                <w:rFonts w:cs="Times New Roman"/>
                <w:b/>
                <w:szCs w:val="24"/>
              </w:rPr>
            </w:pPr>
            <w:r w:rsidRPr="005B1C56">
              <w:rPr>
                <w:rFonts w:cs="Times New Roman"/>
                <w:b/>
                <w:szCs w:val="24"/>
              </w:rPr>
              <w:t>TŘÍDA</w:t>
            </w:r>
          </w:p>
        </w:tc>
        <w:tc>
          <w:tcPr>
            <w:tcW w:w="1559" w:type="dxa"/>
            <w:shd w:val="clear" w:color="auto" w:fill="DEEAF6" w:themeFill="accent1" w:themeFillTint="33"/>
          </w:tcPr>
          <w:p w14:paraId="4280B0C2" w14:textId="77777777" w:rsidR="008B4DE5" w:rsidRPr="005B1C56" w:rsidRDefault="008B4DE5" w:rsidP="008B4DE5">
            <w:pPr>
              <w:spacing w:before="0" w:after="0"/>
              <w:jc w:val="left"/>
              <w:rPr>
                <w:rFonts w:cs="Times New Roman"/>
                <w:b/>
                <w:szCs w:val="24"/>
              </w:rPr>
            </w:pPr>
            <w:r w:rsidRPr="005B1C56">
              <w:rPr>
                <w:rFonts w:cs="Times New Roman"/>
                <w:b/>
                <w:szCs w:val="24"/>
              </w:rPr>
              <w:t>GARANT</w:t>
            </w:r>
          </w:p>
        </w:tc>
      </w:tr>
      <w:tr w:rsidR="004760FD" w:rsidRPr="00925B1A" w14:paraId="164EA682" w14:textId="77777777" w:rsidTr="005B1C56">
        <w:tc>
          <w:tcPr>
            <w:tcW w:w="562" w:type="dxa"/>
          </w:tcPr>
          <w:p w14:paraId="3C16786F" w14:textId="3F8A181A" w:rsidR="004760FD" w:rsidRPr="005B1C56" w:rsidRDefault="004760FD" w:rsidP="004760FD">
            <w:pPr>
              <w:spacing w:before="0" w:after="0"/>
              <w:jc w:val="left"/>
              <w:rPr>
                <w:rFonts w:cs="Times New Roman"/>
                <w:sz w:val="22"/>
                <w:szCs w:val="22"/>
              </w:rPr>
            </w:pPr>
            <w:r w:rsidRPr="005B1C56">
              <w:rPr>
                <w:rFonts w:cs="Times New Roman"/>
                <w:sz w:val="22"/>
                <w:szCs w:val="22"/>
              </w:rPr>
              <w:t>1.</w:t>
            </w:r>
          </w:p>
        </w:tc>
        <w:tc>
          <w:tcPr>
            <w:tcW w:w="4395" w:type="dxa"/>
          </w:tcPr>
          <w:p w14:paraId="45170C25" w14:textId="0B006B89" w:rsidR="004760FD" w:rsidRPr="005B1C56" w:rsidRDefault="004760FD" w:rsidP="004760FD">
            <w:pPr>
              <w:spacing w:before="0" w:after="0"/>
              <w:jc w:val="left"/>
              <w:rPr>
                <w:rFonts w:cs="Times New Roman"/>
                <w:bCs/>
                <w:sz w:val="22"/>
                <w:szCs w:val="22"/>
              </w:rPr>
            </w:pPr>
            <w:r w:rsidRPr="005B1C56">
              <w:rPr>
                <w:rFonts w:cs="Times New Roman"/>
                <w:sz w:val="22"/>
                <w:szCs w:val="22"/>
              </w:rPr>
              <w:t>Česká Lípa, CCR&amp;W, zážitkový běh</w:t>
            </w:r>
          </w:p>
        </w:tc>
        <w:tc>
          <w:tcPr>
            <w:tcW w:w="1134" w:type="dxa"/>
          </w:tcPr>
          <w:p w14:paraId="2039CEC5" w14:textId="2A2A1228" w:rsidR="004760FD" w:rsidRPr="005B1C56" w:rsidRDefault="004760FD" w:rsidP="004760FD">
            <w:pPr>
              <w:spacing w:before="0" w:after="0"/>
              <w:jc w:val="left"/>
              <w:rPr>
                <w:rFonts w:cs="Times New Roman"/>
                <w:bCs/>
                <w:sz w:val="22"/>
                <w:szCs w:val="22"/>
              </w:rPr>
            </w:pPr>
            <w:r w:rsidRPr="005B1C56">
              <w:rPr>
                <w:rFonts w:cs="Times New Roman"/>
                <w:bCs/>
                <w:sz w:val="22"/>
                <w:szCs w:val="22"/>
              </w:rPr>
              <w:t>září</w:t>
            </w:r>
          </w:p>
        </w:tc>
        <w:tc>
          <w:tcPr>
            <w:tcW w:w="1701" w:type="dxa"/>
          </w:tcPr>
          <w:p w14:paraId="60CA38A6" w14:textId="77777777" w:rsidR="000C1BE3" w:rsidRPr="005B1C56" w:rsidRDefault="004760FD" w:rsidP="004760FD">
            <w:pPr>
              <w:spacing w:before="0" w:after="0"/>
              <w:jc w:val="left"/>
              <w:rPr>
                <w:rFonts w:cs="Times New Roman"/>
                <w:sz w:val="22"/>
                <w:szCs w:val="22"/>
              </w:rPr>
            </w:pPr>
            <w:r w:rsidRPr="005B1C56">
              <w:rPr>
                <w:rFonts w:cs="Times New Roman"/>
                <w:bCs/>
                <w:sz w:val="22"/>
                <w:szCs w:val="22"/>
              </w:rPr>
              <w:t xml:space="preserve">výběr žáků </w:t>
            </w:r>
            <w:r w:rsidRPr="005B1C56">
              <w:rPr>
                <w:rFonts w:cs="Times New Roman"/>
                <w:sz w:val="22"/>
                <w:szCs w:val="22"/>
              </w:rPr>
              <w:t xml:space="preserve">+ </w:t>
            </w:r>
          </w:p>
          <w:p w14:paraId="64BE218C" w14:textId="314936DB" w:rsidR="004760FD" w:rsidRPr="005B1C56" w:rsidRDefault="004760FD" w:rsidP="004760FD">
            <w:pPr>
              <w:spacing w:before="0" w:after="0"/>
              <w:jc w:val="left"/>
              <w:rPr>
                <w:rFonts w:cs="Times New Roman"/>
                <w:bCs/>
                <w:sz w:val="22"/>
                <w:szCs w:val="22"/>
              </w:rPr>
            </w:pPr>
            <w:r w:rsidRPr="005B1C56">
              <w:rPr>
                <w:rFonts w:cs="Times New Roman"/>
                <w:sz w:val="22"/>
                <w:szCs w:val="22"/>
              </w:rPr>
              <w:t>Mgr. Šrámek</w:t>
            </w:r>
          </w:p>
        </w:tc>
        <w:tc>
          <w:tcPr>
            <w:tcW w:w="1559" w:type="dxa"/>
          </w:tcPr>
          <w:p w14:paraId="508FFF25" w14:textId="33C69350" w:rsidR="004760FD" w:rsidRPr="005B1C56" w:rsidRDefault="004760FD" w:rsidP="004760FD">
            <w:pPr>
              <w:spacing w:before="0" w:after="0"/>
              <w:jc w:val="left"/>
              <w:rPr>
                <w:rFonts w:cs="Times New Roman"/>
                <w:bCs/>
                <w:sz w:val="22"/>
                <w:szCs w:val="22"/>
              </w:rPr>
            </w:pPr>
            <w:r w:rsidRPr="005B1C56">
              <w:rPr>
                <w:rFonts w:cs="Times New Roman"/>
                <w:bCs/>
                <w:sz w:val="22"/>
                <w:szCs w:val="22"/>
              </w:rPr>
              <w:t>Kameníková</w:t>
            </w:r>
          </w:p>
          <w:p w14:paraId="6D19EAB9" w14:textId="375DF15A" w:rsidR="004760FD" w:rsidRPr="005B1C56" w:rsidRDefault="004760FD" w:rsidP="004760FD">
            <w:pPr>
              <w:spacing w:before="0" w:after="0"/>
              <w:jc w:val="left"/>
              <w:rPr>
                <w:rFonts w:cs="Times New Roman"/>
                <w:bCs/>
                <w:sz w:val="22"/>
                <w:szCs w:val="22"/>
              </w:rPr>
            </w:pPr>
          </w:p>
        </w:tc>
      </w:tr>
      <w:tr w:rsidR="004760FD" w:rsidRPr="00925B1A" w14:paraId="228C89F6" w14:textId="77777777" w:rsidTr="005B1C56">
        <w:tc>
          <w:tcPr>
            <w:tcW w:w="562" w:type="dxa"/>
          </w:tcPr>
          <w:p w14:paraId="51432970" w14:textId="2FCB666D" w:rsidR="004760FD" w:rsidRPr="005B1C56" w:rsidRDefault="004760FD" w:rsidP="004760FD">
            <w:pPr>
              <w:spacing w:before="0" w:after="0"/>
              <w:jc w:val="left"/>
              <w:rPr>
                <w:rFonts w:cs="Times New Roman"/>
                <w:sz w:val="22"/>
                <w:szCs w:val="22"/>
              </w:rPr>
            </w:pPr>
            <w:r w:rsidRPr="005B1C56">
              <w:rPr>
                <w:rFonts w:cs="Times New Roman"/>
                <w:sz w:val="22"/>
                <w:szCs w:val="22"/>
              </w:rPr>
              <w:t>2.</w:t>
            </w:r>
          </w:p>
        </w:tc>
        <w:tc>
          <w:tcPr>
            <w:tcW w:w="4395" w:type="dxa"/>
          </w:tcPr>
          <w:p w14:paraId="189986EE" w14:textId="2C6AE8F6" w:rsidR="004760FD" w:rsidRPr="005B1C56" w:rsidRDefault="004760FD" w:rsidP="004760FD">
            <w:pPr>
              <w:spacing w:before="0" w:after="0"/>
              <w:jc w:val="left"/>
              <w:rPr>
                <w:rFonts w:cs="Times New Roman"/>
                <w:sz w:val="22"/>
                <w:szCs w:val="22"/>
              </w:rPr>
            </w:pPr>
            <w:r w:rsidRPr="005B1C56">
              <w:rPr>
                <w:rFonts w:cs="Times New Roman"/>
                <w:sz w:val="22"/>
                <w:szCs w:val="22"/>
              </w:rPr>
              <w:t>Manušice, střelnice</w:t>
            </w:r>
          </w:p>
        </w:tc>
        <w:tc>
          <w:tcPr>
            <w:tcW w:w="1134" w:type="dxa"/>
          </w:tcPr>
          <w:p w14:paraId="54DA18C0" w14:textId="7472DB1D" w:rsidR="004760FD" w:rsidRPr="005B1C56" w:rsidRDefault="004760FD" w:rsidP="004760FD">
            <w:pPr>
              <w:spacing w:before="0" w:after="0"/>
              <w:jc w:val="left"/>
              <w:rPr>
                <w:rFonts w:cs="Times New Roman"/>
                <w:bCs/>
                <w:sz w:val="22"/>
                <w:szCs w:val="22"/>
              </w:rPr>
            </w:pPr>
            <w:r w:rsidRPr="005B1C56">
              <w:rPr>
                <w:rFonts w:cs="Times New Roman"/>
                <w:bCs/>
                <w:sz w:val="22"/>
                <w:szCs w:val="22"/>
              </w:rPr>
              <w:t>září</w:t>
            </w:r>
          </w:p>
        </w:tc>
        <w:tc>
          <w:tcPr>
            <w:tcW w:w="1701" w:type="dxa"/>
          </w:tcPr>
          <w:p w14:paraId="4DF451BE" w14:textId="46BCCABF" w:rsidR="004760FD" w:rsidRPr="005B1C56" w:rsidRDefault="004760FD" w:rsidP="004760FD">
            <w:pPr>
              <w:spacing w:before="0" w:after="0"/>
              <w:jc w:val="left"/>
              <w:rPr>
                <w:rFonts w:cs="Times New Roman"/>
                <w:bCs/>
                <w:sz w:val="22"/>
                <w:szCs w:val="22"/>
              </w:rPr>
            </w:pPr>
            <w:r w:rsidRPr="005B1C56">
              <w:rPr>
                <w:rFonts w:cs="Times New Roman"/>
                <w:bCs/>
                <w:sz w:val="22"/>
                <w:szCs w:val="22"/>
              </w:rPr>
              <w:t>P4B, P2B</w:t>
            </w:r>
          </w:p>
        </w:tc>
        <w:tc>
          <w:tcPr>
            <w:tcW w:w="1559" w:type="dxa"/>
          </w:tcPr>
          <w:p w14:paraId="30F0D79E" w14:textId="0A2489E4" w:rsidR="004760FD" w:rsidRPr="005B1C56" w:rsidRDefault="004760FD" w:rsidP="004760FD">
            <w:pPr>
              <w:spacing w:before="0" w:after="0"/>
              <w:jc w:val="left"/>
              <w:rPr>
                <w:rFonts w:cs="Times New Roman"/>
                <w:bCs/>
                <w:sz w:val="22"/>
                <w:szCs w:val="22"/>
              </w:rPr>
            </w:pPr>
            <w:r w:rsidRPr="005B1C56">
              <w:rPr>
                <w:rFonts w:cs="Times New Roman"/>
                <w:bCs/>
                <w:sz w:val="22"/>
                <w:szCs w:val="22"/>
              </w:rPr>
              <w:t>Dytrych</w:t>
            </w:r>
          </w:p>
        </w:tc>
      </w:tr>
      <w:tr w:rsidR="004760FD" w:rsidRPr="00925B1A" w14:paraId="6EED9819" w14:textId="77777777" w:rsidTr="005B1C56">
        <w:tc>
          <w:tcPr>
            <w:tcW w:w="562" w:type="dxa"/>
          </w:tcPr>
          <w:p w14:paraId="48D93B73" w14:textId="29253A4B" w:rsidR="004760FD" w:rsidRPr="005B1C56" w:rsidRDefault="004760FD" w:rsidP="004760FD">
            <w:pPr>
              <w:spacing w:before="0" w:after="0"/>
              <w:jc w:val="left"/>
              <w:rPr>
                <w:rFonts w:cs="Times New Roman"/>
                <w:sz w:val="22"/>
                <w:szCs w:val="22"/>
              </w:rPr>
            </w:pPr>
            <w:r w:rsidRPr="005B1C56">
              <w:rPr>
                <w:rFonts w:cs="Times New Roman"/>
                <w:sz w:val="22"/>
                <w:szCs w:val="22"/>
              </w:rPr>
              <w:t>3.</w:t>
            </w:r>
          </w:p>
        </w:tc>
        <w:tc>
          <w:tcPr>
            <w:tcW w:w="4395" w:type="dxa"/>
          </w:tcPr>
          <w:p w14:paraId="50CA90AE" w14:textId="398E00A0" w:rsidR="004760FD" w:rsidRPr="005B1C56" w:rsidRDefault="004760FD" w:rsidP="004760FD">
            <w:pPr>
              <w:spacing w:before="0" w:after="0"/>
              <w:jc w:val="left"/>
              <w:rPr>
                <w:rFonts w:cs="Times New Roman"/>
                <w:sz w:val="22"/>
                <w:szCs w:val="22"/>
              </w:rPr>
            </w:pPr>
            <w:r w:rsidRPr="005B1C56">
              <w:rPr>
                <w:rFonts w:cs="Times New Roman"/>
                <w:sz w:val="22"/>
                <w:szCs w:val="22"/>
              </w:rPr>
              <w:t>Manušice, střelnice</w:t>
            </w:r>
          </w:p>
        </w:tc>
        <w:tc>
          <w:tcPr>
            <w:tcW w:w="1134" w:type="dxa"/>
          </w:tcPr>
          <w:p w14:paraId="061D3E41" w14:textId="7CDA4ABC" w:rsidR="004760FD" w:rsidRPr="005B1C56" w:rsidRDefault="004760FD" w:rsidP="004760FD">
            <w:pPr>
              <w:spacing w:before="0" w:after="0"/>
              <w:jc w:val="left"/>
              <w:rPr>
                <w:rFonts w:cs="Times New Roman"/>
                <w:bCs/>
                <w:sz w:val="22"/>
                <w:szCs w:val="22"/>
              </w:rPr>
            </w:pPr>
            <w:r w:rsidRPr="005B1C56">
              <w:rPr>
                <w:rFonts w:cs="Times New Roman"/>
                <w:bCs/>
                <w:sz w:val="22"/>
                <w:szCs w:val="22"/>
              </w:rPr>
              <w:t>říjen</w:t>
            </w:r>
          </w:p>
        </w:tc>
        <w:tc>
          <w:tcPr>
            <w:tcW w:w="1701" w:type="dxa"/>
          </w:tcPr>
          <w:p w14:paraId="2AE9EB54" w14:textId="28EAFBFD" w:rsidR="004760FD" w:rsidRPr="005B1C56" w:rsidRDefault="004760FD" w:rsidP="004760FD">
            <w:pPr>
              <w:spacing w:before="0" w:after="0"/>
              <w:jc w:val="left"/>
              <w:rPr>
                <w:rFonts w:cs="Times New Roman"/>
                <w:bCs/>
                <w:sz w:val="22"/>
                <w:szCs w:val="22"/>
              </w:rPr>
            </w:pPr>
            <w:r w:rsidRPr="005B1C56">
              <w:rPr>
                <w:rFonts w:cs="Times New Roman"/>
                <w:bCs/>
                <w:sz w:val="22"/>
                <w:szCs w:val="22"/>
              </w:rPr>
              <w:t>výběr žáků P4B</w:t>
            </w:r>
          </w:p>
        </w:tc>
        <w:tc>
          <w:tcPr>
            <w:tcW w:w="1559" w:type="dxa"/>
          </w:tcPr>
          <w:p w14:paraId="6AF5B354" w14:textId="7FD79CF5" w:rsidR="004760FD" w:rsidRPr="005B1C56" w:rsidRDefault="004760FD" w:rsidP="004760FD">
            <w:pPr>
              <w:spacing w:before="0" w:after="0"/>
              <w:jc w:val="left"/>
              <w:rPr>
                <w:rFonts w:cs="Times New Roman"/>
                <w:bCs/>
                <w:sz w:val="22"/>
                <w:szCs w:val="22"/>
              </w:rPr>
            </w:pPr>
            <w:r w:rsidRPr="005B1C56">
              <w:rPr>
                <w:rFonts w:cs="Times New Roman"/>
                <w:bCs/>
                <w:sz w:val="22"/>
                <w:szCs w:val="22"/>
              </w:rPr>
              <w:t>Dytrych</w:t>
            </w:r>
          </w:p>
        </w:tc>
      </w:tr>
      <w:tr w:rsidR="004760FD" w:rsidRPr="00925B1A" w14:paraId="7BC425C4" w14:textId="77777777" w:rsidTr="005B1C56">
        <w:tc>
          <w:tcPr>
            <w:tcW w:w="562" w:type="dxa"/>
          </w:tcPr>
          <w:p w14:paraId="423772D9" w14:textId="143A08CB" w:rsidR="004760FD" w:rsidRPr="005B1C56" w:rsidRDefault="004760FD" w:rsidP="004760FD">
            <w:pPr>
              <w:spacing w:before="0" w:after="0"/>
              <w:jc w:val="left"/>
              <w:rPr>
                <w:rFonts w:cs="Times New Roman"/>
                <w:sz w:val="22"/>
                <w:szCs w:val="22"/>
              </w:rPr>
            </w:pPr>
            <w:r w:rsidRPr="005B1C56">
              <w:rPr>
                <w:rFonts w:cs="Times New Roman"/>
                <w:sz w:val="22"/>
                <w:szCs w:val="22"/>
              </w:rPr>
              <w:t>4.</w:t>
            </w:r>
          </w:p>
        </w:tc>
        <w:tc>
          <w:tcPr>
            <w:tcW w:w="4395" w:type="dxa"/>
          </w:tcPr>
          <w:p w14:paraId="643DBD6E" w14:textId="297DA45B" w:rsidR="004760FD" w:rsidRPr="005B1C56" w:rsidRDefault="004760FD" w:rsidP="004760FD">
            <w:pPr>
              <w:spacing w:before="0" w:after="0"/>
              <w:jc w:val="left"/>
              <w:rPr>
                <w:rFonts w:cs="Times New Roman"/>
                <w:sz w:val="22"/>
                <w:szCs w:val="22"/>
              </w:rPr>
            </w:pPr>
            <w:r w:rsidRPr="005B1C56">
              <w:rPr>
                <w:rFonts w:cs="Times New Roman"/>
                <w:sz w:val="22"/>
                <w:szCs w:val="22"/>
              </w:rPr>
              <w:t>Liberec, soutěž S Bílými Tygry policistou na zkoušku</w:t>
            </w:r>
          </w:p>
        </w:tc>
        <w:tc>
          <w:tcPr>
            <w:tcW w:w="1134" w:type="dxa"/>
          </w:tcPr>
          <w:p w14:paraId="2F99138E" w14:textId="197EC052" w:rsidR="004760FD" w:rsidRPr="005B1C56" w:rsidRDefault="004760FD" w:rsidP="004760FD">
            <w:pPr>
              <w:spacing w:before="0" w:after="0"/>
              <w:jc w:val="left"/>
              <w:rPr>
                <w:rFonts w:cs="Times New Roman"/>
                <w:bCs/>
                <w:sz w:val="22"/>
                <w:szCs w:val="22"/>
              </w:rPr>
            </w:pPr>
            <w:r w:rsidRPr="005B1C56">
              <w:rPr>
                <w:rFonts w:cs="Times New Roman"/>
                <w:bCs/>
                <w:sz w:val="22"/>
                <w:szCs w:val="22"/>
              </w:rPr>
              <w:t>říjen</w:t>
            </w:r>
          </w:p>
        </w:tc>
        <w:tc>
          <w:tcPr>
            <w:tcW w:w="1701" w:type="dxa"/>
          </w:tcPr>
          <w:p w14:paraId="1E900C53" w14:textId="61E0C220" w:rsidR="004760FD" w:rsidRPr="005B1C56" w:rsidRDefault="004760FD" w:rsidP="004760FD">
            <w:pPr>
              <w:spacing w:before="0" w:after="0"/>
              <w:jc w:val="left"/>
              <w:rPr>
                <w:rFonts w:cs="Times New Roman"/>
                <w:bCs/>
                <w:sz w:val="22"/>
                <w:szCs w:val="22"/>
              </w:rPr>
            </w:pPr>
            <w:r w:rsidRPr="005B1C56">
              <w:rPr>
                <w:rFonts w:cs="Times New Roman"/>
                <w:sz w:val="22"/>
                <w:szCs w:val="22"/>
              </w:rPr>
              <w:t>výběr žáků P4B</w:t>
            </w:r>
          </w:p>
        </w:tc>
        <w:tc>
          <w:tcPr>
            <w:tcW w:w="1559" w:type="dxa"/>
          </w:tcPr>
          <w:p w14:paraId="1735888C" w14:textId="06842BD5" w:rsidR="004760FD" w:rsidRPr="005B1C56" w:rsidRDefault="004760FD" w:rsidP="004760FD">
            <w:pPr>
              <w:spacing w:before="0" w:after="0"/>
              <w:jc w:val="left"/>
              <w:rPr>
                <w:rFonts w:cs="Times New Roman"/>
                <w:bCs/>
                <w:sz w:val="22"/>
                <w:szCs w:val="22"/>
              </w:rPr>
            </w:pPr>
            <w:r w:rsidRPr="005B1C56">
              <w:rPr>
                <w:rFonts w:cs="Times New Roman"/>
                <w:bCs/>
                <w:sz w:val="22"/>
                <w:szCs w:val="22"/>
              </w:rPr>
              <w:t>Hubená</w:t>
            </w:r>
          </w:p>
        </w:tc>
      </w:tr>
      <w:tr w:rsidR="004760FD" w:rsidRPr="00925B1A" w14:paraId="0CBAE058" w14:textId="77777777" w:rsidTr="005B1C56">
        <w:tc>
          <w:tcPr>
            <w:tcW w:w="562" w:type="dxa"/>
          </w:tcPr>
          <w:p w14:paraId="39349C03" w14:textId="11701A68" w:rsidR="004760FD" w:rsidRPr="005B1C56" w:rsidRDefault="004760FD" w:rsidP="004760FD">
            <w:pPr>
              <w:spacing w:before="0" w:after="0"/>
              <w:jc w:val="left"/>
              <w:rPr>
                <w:rFonts w:cs="Times New Roman"/>
                <w:sz w:val="22"/>
                <w:szCs w:val="22"/>
              </w:rPr>
            </w:pPr>
            <w:r w:rsidRPr="005B1C56">
              <w:rPr>
                <w:rFonts w:cs="Times New Roman"/>
                <w:sz w:val="22"/>
                <w:szCs w:val="22"/>
              </w:rPr>
              <w:t>5.</w:t>
            </w:r>
          </w:p>
        </w:tc>
        <w:tc>
          <w:tcPr>
            <w:tcW w:w="4395" w:type="dxa"/>
          </w:tcPr>
          <w:p w14:paraId="32520242" w14:textId="029FA335" w:rsidR="004760FD" w:rsidRPr="005B1C56" w:rsidRDefault="004760FD" w:rsidP="004760FD">
            <w:pPr>
              <w:spacing w:before="0" w:after="0"/>
              <w:jc w:val="left"/>
              <w:rPr>
                <w:rFonts w:cs="Times New Roman"/>
                <w:sz w:val="22"/>
                <w:szCs w:val="22"/>
              </w:rPr>
            </w:pPr>
            <w:r w:rsidRPr="005B1C56">
              <w:rPr>
                <w:rFonts w:cs="Times New Roman"/>
                <w:sz w:val="22"/>
                <w:szCs w:val="22"/>
              </w:rPr>
              <w:t>Hrádek n. N.– Studentská střela</w:t>
            </w:r>
          </w:p>
        </w:tc>
        <w:tc>
          <w:tcPr>
            <w:tcW w:w="1134" w:type="dxa"/>
          </w:tcPr>
          <w:p w14:paraId="0F2D73FF" w14:textId="4144E146" w:rsidR="004760FD" w:rsidRPr="005B1C56" w:rsidRDefault="004760FD" w:rsidP="004760FD">
            <w:pPr>
              <w:spacing w:before="0" w:after="0"/>
              <w:jc w:val="left"/>
              <w:rPr>
                <w:rFonts w:cs="Times New Roman"/>
                <w:bCs/>
                <w:sz w:val="22"/>
                <w:szCs w:val="22"/>
              </w:rPr>
            </w:pPr>
            <w:r w:rsidRPr="005B1C56">
              <w:rPr>
                <w:rFonts w:cs="Times New Roman"/>
                <w:sz w:val="22"/>
                <w:szCs w:val="22"/>
              </w:rPr>
              <w:t>říjen</w:t>
            </w:r>
          </w:p>
        </w:tc>
        <w:tc>
          <w:tcPr>
            <w:tcW w:w="1701" w:type="dxa"/>
          </w:tcPr>
          <w:p w14:paraId="5DC7C531" w14:textId="0A831D0B" w:rsidR="004760FD" w:rsidRPr="005B1C56" w:rsidRDefault="004760FD" w:rsidP="004760FD">
            <w:pPr>
              <w:spacing w:before="0" w:after="0"/>
              <w:jc w:val="left"/>
              <w:rPr>
                <w:rFonts w:cs="Times New Roman"/>
                <w:sz w:val="22"/>
                <w:szCs w:val="22"/>
              </w:rPr>
            </w:pPr>
            <w:r w:rsidRPr="005B1C56">
              <w:rPr>
                <w:rFonts w:cs="Times New Roman"/>
                <w:sz w:val="22"/>
                <w:szCs w:val="22"/>
              </w:rPr>
              <w:t>výběr žáků BS</w:t>
            </w:r>
          </w:p>
        </w:tc>
        <w:tc>
          <w:tcPr>
            <w:tcW w:w="1559" w:type="dxa"/>
          </w:tcPr>
          <w:p w14:paraId="53E4D48C" w14:textId="62FDD49C" w:rsidR="004760FD" w:rsidRPr="005B1C56" w:rsidRDefault="004760FD" w:rsidP="004760FD">
            <w:pPr>
              <w:spacing w:before="0" w:after="0"/>
              <w:jc w:val="left"/>
              <w:rPr>
                <w:rFonts w:cs="Times New Roman"/>
                <w:bCs/>
                <w:sz w:val="22"/>
                <w:szCs w:val="22"/>
              </w:rPr>
            </w:pPr>
            <w:r w:rsidRPr="005B1C56">
              <w:rPr>
                <w:rFonts w:cs="Times New Roman"/>
                <w:sz w:val="22"/>
                <w:szCs w:val="22"/>
              </w:rPr>
              <w:t>Dytrych</w:t>
            </w:r>
          </w:p>
        </w:tc>
      </w:tr>
      <w:tr w:rsidR="004760FD" w:rsidRPr="00925B1A" w14:paraId="118EAE39" w14:textId="77777777" w:rsidTr="005B1C56">
        <w:tc>
          <w:tcPr>
            <w:tcW w:w="562" w:type="dxa"/>
          </w:tcPr>
          <w:p w14:paraId="707D326D" w14:textId="14B1C646" w:rsidR="004760FD" w:rsidRPr="005B1C56" w:rsidRDefault="004760FD" w:rsidP="004760FD">
            <w:pPr>
              <w:spacing w:before="0" w:after="0"/>
              <w:jc w:val="left"/>
              <w:rPr>
                <w:rFonts w:cs="Times New Roman"/>
                <w:sz w:val="22"/>
                <w:szCs w:val="22"/>
              </w:rPr>
            </w:pPr>
            <w:r w:rsidRPr="005B1C56">
              <w:rPr>
                <w:rFonts w:cs="Times New Roman"/>
                <w:sz w:val="22"/>
                <w:szCs w:val="22"/>
              </w:rPr>
              <w:t>6.</w:t>
            </w:r>
          </w:p>
        </w:tc>
        <w:tc>
          <w:tcPr>
            <w:tcW w:w="4395" w:type="dxa"/>
          </w:tcPr>
          <w:p w14:paraId="0E047D2E" w14:textId="6A1F6677" w:rsidR="004760FD" w:rsidRPr="005B1C56" w:rsidRDefault="004760FD" w:rsidP="004760FD">
            <w:pPr>
              <w:spacing w:before="0" w:after="0"/>
              <w:jc w:val="left"/>
              <w:rPr>
                <w:rFonts w:cs="Times New Roman"/>
                <w:sz w:val="22"/>
                <w:szCs w:val="22"/>
              </w:rPr>
            </w:pPr>
            <w:r w:rsidRPr="005B1C56">
              <w:rPr>
                <w:rFonts w:cs="Times New Roman"/>
                <w:sz w:val="22"/>
                <w:szCs w:val="22"/>
              </w:rPr>
              <w:t>Manušice, střelnice</w:t>
            </w:r>
          </w:p>
        </w:tc>
        <w:tc>
          <w:tcPr>
            <w:tcW w:w="1134" w:type="dxa"/>
          </w:tcPr>
          <w:p w14:paraId="5D4311AB" w14:textId="51AACB75" w:rsidR="004760FD" w:rsidRPr="005B1C56" w:rsidRDefault="004760FD" w:rsidP="004760FD">
            <w:pPr>
              <w:spacing w:before="0" w:after="0"/>
              <w:jc w:val="left"/>
              <w:rPr>
                <w:rFonts w:cs="Times New Roman"/>
                <w:sz w:val="22"/>
                <w:szCs w:val="22"/>
              </w:rPr>
            </w:pPr>
            <w:r w:rsidRPr="005B1C56">
              <w:rPr>
                <w:rFonts w:cs="Times New Roman"/>
                <w:bCs/>
                <w:sz w:val="22"/>
                <w:szCs w:val="22"/>
              </w:rPr>
              <w:t>září</w:t>
            </w:r>
          </w:p>
        </w:tc>
        <w:tc>
          <w:tcPr>
            <w:tcW w:w="1701" w:type="dxa"/>
          </w:tcPr>
          <w:p w14:paraId="7109C3A8" w14:textId="2E394F3D" w:rsidR="004760FD" w:rsidRPr="005B1C56" w:rsidRDefault="004760FD" w:rsidP="004760FD">
            <w:pPr>
              <w:spacing w:before="0" w:after="0"/>
              <w:jc w:val="left"/>
              <w:rPr>
                <w:rFonts w:cs="Times New Roman"/>
                <w:sz w:val="22"/>
                <w:szCs w:val="22"/>
              </w:rPr>
            </w:pPr>
            <w:r w:rsidRPr="005B1C56">
              <w:rPr>
                <w:rFonts w:cs="Times New Roman"/>
                <w:bCs/>
                <w:sz w:val="22"/>
                <w:szCs w:val="22"/>
              </w:rPr>
              <w:t>P3B, P1B</w:t>
            </w:r>
          </w:p>
        </w:tc>
        <w:tc>
          <w:tcPr>
            <w:tcW w:w="1559" w:type="dxa"/>
          </w:tcPr>
          <w:p w14:paraId="1EA3EB82" w14:textId="236E813B" w:rsidR="004760FD" w:rsidRPr="005B1C56" w:rsidRDefault="004760FD" w:rsidP="004760FD">
            <w:pPr>
              <w:spacing w:before="0" w:after="0"/>
              <w:jc w:val="left"/>
              <w:rPr>
                <w:rFonts w:cs="Times New Roman"/>
                <w:sz w:val="22"/>
                <w:szCs w:val="22"/>
              </w:rPr>
            </w:pPr>
            <w:r w:rsidRPr="005B1C56">
              <w:rPr>
                <w:rFonts w:cs="Times New Roman"/>
                <w:bCs/>
                <w:sz w:val="22"/>
                <w:szCs w:val="22"/>
              </w:rPr>
              <w:t>Dytrych</w:t>
            </w:r>
          </w:p>
        </w:tc>
      </w:tr>
      <w:tr w:rsidR="004760FD" w:rsidRPr="00925B1A" w14:paraId="31A57EA0" w14:textId="77777777" w:rsidTr="005B1C56">
        <w:tc>
          <w:tcPr>
            <w:tcW w:w="562" w:type="dxa"/>
          </w:tcPr>
          <w:p w14:paraId="625680E6" w14:textId="031031A4" w:rsidR="004760FD" w:rsidRPr="005B1C56" w:rsidRDefault="004760FD" w:rsidP="004760FD">
            <w:pPr>
              <w:spacing w:before="0" w:after="0"/>
              <w:jc w:val="left"/>
              <w:rPr>
                <w:rFonts w:cs="Times New Roman"/>
                <w:sz w:val="22"/>
                <w:szCs w:val="22"/>
              </w:rPr>
            </w:pPr>
            <w:r w:rsidRPr="005B1C56">
              <w:rPr>
                <w:rFonts w:cs="Times New Roman"/>
                <w:sz w:val="22"/>
                <w:szCs w:val="22"/>
              </w:rPr>
              <w:t>7.</w:t>
            </w:r>
          </w:p>
        </w:tc>
        <w:tc>
          <w:tcPr>
            <w:tcW w:w="4395" w:type="dxa"/>
          </w:tcPr>
          <w:p w14:paraId="2B9BCFD2" w14:textId="424CA9E3" w:rsidR="004760FD" w:rsidRPr="005B1C56" w:rsidRDefault="004760FD" w:rsidP="004760FD">
            <w:pPr>
              <w:spacing w:before="0" w:after="0"/>
              <w:jc w:val="left"/>
              <w:rPr>
                <w:rFonts w:cs="Times New Roman"/>
                <w:sz w:val="22"/>
                <w:szCs w:val="22"/>
              </w:rPr>
            </w:pPr>
            <w:r w:rsidRPr="005B1C56">
              <w:rPr>
                <w:rFonts w:cs="Times New Roman"/>
                <w:sz w:val="22"/>
                <w:szCs w:val="22"/>
              </w:rPr>
              <w:t xml:space="preserve">Šluknov, </w:t>
            </w:r>
            <w:proofErr w:type="spellStart"/>
            <w:r w:rsidRPr="005B1C56">
              <w:rPr>
                <w:rFonts w:cs="Times New Roman"/>
                <w:sz w:val="22"/>
                <w:szCs w:val="22"/>
              </w:rPr>
              <w:t>Military</w:t>
            </w:r>
            <w:proofErr w:type="spellEnd"/>
            <w:r w:rsidRPr="005B1C56">
              <w:rPr>
                <w:rFonts w:cs="Times New Roman"/>
                <w:sz w:val="22"/>
                <w:szCs w:val="22"/>
              </w:rPr>
              <w:t xml:space="preserve"> Country </w:t>
            </w:r>
            <w:proofErr w:type="spellStart"/>
            <w:r w:rsidRPr="005B1C56">
              <w:rPr>
                <w:rFonts w:cs="Times New Roman"/>
                <w:sz w:val="22"/>
                <w:szCs w:val="22"/>
              </w:rPr>
              <w:t>Cross</w:t>
            </w:r>
            <w:proofErr w:type="spellEnd"/>
            <w:r w:rsidRPr="005B1C56">
              <w:rPr>
                <w:rFonts w:cs="Times New Roman"/>
                <w:sz w:val="22"/>
                <w:szCs w:val="22"/>
              </w:rPr>
              <w:t xml:space="preserve"> Run</w:t>
            </w:r>
          </w:p>
        </w:tc>
        <w:tc>
          <w:tcPr>
            <w:tcW w:w="1134" w:type="dxa"/>
          </w:tcPr>
          <w:p w14:paraId="13808415" w14:textId="04801988" w:rsidR="004760FD" w:rsidRPr="005B1C56" w:rsidRDefault="004760FD" w:rsidP="004760FD">
            <w:pPr>
              <w:spacing w:before="0" w:after="0"/>
              <w:jc w:val="left"/>
              <w:rPr>
                <w:rFonts w:cs="Times New Roman"/>
                <w:bCs/>
                <w:sz w:val="22"/>
                <w:szCs w:val="22"/>
              </w:rPr>
            </w:pPr>
            <w:r w:rsidRPr="005B1C56">
              <w:rPr>
                <w:rFonts w:cs="Times New Roman"/>
                <w:bCs/>
                <w:sz w:val="22"/>
                <w:szCs w:val="22"/>
              </w:rPr>
              <w:t>říjen</w:t>
            </w:r>
          </w:p>
        </w:tc>
        <w:tc>
          <w:tcPr>
            <w:tcW w:w="1701" w:type="dxa"/>
          </w:tcPr>
          <w:p w14:paraId="4457D679" w14:textId="5893F582" w:rsidR="004760FD" w:rsidRPr="005B1C56" w:rsidRDefault="004760FD" w:rsidP="004760FD">
            <w:pPr>
              <w:spacing w:before="0" w:after="0"/>
              <w:jc w:val="left"/>
              <w:rPr>
                <w:rFonts w:cs="Times New Roman"/>
                <w:bCs/>
                <w:sz w:val="22"/>
                <w:szCs w:val="22"/>
              </w:rPr>
            </w:pPr>
            <w:r w:rsidRPr="005B1C56">
              <w:rPr>
                <w:rFonts w:cs="Times New Roman"/>
                <w:bCs/>
                <w:sz w:val="22"/>
                <w:szCs w:val="22"/>
              </w:rPr>
              <w:t>P4B</w:t>
            </w:r>
          </w:p>
        </w:tc>
        <w:tc>
          <w:tcPr>
            <w:tcW w:w="1559" w:type="dxa"/>
          </w:tcPr>
          <w:p w14:paraId="37B83A68" w14:textId="6B7BD547" w:rsidR="004760FD" w:rsidRPr="005B1C56" w:rsidRDefault="004760FD" w:rsidP="004760FD">
            <w:pPr>
              <w:spacing w:before="0" w:after="0"/>
              <w:jc w:val="left"/>
              <w:rPr>
                <w:rFonts w:cs="Times New Roman"/>
                <w:bCs/>
                <w:sz w:val="22"/>
                <w:szCs w:val="22"/>
              </w:rPr>
            </w:pPr>
            <w:r w:rsidRPr="005B1C56">
              <w:rPr>
                <w:rFonts w:cs="Times New Roman"/>
                <w:bCs/>
                <w:sz w:val="22"/>
                <w:szCs w:val="22"/>
              </w:rPr>
              <w:t>Kašparová</w:t>
            </w:r>
          </w:p>
        </w:tc>
      </w:tr>
      <w:tr w:rsidR="004760FD" w:rsidRPr="00925B1A" w14:paraId="632F053C" w14:textId="77777777" w:rsidTr="005B1C56">
        <w:tc>
          <w:tcPr>
            <w:tcW w:w="562" w:type="dxa"/>
          </w:tcPr>
          <w:p w14:paraId="396E12D9" w14:textId="1F4D1BA0" w:rsidR="004760FD" w:rsidRPr="005B1C56" w:rsidRDefault="004760FD" w:rsidP="004760FD">
            <w:pPr>
              <w:spacing w:before="0" w:after="0"/>
              <w:jc w:val="left"/>
              <w:rPr>
                <w:rFonts w:cs="Times New Roman"/>
                <w:sz w:val="22"/>
                <w:szCs w:val="22"/>
              </w:rPr>
            </w:pPr>
            <w:r w:rsidRPr="005B1C56">
              <w:rPr>
                <w:rFonts w:cs="Times New Roman"/>
                <w:sz w:val="22"/>
                <w:szCs w:val="22"/>
              </w:rPr>
              <w:t>8.</w:t>
            </w:r>
          </w:p>
        </w:tc>
        <w:tc>
          <w:tcPr>
            <w:tcW w:w="4395" w:type="dxa"/>
          </w:tcPr>
          <w:p w14:paraId="4ED5DF61" w14:textId="193F6E63" w:rsidR="004760FD" w:rsidRPr="005B1C56" w:rsidRDefault="004760FD" w:rsidP="004760FD">
            <w:pPr>
              <w:spacing w:before="0" w:after="0"/>
              <w:jc w:val="left"/>
              <w:rPr>
                <w:rFonts w:cs="Times New Roman"/>
                <w:sz w:val="22"/>
                <w:szCs w:val="22"/>
              </w:rPr>
            </w:pPr>
            <w:r w:rsidRPr="005B1C56">
              <w:rPr>
                <w:rFonts w:cs="Times New Roman"/>
                <w:sz w:val="22"/>
                <w:szCs w:val="22"/>
              </w:rPr>
              <w:t xml:space="preserve">Česká Lípa, </w:t>
            </w:r>
            <w:proofErr w:type="spellStart"/>
            <w:r w:rsidRPr="005B1C56">
              <w:rPr>
                <w:rFonts w:cs="Times New Roman"/>
                <w:sz w:val="22"/>
                <w:szCs w:val="22"/>
              </w:rPr>
              <w:t>Crossfire</w:t>
            </w:r>
            <w:proofErr w:type="spellEnd"/>
            <w:r w:rsidRPr="005B1C56">
              <w:rPr>
                <w:rFonts w:cs="Times New Roman"/>
                <w:sz w:val="22"/>
                <w:szCs w:val="22"/>
              </w:rPr>
              <w:t xml:space="preserve"> </w:t>
            </w:r>
            <w:proofErr w:type="spellStart"/>
            <w:r w:rsidRPr="005B1C56">
              <w:rPr>
                <w:rFonts w:cs="Times New Roman"/>
                <w:sz w:val="22"/>
                <w:szCs w:val="22"/>
              </w:rPr>
              <w:t>Lasergame</w:t>
            </w:r>
            <w:proofErr w:type="spellEnd"/>
            <w:r w:rsidRPr="005B1C56">
              <w:rPr>
                <w:rFonts w:cs="Times New Roman"/>
                <w:sz w:val="22"/>
                <w:szCs w:val="22"/>
              </w:rPr>
              <w:t xml:space="preserve"> Aréna</w:t>
            </w:r>
          </w:p>
        </w:tc>
        <w:tc>
          <w:tcPr>
            <w:tcW w:w="1134" w:type="dxa"/>
          </w:tcPr>
          <w:p w14:paraId="7DE77030" w14:textId="7EA7A24E" w:rsidR="004760FD" w:rsidRPr="005B1C56" w:rsidRDefault="004760FD" w:rsidP="004760FD">
            <w:pPr>
              <w:spacing w:before="0" w:after="0"/>
              <w:jc w:val="left"/>
              <w:rPr>
                <w:rFonts w:cs="Times New Roman"/>
                <w:bCs/>
                <w:sz w:val="22"/>
                <w:szCs w:val="22"/>
              </w:rPr>
            </w:pPr>
            <w:r w:rsidRPr="005B1C56">
              <w:rPr>
                <w:rFonts w:cs="Times New Roman"/>
                <w:bCs/>
                <w:sz w:val="22"/>
                <w:szCs w:val="22"/>
              </w:rPr>
              <w:t>listopad</w:t>
            </w:r>
          </w:p>
        </w:tc>
        <w:tc>
          <w:tcPr>
            <w:tcW w:w="1701" w:type="dxa"/>
          </w:tcPr>
          <w:p w14:paraId="32C7ED7B" w14:textId="724384C9" w:rsidR="004760FD" w:rsidRPr="005B1C56" w:rsidRDefault="004760FD" w:rsidP="004760FD">
            <w:pPr>
              <w:spacing w:before="0" w:after="0"/>
              <w:jc w:val="left"/>
              <w:rPr>
                <w:rFonts w:cs="Times New Roman"/>
                <w:bCs/>
                <w:sz w:val="22"/>
                <w:szCs w:val="22"/>
              </w:rPr>
            </w:pPr>
            <w:r w:rsidRPr="005B1C56">
              <w:rPr>
                <w:rFonts w:cs="Times New Roman"/>
                <w:bCs/>
                <w:sz w:val="22"/>
                <w:szCs w:val="22"/>
              </w:rPr>
              <w:t>P2A</w:t>
            </w:r>
          </w:p>
        </w:tc>
        <w:tc>
          <w:tcPr>
            <w:tcW w:w="1559" w:type="dxa"/>
          </w:tcPr>
          <w:p w14:paraId="3AEE4DE4" w14:textId="3F82A31D" w:rsidR="004760FD" w:rsidRPr="005B1C56" w:rsidRDefault="004760FD" w:rsidP="004760FD">
            <w:pPr>
              <w:spacing w:before="0" w:after="0"/>
              <w:jc w:val="left"/>
              <w:rPr>
                <w:rFonts w:cs="Times New Roman"/>
                <w:bCs/>
                <w:sz w:val="22"/>
                <w:szCs w:val="22"/>
              </w:rPr>
            </w:pPr>
            <w:r w:rsidRPr="005B1C56">
              <w:rPr>
                <w:rFonts w:cs="Times New Roman"/>
                <w:bCs/>
                <w:sz w:val="22"/>
                <w:szCs w:val="22"/>
              </w:rPr>
              <w:t>Bartoš</w:t>
            </w:r>
          </w:p>
        </w:tc>
      </w:tr>
      <w:tr w:rsidR="004760FD" w:rsidRPr="00925B1A" w14:paraId="12016DA4" w14:textId="77777777" w:rsidTr="005B1C56">
        <w:tc>
          <w:tcPr>
            <w:tcW w:w="562" w:type="dxa"/>
          </w:tcPr>
          <w:p w14:paraId="702A0EBC" w14:textId="6C2981B2" w:rsidR="004760FD" w:rsidRPr="005B1C56" w:rsidRDefault="004760FD" w:rsidP="004760FD">
            <w:pPr>
              <w:spacing w:before="0" w:after="0"/>
              <w:jc w:val="left"/>
              <w:rPr>
                <w:rFonts w:cs="Times New Roman"/>
                <w:sz w:val="22"/>
                <w:szCs w:val="22"/>
              </w:rPr>
            </w:pPr>
            <w:r w:rsidRPr="005B1C56">
              <w:rPr>
                <w:rFonts w:cs="Times New Roman"/>
                <w:sz w:val="22"/>
                <w:szCs w:val="22"/>
              </w:rPr>
              <w:t>9.</w:t>
            </w:r>
          </w:p>
        </w:tc>
        <w:tc>
          <w:tcPr>
            <w:tcW w:w="4395" w:type="dxa"/>
          </w:tcPr>
          <w:p w14:paraId="188445CC" w14:textId="59A4D486" w:rsidR="004760FD" w:rsidRPr="005B1C56" w:rsidRDefault="004760FD" w:rsidP="004760FD">
            <w:pPr>
              <w:spacing w:before="0" w:after="0"/>
              <w:jc w:val="left"/>
              <w:rPr>
                <w:rFonts w:cs="Times New Roman"/>
                <w:sz w:val="22"/>
                <w:szCs w:val="22"/>
              </w:rPr>
            </w:pPr>
            <w:r w:rsidRPr="005B1C56">
              <w:rPr>
                <w:rFonts w:cs="Times New Roman"/>
                <w:sz w:val="22"/>
                <w:szCs w:val="22"/>
              </w:rPr>
              <w:t>Česká Lípa, zimní stadion, bruslení</w:t>
            </w:r>
          </w:p>
        </w:tc>
        <w:tc>
          <w:tcPr>
            <w:tcW w:w="1134" w:type="dxa"/>
          </w:tcPr>
          <w:p w14:paraId="2576748F" w14:textId="36919866" w:rsidR="004760FD" w:rsidRPr="005B1C56" w:rsidRDefault="004760FD" w:rsidP="004760FD">
            <w:pPr>
              <w:spacing w:before="0" w:after="0"/>
              <w:jc w:val="left"/>
              <w:rPr>
                <w:rFonts w:cs="Times New Roman"/>
                <w:bCs/>
                <w:sz w:val="22"/>
                <w:szCs w:val="22"/>
              </w:rPr>
            </w:pPr>
            <w:r w:rsidRPr="005B1C56">
              <w:rPr>
                <w:rFonts w:cs="Times New Roman"/>
                <w:bCs/>
                <w:sz w:val="22"/>
                <w:szCs w:val="22"/>
              </w:rPr>
              <w:t>listopad</w:t>
            </w:r>
          </w:p>
        </w:tc>
        <w:tc>
          <w:tcPr>
            <w:tcW w:w="1701" w:type="dxa"/>
          </w:tcPr>
          <w:p w14:paraId="4C62566F" w14:textId="76866B6B" w:rsidR="004760FD" w:rsidRPr="005B1C56" w:rsidRDefault="004760FD" w:rsidP="004760FD">
            <w:pPr>
              <w:spacing w:before="0" w:after="0"/>
              <w:jc w:val="left"/>
              <w:rPr>
                <w:rFonts w:cs="Times New Roman"/>
                <w:bCs/>
                <w:sz w:val="22"/>
                <w:szCs w:val="22"/>
              </w:rPr>
            </w:pPr>
            <w:r w:rsidRPr="005B1C56">
              <w:rPr>
                <w:rFonts w:cs="Times New Roman"/>
                <w:bCs/>
                <w:sz w:val="22"/>
                <w:szCs w:val="22"/>
              </w:rPr>
              <w:t>P2B</w:t>
            </w:r>
          </w:p>
        </w:tc>
        <w:tc>
          <w:tcPr>
            <w:tcW w:w="1559" w:type="dxa"/>
          </w:tcPr>
          <w:p w14:paraId="739ABAE9" w14:textId="2A830844" w:rsidR="004760FD" w:rsidRPr="005B1C56" w:rsidRDefault="004760FD" w:rsidP="004760FD">
            <w:pPr>
              <w:spacing w:before="0" w:after="0"/>
              <w:jc w:val="left"/>
              <w:rPr>
                <w:rFonts w:cs="Times New Roman"/>
                <w:bCs/>
                <w:sz w:val="22"/>
                <w:szCs w:val="22"/>
              </w:rPr>
            </w:pPr>
            <w:r w:rsidRPr="005B1C56">
              <w:rPr>
                <w:rFonts w:cs="Times New Roman"/>
                <w:bCs/>
                <w:sz w:val="22"/>
                <w:szCs w:val="22"/>
              </w:rPr>
              <w:t>Holub</w:t>
            </w:r>
          </w:p>
        </w:tc>
      </w:tr>
      <w:tr w:rsidR="00F334F6" w:rsidRPr="00925B1A" w14:paraId="3C84093E" w14:textId="77777777" w:rsidTr="005B1C56">
        <w:tc>
          <w:tcPr>
            <w:tcW w:w="562" w:type="dxa"/>
          </w:tcPr>
          <w:p w14:paraId="2A68BBAB" w14:textId="0F617FD4" w:rsidR="00F334F6" w:rsidRPr="005B1C56" w:rsidRDefault="00F334F6" w:rsidP="00F334F6">
            <w:pPr>
              <w:spacing w:before="0" w:after="0"/>
              <w:jc w:val="left"/>
              <w:rPr>
                <w:rFonts w:cs="Times New Roman"/>
                <w:sz w:val="22"/>
                <w:szCs w:val="22"/>
              </w:rPr>
            </w:pPr>
            <w:r w:rsidRPr="005B1C56">
              <w:rPr>
                <w:rFonts w:cs="Times New Roman"/>
                <w:sz w:val="22"/>
                <w:szCs w:val="22"/>
              </w:rPr>
              <w:t>10.</w:t>
            </w:r>
          </w:p>
        </w:tc>
        <w:tc>
          <w:tcPr>
            <w:tcW w:w="4395" w:type="dxa"/>
          </w:tcPr>
          <w:p w14:paraId="0EF45E8C" w14:textId="340BFAAE" w:rsidR="00F334F6" w:rsidRPr="005B1C56" w:rsidRDefault="00F334F6" w:rsidP="00F334F6">
            <w:pPr>
              <w:spacing w:before="0" w:after="0"/>
              <w:jc w:val="left"/>
              <w:rPr>
                <w:rFonts w:cs="Times New Roman"/>
                <w:sz w:val="22"/>
                <w:szCs w:val="22"/>
              </w:rPr>
            </w:pPr>
            <w:r w:rsidRPr="005B1C56">
              <w:rPr>
                <w:rFonts w:cs="Times New Roman"/>
                <w:sz w:val="22"/>
                <w:szCs w:val="22"/>
              </w:rPr>
              <w:t>Česká Lípa, f</w:t>
            </w:r>
            <w:r>
              <w:rPr>
                <w:rFonts w:cs="Times New Roman"/>
                <w:sz w:val="22"/>
                <w:szCs w:val="22"/>
              </w:rPr>
              <w:t>otbal – okresní a krajské kolo</w:t>
            </w:r>
          </w:p>
        </w:tc>
        <w:tc>
          <w:tcPr>
            <w:tcW w:w="1134" w:type="dxa"/>
          </w:tcPr>
          <w:p w14:paraId="4FDBE904" w14:textId="4A9CB229" w:rsidR="00F334F6" w:rsidRPr="005B1C56" w:rsidRDefault="00F334F6" w:rsidP="00F334F6">
            <w:pPr>
              <w:spacing w:before="0" w:after="0"/>
              <w:jc w:val="left"/>
              <w:rPr>
                <w:rFonts w:cs="Times New Roman"/>
                <w:bCs/>
                <w:sz w:val="22"/>
                <w:szCs w:val="22"/>
              </w:rPr>
            </w:pPr>
            <w:r w:rsidRPr="005B1C56">
              <w:rPr>
                <w:rFonts w:cs="Times New Roman"/>
                <w:bCs/>
                <w:sz w:val="22"/>
                <w:szCs w:val="22"/>
              </w:rPr>
              <w:t>listopad</w:t>
            </w:r>
          </w:p>
        </w:tc>
        <w:tc>
          <w:tcPr>
            <w:tcW w:w="1701" w:type="dxa"/>
          </w:tcPr>
          <w:p w14:paraId="42871538" w14:textId="786BBDA3" w:rsidR="00F334F6" w:rsidRPr="005B1C56" w:rsidRDefault="00F334F6" w:rsidP="00F334F6">
            <w:pPr>
              <w:spacing w:before="0" w:after="0"/>
              <w:jc w:val="left"/>
              <w:rPr>
                <w:rFonts w:cs="Times New Roman"/>
                <w:bCs/>
                <w:sz w:val="22"/>
                <w:szCs w:val="22"/>
              </w:rPr>
            </w:pPr>
            <w:r w:rsidRPr="005B1C56">
              <w:rPr>
                <w:rFonts w:cs="Times New Roman"/>
                <w:bCs/>
                <w:sz w:val="22"/>
                <w:szCs w:val="22"/>
              </w:rPr>
              <w:t>výběr žáků</w:t>
            </w:r>
          </w:p>
        </w:tc>
        <w:tc>
          <w:tcPr>
            <w:tcW w:w="1559" w:type="dxa"/>
          </w:tcPr>
          <w:p w14:paraId="5345EC38" w14:textId="585701E3" w:rsidR="00F334F6" w:rsidRPr="005B1C56" w:rsidRDefault="00F334F6" w:rsidP="00F334F6">
            <w:pPr>
              <w:spacing w:before="0" w:after="0"/>
              <w:jc w:val="left"/>
              <w:rPr>
                <w:rFonts w:cs="Times New Roman"/>
                <w:bCs/>
                <w:sz w:val="22"/>
                <w:szCs w:val="22"/>
              </w:rPr>
            </w:pPr>
            <w:r w:rsidRPr="005B1C56">
              <w:rPr>
                <w:rFonts w:cs="Times New Roman"/>
                <w:bCs/>
                <w:sz w:val="22"/>
                <w:szCs w:val="22"/>
              </w:rPr>
              <w:t>Šrámek</w:t>
            </w:r>
          </w:p>
        </w:tc>
      </w:tr>
      <w:tr w:rsidR="00F334F6" w:rsidRPr="00925B1A" w14:paraId="3051C032" w14:textId="77777777" w:rsidTr="005B1C56">
        <w:tc>
          <w:tcPr>
            <w:tcW w:w="562" w:type="dxa"/>
          </w:tcPr>
          <w:p w14:paraId="32D1F935" w14:textId="4278B66E" w:rsidR="00F334F6" w:rsidRPr="005B1C56" w:rsidRDefault="00F334F6" w:rsidP="00F334F6">
            <w:pPr>
              <w:spacing w:before="0" w:after="0"/>
              <w:jc w:val="left"/>
              <w:rPr>
                <w:rFonts w:cs="Times New Roman"/>
                <w:sz w:val="22"/>
                <w:szCs w:val="22"/>
              </w:rPr>
            </w:pPr>
            <w:r w:rsidRPr="005B1C56">
              <w:rPr>
                <w:rFonts w:cs="Times New Roman"/>
                <w:sz w:val="22"/>
                <w:szCs w:val="22"/>
              </w:rPr>
              <w:t>11.</w:t>
            </w:r>
          </w:p>
        </w:tc>
        <w:tc>
          <w:tcPr>
            <w:tcW w:w="4395" w:type="dxa"/>
          </w:tcPr>
          <w:p w14:paraId="3C52414B" w14:textId="1CF03C0E" w:rsidR="00F334F6" w:rsidRPr="005B1C56" w:rsidRDefault="00F334F6" w:rsidP="00F334F6">
            <w:pPr>
              <w:spacing w:before="0" w:after="0"/>
              <w:jc w:val="left"/>
              <w:rPr>
                <w:rFonts w:cs="Times New Roman"/>
                <w:sz w:val="22"/>
                <w:szCs w:val="22"/>
              </w:rPr>
            </w:pPr>
            <w:r>
              <w:rPr>
                <w:rFonts w:cs="Times New Roman"/>
                <w:sz w:val="22"/>
                <w:szCs w:val="22"/>
              </w:rPr>
              <w:t xml:space="preserve">Česká Lípa, basketbal, okresní a krajské kolo </w:t>
            </w:r>
          </w:p>
        </w:tc>
        <w:tc>
          <w:tcPr>
            <w:tcW w:w="1134" w:type="dxa"/>
          </w:tcPr>
          <w:p w14:paraId="3A9FA852" w14:textId="473CAFB7" w:rsidR="00F334F6" w:rsidRPr="005B1C56" w:rsidRDefault="00F334F6" w:rsidP="00F334F6">
            <w:pPr>
              <w:spacing w:before="0" w:after="0"/>
              <w:jc w:val="left"/>
              <w:rPr>
                <w:rFonts w:cs="Times New Roman"/>
                <w:bCs/>
                <w:sz w:val="22"/>
                <w:szCs w:val="22"/>
              </w:rPr>
            </w:pPr>
            <w:r>
              <w:rPr>
                <w:rFonts w:cs="Times New Roman"/>
                <w:bCs/>
                <w:sz w:val="22"/>
                <w:szCs w:val="22"/>
              </w:rPr>
              <w:t>listopad</w:t>
            </w:r>
          </w:p>
        </w:tc>
        <w:tc>
          <w:tcPr>
            <w:tcW w:w="1701" w:type="dxa"/>
          </w:tcPr>
          <w:p w14:paraId="1A0935F9" w14:textId="7E2DD605" w:rsidR="00F334F6" w:rsidRPr="005B1C56" w:rsidRDefault="00F334F6" w:rsidP="00F334F6">
            <w:pPr>
              <w:spacing w:before="0" w:after="0"/>
              <w:jc w:val="left"/>
              <w:rPr>
                <w:rFonts w:cs="Times New Roman"/>
                <w:bCs/>
                <w:sz w:val="22"/>
                <w:szCs w:val="22"/>
              </w:rPr>
            </w:pPr>
            <w:r>
              <w:rPr>
                <w:rFonts w:cs="Times New Roman"/>
                <w:bCs/>
                <w:sz w:val="22"/>
                <w:szCs w:val="22"/>
              </w:rPr>
              <w:t>výběr žáků</w:t>
            </w:r>
          </w:p>
        </w:tc>
        <w:tc>
          <w:tcPr>
            <w:tcW w:w="1559" w:type="dxa"/>
          </w:tcPr>
          <w:p w14:paraId="6E683F50" w14:textId="3F787627" w:rsidR="00F334F6" w:rsidRPr="005B1C56" w:rsidRDefault="00F334F6" w:rsidP="00F334F6">
            <w:pPr>
              <w:spacing w:before="0" w:after="0"/>
              <w:jc w:val="left"/>
              <w:rPr>
                <w:rFonts w:cs="Times New Roman"/>
                <w:bCs/>
                <w:sz w:val="22"/>
                <w:szCs w:val="22"/>
              </w:rPr>
            </w:pPr>
            <w:r>
              <w:rPr>
                <w:rFonts w:cs="Times New Roman"/>
                <w:bCs/>
                <w:sz w:val="22"/>
                <w:szCs w:val="22"/>
              </w:rPr>
              <w:t>Žák</w:t>
            </w:r>
          </w:p>
        </w:tc>
      </w:tr>
      <w:tr w:rsidR="00F334F6" w:rsidRPr="00925B1A" w14:paraId="4B533823" w14:textId="77777777" w:rsidTr="005B1C56">
        <w:tc>
          <w:tcPr>
            <w:tcW w:w="562" w:type="dxa"/>
          </w:tcPr>
          <w:p w14:paraId="39BC8708" w14:textId="2BFB8423" w:rsidR="00F334F6" w:rsidRPr="005B1C56" w:rsidRDefault="00F334F6" w:rsidP="00F334F6">
            <w:pPr>
              <w:spacing w:before="0" w:after="0"/>
              <w:jc w:val="left"/>
              <w:rPr>
                <w:rFonts w:cs="Times New Roman"/>
                <w:sz w:val="22"/>
                <w:szCs w:val="22"/>
              </w:rPr>
            </w:pPr>
            <w:r w:rsidRPr="005B1C56">
              <w:rPr>
                <w:rFonts w:cs="Times New Roman"/>
                <w:sz w:val="22"/>
                <w:szCs w:val="22"/>
              </w:rPr>
              <w:t>12.</w:t>
            </w:r>
          </w:p>
        </w:tc>
        <w:tc>
          <w:tcPr>
            <w:tcW w:w="4395" w:type="dxa"/>
          </w:tcPr>
          <w:p w14:paraId="1095004C" w14:textId="0B598539" w:rsidR="00F334F6" w:rsidRPr="005B1C56" w:rsidRDefault="00F334F6" w:rsidP="00F334F6">
            <w:pPr>
              <w:spacing w:before="0" w:after="0"/>
              <w:jc w:val="left"/>
              <w:rPr>
                <w:rFonts w:cs="Times New Roman"/>
                <w:sz w:val="22"/>
                <w:szCs w:val="22"/>
              </w:rPr>
            </w:pPr>
            <w:r w:rsidRPr="005B1C56">
              <w:rPr>
                <w:rFonts w:cs="Times New Roman"/>
                <w:sz w:val="22"/>
                <w:szCs w:val="22"/>
              </w:rPr>
              <w:t>Pardubice, Mladý kriminalista</w:t>
            </w:r>
          </w:p>
        </w:tc>
        <w:tc>
          <w:tcPr>
            <w:tcW w:w="1134" w:type="dxa"/>
          </w:tcPr>
          <w:p w14:paraId="3F39148A" w14:textId="04588106" w:rsidR="00F334F6" w:rsidRPr="005B1C56" w:rsidRDefault="00F334F6" w:rsidP="00F334F6">
            <w:pPr>
              <w:spacing w:before="0" w:after="0"/>
              <w:jc w:val="left"/>
              <w:rPr>
                <w:rFonts w:cs="Times New Roman"/>
                <w:bCs/>
                <w:sz w:val="22"/>
                <w:szCs w:val="22"/>
              </w:rPr>
            </w:pPr>
            <w:r w:rsidRPr="005B1C56">
              <w:rPr>
                <w:rFonts w:cs="Times New Roman"/>
                <w:bCs/>
                <w:sz w:val="22"/>
                <w:szCs w:val="22"/>
              </w:rPr>
              <w:t>listopad</w:t>
            </w:r>
          </w:p>
        </w:tc>
        <w:tc>
          <w:tcPr>
            <w:tcW w:w="1701" w:type="dxa"/>
          </w:tcPr>
          <w:p w14:paraId="0BD5BD11" w14:textId="525A8830" w:rsidR="00F334F6" w:rsidRPr="005B1C56" w:rsidRDefault="00F334F6" w:rsidP="00F334F6">
            <w:pPr>
              <w:spacing w:before="0" w:after="0"/>
              <w:jc w:val="left"/>
              <w:rPr>
                <w:rFonts w:cs="Times New Roman"/>
                <w:bCs/>
                <w:sz w:val="22"/>
                <w:szCs w:val="22"/>
              </w:rPr>
            </w:pPr>
            <w:r w:rsidRPr="005B1C56">
              <w:rPr>
                <w:rFonts w:cs="Times New Roman"/>
                <w:sz w:val="22"/>
                <w:szCs w:val="22"/>
              </w:rPr>
              <w:t>výběr žáků P4B</w:t>
            </w:r>
          </w:p>
        </w:tc>
        <w:tc>
          <w:tcPr>
            <w:tcW w:w="1559" w:type="dxa"/>
          </w:tcPr>
          <w:p w14:paraId="21C2DADE" w14:textId="76277E70" w:rsidR="00F334F6" w:rsidRPr="005B1C56" w:rsidRDefault="00F334F6" w:rsidP="00F334F6">
            <w:pPr>
              <w:spacing w:before="0" w:after="0"/>
              <w:jc w:val="left"/>
              <w:rPr>
                <w:rFonts w:cs="Times New Roman"/>
                <w:bCs/>
                <w:sz w:val="22"/>
                <w:szCs w:val="22"/>
              </w:rPr>
            </w:pPr>
            <w:proofErr w:type="spellStart"/>
            <w:r w:rsidRPr="005B1C56">
              <w:rPr>
                <w:rFonts w:cs="Times New Roman"/>
                <w:bCs/>
                <w:sz w:val="22"/>
                <w:szCs w:val="22"/>
              </w:rPr>
              <w:t>Grosman</w:t>
            </w:r>
            <w:proofErr w:type="spellEnd"/>
          </w:p>
        </w:tc>
      </w:tr>
      <w:tr w:rsidR="00F334F6" w:rsidRPr="00925B1A" w14:paraId="5EFE74C6" w14:textId="77777777" w:rsidTr="005B1C56">
        <w:tc>
          <w:tcPr>
            <w:tcW w:w="562" w:type="dxa"/>
          </w:tcPr>
          <w:p w14:paraId="7179DF94" w14:textId="6B08F4F3" w:rsidR="00F334F6" w:rsidRPr="005B1C56" w:rsidRDefault="00F334F6" w:rsidP="00F334F6">
            <w:pPr>
              <w:spacing w:before="0" w:after="0"/>
              <w:jc w:val="left"/>
              <w:rPr>
                <w:rFonts w:cs="Times New Roman"/>
                <w:sz w:val="22"/>
                <w:szCs w:val="22"/>
              </w:rPr>
            </w:pPr>
            <w:r w:rsidRPr="005B1C56">
              <w:rPr>
                <w:rFonts w:cs="Times New Roman"/>
                <w:sz w:val="22"/>
                <w:szCs w:val="22"/>
              </w:rPr>
              <w:t>13.</w:t>
            </w:r>
          </w:p>
        </w:tc>
        <w:tc>
          <w:tcPr>
            <w:tcW w:w="4395" w:type="dxa"/>
          </w:tcPr>
          <w:p w14:paraId="6B831AF0" w14:textId="642A8932" w:rsidR="00F334F6" w:rsidRPr="005B1C56" w:rsidRDefault="00F334F6" w:rsidP="00F334F6">
            <w:pPr>
              <w:spacing w:before="0" w:after="0"/>
              <w:jc w:val="left"/>
              <w:rPr>
                <w:rFonts w:cs="Times New Roman"/>
                <w:sz w:val="22"/>
                <w:szCs w:val="22"/>
              </w:rPr>
            </w:pPr>
            <w:r w:rsidRPr="005B1C56">
              <w:rPr>
                <w:rFonts w:cs="Times New Roman"/>
                <w:sz w:val="22"/>
                <w:szCs w:val="22"/>
              </w:rPr>
              <w:t>Manušice, střelnice</w:t>
            </w:r>
          </w:p>
        </w:tc>
        <w:tc>
          <w:tcPr>
            <w:tcW w:w="1134" w:type="dxa"/>
          </w:tcPr>
          <w:p w14:paraId="1FAD51DD" w14:textId="4EDE1C67" w:rsidR="00F334F6" w:rsidRPr="005B1C56" w:rsidRDefault="00F334F6" w:rsidP="00F334F6">
            <w:pPr>
              <w:spacing w:before="0" w:after="0"/>
              <w:jc w:val="left"/>
              <w:rPr>
                <w:rFonts w:cs="Times New Roman"/>
                <w:bCs/>
                <w:sz w:val="22"/>
                <w:szCs w:val="22"/>
              </w:rPr>
            </w:pPr>
            <w:r w:rsidRPr="005B1C56">
              <w:rPr>
                <w:rFonts w:cs="Times New Roman"/>
                <w:bCs/>
                <w:sz w:val="22"/>
                <w:szCs w:val="22"/>
              </w:rPr>
              <w:t>prosinec</w:t>
            </w:r>
          </w:p>
        </w:tc>
        <w:tc>
          <w:tcPr>
            <w:tcW w:w="1701" w:type="dxa"/>
          </w:tcPr>
          <w:p w14:paraId="572A5BAF" w14:textId="39F48212" w:rsidR="00F334F6" w:rsidRPr="005B1C56" w:rsidRDefault="00F334F6" w:rsidP="00F334F6">
            <w:pPr>
              <w:spacing w:before="0" w:after="0"/>
              <w:jc w:val="left"/>
              <w:rPr>
                <w:rFonts w:cs="Times New Roman"/>
                <w:bCs/>
                <w:sz w:val="22"/>
                <w:szCs w:val="22"/>
              </w:rPr>
            </w:pPr>
            <w:r w:rsidRPr="005B1C56">
              <w:rPr>
                <w:rFonts w:cs="Times New Roman"/>
                <w:bCs/>
                <w:sz w:val="22"/>
                <w:szCs w:val="22"/>
              </w:rPr>
              <w:t>P2B, P3B, P4B</w:t>
            </w:r>
          </w:p>
        </w:tc>
        <w:tc>
          <w:tcPr>
            <w:tcW w:w="1559" w:type="dxa"/>
          </w:tcPr>
          <w:p w14:paraId="0F0C1E98" w14:textId="742EC088" w:rsidR="00F334F6" w:rsidRPr="005B1C56" w:rsidRDefault="00F334F6" w:rsidP="00F334F6">
            <w:pPr>
              <w:spacing w:before="0" w:after="0"/>
              <w:jc w:val="left"/>
              <w:rPr>
                <w:rFonts w:cs="Times New Roman"/>
                <w:bCs/>
                <w:sz w:val="22"/>
                <w:szCs w:val="22"/>
              </w:rPr>
            </w:pPr>
            <w:r w:rsidRPr="005B1C56">
              <w:rPr>
                <w:rFonts w:cs="Times New Roman"/>
                <w:bCs/>
                <w:sz w:val="22"/>
                <w:szCs w:val="22"/>
              </w:rPr>
              <w:t>Dytrych</w:t>
            </w:r>
          </w:p>
        </w:tc>
      </w:tr>
      <w:tr w:rsidR="00F334F6" w:rsidRPr="00925B1A" w14:paraId="1EBBAD5A" w14:textId="77777777" w:rsidTr="005B1C56">
        <w:tc>
          <w:tcPr>
            <w:tcW w:w="562" w:type="dxa"/>
          </w:tcPr>
          <w:p w14:paraId="226B29AF" w14:textId="51A9FDFF" w:rsidR="00F334F6" w:rsidRPr="005B1C56" w:rsidRDefault="00F334F6" w:rsidP="00F334F6">
            <w:pPr>
              <w:spacing w:before="0" w:after="0"/>
              <w:jc w:val="left"/>
              <w:rPr>
                <w:rFonts w:cs="Times New Roman"/>
                <w:sz w:val="22"/>
                <w:szCs w:val="22"/>
              </w:rPr>
            </w:pPr>
            <w:r w:rsidRPr="005B1C56">
              <w:rPr>
                <w:rFonts w:cs="Times New Roman"/>
                <w:sz w:val="22"/>
                <w:szCs w:val="22"/>
              </w:rPr>
              <w:t>14.</w:t>
            </w:r>
          </w:p>
        </w:tc>
        <w:tc>
          <w:tcPr>
            <w:tcW w:w="4395" w:type="dxa"/>
          </w:tcPr>
          <w:p w14:paraId="042AD31A" w14:textId="409D12FF" w:rsidR="00F334F6" w:rsidRPr="005B1C56" w:rsidRDefault="00F334F6" w:rsidP="00F334F6">
            <w:pPr>
              <w:spacing w:before="0" w:after="0"/>
              <w:jc w:val="left"/>
              <w:rPr>
                <w:rFonts w:cs="Times New Roman"/>
                <w:sz w:val="22"/>
                <w:szCs w:val="22"/>
              </w:rPr>
            </w:pPr>
            <w:r w:rsidRPr="005B1C56">
              <w:rPr>
                <w:rFonts w:cs="Times New Roman"/>
                <w:sz w:val="22"/>
                <w:szCs w:val="22"/>
              </w:rPr>
              <w:t xml:space="preserve">Česká </w:t>
            </w:r>
            <w:proofErr w:type="spellStart"/>
            <w:proofErr w:type="gramStart"/>
            <w:r w:rsidRPr="005B1C56">
              <w:rPr>
                <w:rFonts w:cs="Times New Roman"/>
                <w:sz w:val="22"/>
                <w:szCs w:val="22"/>
              </w:rPr>
              <w:t>Lípa,bowling</w:t>
            </w:r>
            <w:proofErr w:type="spellEnd"/>
            <w:proofErr w:type="gramEnd"/>
          </w:p>
        </w:tc>
        <w:tc>
          <w:tcPr>
            <w:tcW w:w="1134" w:type="dxa"/>
          </w:tcPr>
          <w:p w14:paraId="79F14C95" w14:textId="64EEA88F" w:rsidR="00F334F6" w:rsidRPr="005B1C56" w:rsidRDefault="00F334F6" w:rsidP="00F334F6">
            <w:pPr>
              <w:spacing w:before="0" w:after="0"/>
              <w:jc w:val="left"/>
              <w:rPr>
                <w:rFonts w:cs="Times New Roman"/>
                <w:bCs/>
                <w:sz w:val="22"/>
                <w:szCs w:val="22"/>
              </w:rPr>
            </w:pPr>
            <w:r w:rsidRPr="005B1C56">
              <w:rPr>
                <w:rFonts w:cs="Times New Roman"/>
                <w:bCs/>
                <w:sz w:val="22"/>
                <w:szCs w:val="22"/>
              </w:rPr>
              <w:t>prosinec</w:t>
            </w:r>
          </w:p>
        </w:tc>
        <w:tc>
          <w:tcPr>
            <w:tcW w:w="1701" w:type="dxa"/>
          </w:tcPr>
          <w:p w14:paraId="3913DC8D" w14:textId="32C573AE" w:rsidR="00F334F6" w:rsidRPr="005B1C56" w:rsidRDefault="00F334F6" w:rsidP="00F334F6">
            <w:pPr>
              <w:spacing w:before="0" w:after="0"/>
              <w:jc w:val="left"/>
              <w:rPr>
                <w:rFonts w:cs="Times New Roman"/>
                <w:sz w:val="22"/>
                <w:szCs w:val="22"/>
              </w:rPr>
            </w:pPr>
            <w:r w:rsidRPr="005B1C56">
              <w:rPr>
                <w:rFonts w:cs="Times New Roman"/>
                <w:bCs/>
                <w:sz w:val="22"/>
                <w:szCs w:val="22"/>
              </w:rPr>
              <w:t>P3A</w:t>
            </w:r>
          </w:p>
        </w:tc>
        <w:tc>
          <w:tcPr>
            <w:tcW w:w="1559" w:type="dxa"/>
          </w:tcPr>
          <w:p w14:paraId="4A00E0C4" w14:textId="5BF3AC1B" w:rsidR="00F334F6" w:rsidRPr="005B1C56" w:rsidRDefault="00F334F6" w:rsidP="00F334F6">
            <w:pPr>
              <w:spacing w:before="0" w:after="0"/>
              <w:jc w:val="left"/>
              <w:rPr>
                <w:rFonts w:cs="Times New Roman"/>
                <w:bCs/>
                <w:sz w:val="22"/>
                <w:szCs w:val="22"/>
              </w:rPr>
            </w:pPr>
            <w:r w:rsidRPr="005B1C56">
              <w:rPr>
                <w:rFonts w:cs="Times New Roman"/>
                <w:bCs/>
                <w:sz w:val="22"/>
                <w:szCs w:val="22"/>
              </w:rPr>
              <w:t>Pokorná</w:t>
            </w:r>
          </w:p>
        </w:tc>
      </w:tr>
      <w:tr w:rsidR="00F334F6" w:rsidRPr="00925B1A" w14:paraId="17431018" w14:textId="77777777" w:rsidTr="005B1C56">
        <w:tc>
          <w:tcPr>
            <w:tcW w:w="562" w:type="dxa"/>
          </w:tcPr>
          <w:p w14:paraId="30FBD5E4" w14:textId="0181F2E3" w:rsidR="00F334F6" w:rsidRPr="005B1C56" w:rsidRDefault="00F334F6" w:rsidP="00F334F6">
            <w:pPr>
              <w:spacing w:before="0" w:after="0"/>
              <w:jc w:val="left"/>
              <w:rPr>
                <w:rFonts w:cs="Times New Roman"/>
                <w:sz w:val="22"/>
                <w:szCs w:val="22"/>
              </w:rPr>
            </w:pPr>
            <w:r w:rsidRPr="005B1C56">
              <w:rPr>
                <w:rFonts w:cs="Times New Roman"/>
                <w:sz w:val="22"/>
                <w:szCs w:val="22"/>
              </w:rPr>
              <w:t>15.</w:t>
            </w:r>
          </w:p>
        </w:tc>
        <w:tc>
          <w:tcPr>
            <w:tcW w:w="4395" w:type="dxa"/>
          </w:tcPr>
          <w:p w14:paraId="48496538" w14:textId="2E1E761B" w:rsidR="00F334F6" w:rsidRPr="005B1C56" w:rsidRDefault="00F334F6" w:rsidP="00F334F6">
            <w:pPr>
              <w:spacing w:before="0" w:after="0"/>
              <w:jc w:val="left"/>
              <w:rPr>
                <w:rFonts w:cs="Times New Roman"/>
                <w:sz w:val="22"/>
                <w:szCs w:val="22"/>
              </w:rPr>
            </w:pPr>
            <w:r w:rsidRPr="005B1C56">
              <w:rPr>
                <w:rFonts w:cs="Times New Roman"/>
                <w:sz w:val="22"/>
                <w:szCs w:val="22"/>
              </w:rPr>
              <w:t>Česká Lípa, vánoční turnaj v sálové kopané</w:t>
            </w:r>
          </w:p>
        </w:tc>
        <w:tc>
          <w:tcPr>
            <w:tcW w:w="1134" w:type="dxa"/>
          </w:tcPr>
          <w:p w14:paraId="42BCE392" w14:textId="61A5ABAB" w:rsidR="00F334F6" w:rsidRPr="005B1C56" w:rsidRDefault="00F334F6" w:rsidP="00F334F6">
            <w:pPr>
              <w:spacing w:before="0" w:after="0"/>
              <w:jc w:val="left"/>
              <w:rPr>
                <w:rFonts w:cs="Times New Roman"/>
                <w:bCs/>
                <w:sz w:val="22"/>
                <w:szCs w:val="22"/>
              </w:rPr>
            </w:pPr>
            <w:r w:rsidRPr="005B1C56">
              <w:rPr>
                <w:rFonts w:cs="Times New Roman"/>
                <w:bCs/>
                <w:sz w:val="22"/>
                <w:szCs w:val="22"/>
              </w:rPr>
              <w:t>prosinec</w:t>
            </w:r>
          </w:p>
        </w:tc>
        <w:tc>
          <w:tcPr>
            <w:tcW w:w="1701" w:type="dxa"/>
          </w:tcPr>
          <w:p w14:paraId="637323CA" w14:textId="2BB7B25D" w:rsidR="00F334F6" w:rsidRPr="005B1C56" w:rsidRDefault="00F334F6" w:rsidP="00F334F6">
            <w:pPr>
              <w:spacing w:before="0" w:after="0"/>
              <w:jc w:val="left"/>
              <w:rPr>
                <w:rFonts w:cs="Times New Roman"/>
                <w:bCs/>
                <w:sz w:val="22"/>
                <w:szCs w:val="22"/>
              </w:rPr>
            </w:pPr>
            <w:r w:rsidRPr="005B1C56">
              <w:rPr>
                <w:rFonts w:cs="Times New Roman"/>
                <w:bCs/>
                <w:sz w:val="22"/>
                <w:szCs w:val="22"/>
              </w:rPr>
              <w:t>celá škola</w:t>
            </w:r>
          </w:p>
        </w:tc>
        <w:tc>
          <w:tcPr>
            <w:tcW w:w="1559" w:type="dxa"/>
          </w:tcPr>
          <w:p w14:paraId="5330EEB9" w14:textId="41425B33" w:rsidR="00F334F6" w:rsidRPr="005B1C56" w:rsidRDefault="00F334F6" w:rsidP="00F334F6">
            <w:pPr>
              <w:spacing w:before="0" w:after="0"/>
              <w:jc w:val="left"/>
              <w:rPr>
                <w:rFonts w:cs="Times New Roman"/>
                <w:bCs/>
                <w:sz w:val="22"/>
                <w:szCs w:val="22"/>
              </w:rPr>
            </w:pPr>
            <w:r w:rsidRPr="005B1C56">
              <w:rPr>
                <w:rFonts w:cs="Times New Roman"/>
                <w:bCs/>
                <w:sz w:val="22"/>
                <w:szCs w:val="22"/>
              </w:rPr>
              <w:t>Holub</w:t>
            </w:r>
          </w:p>
        </w:tc>
      </w:tr>
      <w:tr w:rsidR="00F334F6" w:rsidRPr="00925B1A" w14:paraId="6BD12976" w14:textId="77777777" w:rsidTr="005B1C56">
        <w:tc>
          <w:tcPr>
            <w:tcW w:w="562" w:type="dxa"/>
          </w:tcPr>
          <w:p w14:paraId="1E5E0DFB" w14:textId="714F9A5F" w:rsidR="00F334F6" w:rsidRPr="005B1C56" w:rsidRDefault="00F334F6" w:rsidP="00F334F6">
            <w:pPr>
              <w:spacing w:before="0" w:after="0"/>
              <w:jc w:val="left"/>
              <w:rPr>
                <w:rFonts w:cs="Times New Roman"/>
                <w:sz w:val="22"/>
                <w:szCs w:val="22"/>
              </w:rPr>
            </w:pPr>
            <w:r w:rsidRPr="005B1C56">
              <w:rPr>
                <w:rFonts w:cs="Times New Roman"/>
                <w:sz w:val="22"/>
                <w:szCs w:val="22"/>
              </w:rPr>
              <w:t>16.</w:t>
            </w:r>
          </w:p>
        </w:tc>
        <w:tc>
          <w:tcPr>
            <w:tcW w:w="4395" w:type="dxa"/>
          </w:tcPr>
          <w:p w14:paraId="194B1401" w14:textId="29B17CF5" w:rsidR="00F334F6" w:rsidRPr="005B1C56" w:rsidRDefault="00F334F6" w:rsidP="00F334F6">
            <w:pPr>
              <w:spacing w:before="0" w:after="0"/>
              <w:jc w:val="left"/>
              <w:rPr>
                <w:rFonts w:cs="Times New Roman"/>
                <w:sz w:val="22"/>
                <w:szCs w:val="22"/>
              </w:rPr>
            </w:pPr>
            <w:r w:rsidRPr="005B1C56">
              <w:rPr>
                <w:rFonts w:cs="Times New Roman"/>
                <w:sz w:val="22"/>
                <w:szCs w:val="22"/>
              </w:rPr>
              <w:t>Špindlerův Mlýn, LVVZ, kurz I.</w:t>
            </w:r>
          </w:p>
        </w:tc>
        <w:tc>
          <w:tcPr>
            <w:tcW w:w="1134" w:type="dxa"/>
          </w:tcPr>
          <w:p w14:paraId="704B1837" w14:textId="19139D25" w:rsidR="00F334F6" w:rsidRPr="005B1C56" w:rsidRDefault="00F334F6" w:rsidP="00F334F6">
            <w:pPr>
              <w:spacing w:before="0" w:after="0"/>
              <w:jc w:val="left"/>
              <w:rPr>
                <w:rFonts w:cs="Times New Roman"/>
                <w:bCs/>
                <w:sz w:val="22"/>
                <w:szCs w:val="22"/>
              </w:rPr>
            </w:pPr>
            <w:r w:rsidRPr="005B1C56">
              <w:rPr>
                <w:rFonts w:cs="Times New Roman"/>
                <w:bCs/>
                <w:sz w:val="22"/>
                <w:szCs w:val="22"/>
              </w:rPr>
              <w:t>leden</w:t>
            </w:r>
          </w:p>
        </w:tc>
        <w:tc>
          <w:tcPr>
            <w:tcW w:w="1701" w:type="dxa"/>
          </w:tcPr>
          <w:p w14:paraId="0BECFC7B" w14:textId="20805BA0" w:rsidR="00F334F6" w:rsidRPr="005B1C56" w:rsidRDefault="00F334F6" w:rsidP="00F334F6">
            <w:pPr>
              <w:spacing w:before="0" w:after="0"/>
              <w:jc w:val="left"/>
              <w:rPr>
                <w:rFonts w:cs="Times New Roman"/>
                <w:bCs/>
                <w:sz w:val="22"/>
                <w:szCs w:val="22"/>
              </w:rPr>
            </w:pPr>
            <w:r w:rsidRPr="005B1C56">
              <w:rPr>
                <w:rFonts w:cs="Times New Roman"/>
                <w:bCs/>
                <w:sz w:val="22"/>
                <w:szCs w:val="22"/>
              </w:rPr>
              <w:t>1.–3. ročník</w:t>
            </w:r>
          </w:p>
        </w:tc>
        <w:tc>
          <w:tcPr>
            <w:tcW w:w="1559" w:type="dxa"/>
          </w:tcPr>
          <w:p w14:paraId="1D9EAFF6" w14:textId="7747D207" w:rsidR="00F334F6" w:rsidRPr="005B1C56" w:rsidRDefault="00F334F6" w:rsidP="00F334F6">
            <w:pPr>
              <w:spacing w:before="0" w:after="0"/>
              <w:jc w:val="left"/>
              <w:rPr>
                <w:rFonts w:cs="Times New Roman"/>
                <w:bCs/>
                <w:sz w:val="22"/>
                <w:szCs w:val="22"/>
              </w:rPr>
            </w:pPr>
            <w:r w:rsidRPr="005B1C56">
              <w:rPr>
                <w:rFonts w:cs="Times New Roman"/>
                <w:bCs/>
                <w:sz w:val="22"/>
                <w:szCs w:val="22"/>
              </w:rPr>
              <w:t>Šrámek</w:t>
            </w:r>
          </w:p>
        </w:tc>
      </w:tr>
      <w:tr w:rsidR="00F334F6" w:rsidRPr="00925B1A" w14:paraId="2FBA8987" w14:textId="77777777" w:rsidTr="005B1C56">
        <w:tc>
          <w:tcPr>
            <w:tcW w:w="562" w:type="dxa"/>
          </w:tcPr>
          <w:p w14:paraId="7ECD036E" w14:textId="15E2194A" w:rsidR="00F334F6" w:rsidRPr="005B1C56" w:rsidRDefault="00F334F6" w:rsidP="00F334F6">
            <w:pPr>
              <w:spacing w:before="0" w:after="0"/>
              <w:jc w:val="left"/>
              <w:rPr>
                <w:rFonts w:cs="Times New Roman"/>
                <w:sz w:val="22"/>
                <w:szCs w:val="22"/>
              </w:rPr>
            </w:pPr>
            <w:r w:rsidRPr="005B1C56">
              <w:rPr>
                <w:rFonts w:cs="Times New Roman"/>
                <w:sz w:val="22"/>
                <w:szCs w:val="22"/>
              </w:rPr>
              <w:t>17.</w:t>
            </w:r>
          </w:p>
        </w:tc>
        <w:tc>
          <w:tcPr>
            <w:tcW w:w="4395" w:type="dxa"/>
          </w:tcPr>
          <w:p w14:paraId="1A099617" w14:textId="19514CA2" w:rsidR="00F334F6" w:rsidRPr="005B1C56" w:rsidRDefault="00F334F6" w:rsidP="00F334F6">
            <w:pPr>
              <w:spacing w:before="0" w:after="0"/>
              <w:jc w:val="left"/>
              <w:rPr>
                <w:rFonts w:cs="Times New Roman"/>
                <w:sz w:val="22"/>
                <w:szCs w:val="22"/>
              </w:rPr>
            </w:pPr>
            <w:r w:rsidRPr="005B1C56">
              <w:rPr>
                <w:rFonts w:cs="Times New Roman"/>
                <w:sz w:val="22"/>
                <w:szCs w:val="22"/>
              </w:rPr>
              <w:t xml:space="preserve">Liberec – </w:t>
            </w:r>
            <w:proofErr w:type="spellStart"/>
            <w:r w:rsidRPr="005B1C56">
              <w:rPr>
                <w:rFonts w:cs="Times New Roman"/>
                <w:sz w:val="22"/>
                <w:szCs w:val="22"/>
              </w:rPr>
              <w:t>Home</w:t>
            </w:r>
            <w:proofErr w:type="spellEnd"/>
            <w:r w:rsidRPr="005B1C56">
              <w:rPr>
                <w:rFonts w:cs="Times New Roman"/>
                <w:sz w:val="22"/>
                <w:szCs w:val="22"/>
              </w:rPr>
              <w:t xml:space="preserve"> </w:t>
            </w:r>
            <w:proofErr w:type="spellStart"/>
            <w:r w:rsidRPr="005B1C56">
              <w:rPr>
                <w:rFonts w:cs="Times New Roman"/>
                <w:sz w:val="22"/>
                <w:szCs w:val="22"/>
              </w:rPr>
              <w:t>Credit</w:t>
            </w:r>
            <w:proofErr w:type="spellEnd"/>
            <w:r w:rsidRPr="005B1C56">
              <w:rPr>
                <w:rFonts w:cs="Times New Roman"/>
                <w:sz w:val="22"/>
                <w:szCs w:val="22"/>
              </w:rPr>
              <w:t xml:space="preserve"> Aréna, taktické cvičení KPJ PČR</w:t>
            </w:r>
          </w:p>
        </w:tc>
        <w:tc>
          <w:tcPr>
            <w:tcW w:w="1134" w:type="dxa"/>
          </w:tcPr>
          <w:p w14:paraId="7CCF9F08" w14:textId="5EF5A084" w:rsidR="00F334F6" w:rsidRPr="005B1C56" w:rsidRDefault="00F334F6" w:rsidP="00F334F6">
            <w:pPr>
              <w:spacing w:before="0" w:after="0"/>
              <w:jc w:val="left"/>
              <w:rPr>
                <w:rFonts w:cs="Times New Roman"/>
                <w:bCs/>
                <w:sz w:val="22"/>
                <w:szCs w:val="22"/>
              </w:rPr>
            </w:pPr>
            <w:r w:rsidRPr="005B1C56">
              <w:rPr>
                <w:rFonts w:cs="Times New Roman"/>
                <w:bCs/>
                <w:sz w:val="22"/>
                <w:szCs w:val="22"/>
              </w:rPr>
              <w:t>únor</w:t>
            </w:r>
          </w:p>
        </w:tc>
        <w:tc>
          <w:tcPr>
            <w:tcW w:w="1701" w:type="dxa"/>
          </w:tcPr>
          <w:p w14:paraId="4414FC54" w14:textId="101BD49A" w:rsidR="00F334F6" w:rsidRPr="005B1C56" w:rsidRDefault="00F334F6" w:rsidP="00F334F6">
            <w:pPr>
              <w:spacing w:before="0" w:after="0"/>
              <w:jc w:val="left"/>
              <w:rPr>
                <w:rFonts w:cs="Times New Roman"/>
                <w:bCs/>
                <w:sz w:val="22"/>
                <w:szCs w:val="22"/>
              </w:rPr>
            </w:pPr>
            <w:r w:rsidRPr="005B1C56">
              <w:rPr>
                <w:rFonts w:cs="Times New Roman"/>
                <w:sz w:val="22"/>
                <w:szCs w:val="22"/>
              </w:rPr>
              <w:t>1.-4. ročník BS</w:t>
            </w:r>
          </w:p>
        </w:tc>
        <w:tc>
          <w:tcPr>
            <w:tcW w:w="1559" w:type="dxa"/>
          </w:tcPr>
          <w:p w14:paraId="7420F742" w14:textId="16B7D9F6" w:rsidR="00F334F6" w:rsidRPr="005B1C56" w:rsidRDefault="00F334F6" w:rsidP="00F334F6">
            <w:pPr>
              <w:spacing w:before="0" w:after="0"/>
              <w:jc w:val="left"/>
              <w:rPr>
                <w:rFonts w:cs="Times New Roman"/>
                <w:bCs/>
                <w:sz w:val="22"/>
                <w:szCs w:val="22"/>
              </w:rPr>
            </w:pPr>
            <w:r w:rsidRPr="005B1C56">
              <w:rPr>
                <w:rFonts w:cs="Times New Roman"/>
                <w:bCs/>
                <w:sz w:val="22"/>
                <w:szCs w:val="22"/>
              </w:rPr>
              <w:t>TU</w:t>
            </w:r>
          </w:p>
        </w:tc>
      </w:tr>
      <w:tr w:rsidR="00F334F6" w:rsidRPr="00925B1A" w14:paraId="5561A923" w14:textId="77777777" w:rsidTr="005B1C56">
        <w:tc>
          <w:tcPr>
            <w:tcW w:w="562" w:type="dxa"/>
          </w:tcPr>
          <w:p w14:paraId="61BA148F" w14:textId="1DF0E4C1" w:rsidR="00F334F6" w:rsidRPr="005B1C56" w:rsidRDefault="00F334F6" w:rsidP="00F334F6">
            <w:pPr>
              <w:spacing w:before="0" w:after="0"/>
              <w:jc w:val="left"/>
              <w:rPr>
                <w:rFonts w:cs="Times New Roman"/>
                <w:sz w:val="22"/>
                <w:szCs w:val="22"/>
              </w:rPr>
            </w:pPr>
            <w:r w:rsidRPr="005B1C56">
              <w:rPr>
                <w:rFonts w:cs="Times New Roman"/>
                <w:sz w:val="22"/>
                <w:szCs w:val="22"/>
              </w:rPr>
              <w:t>18.</w:t>
            </w:r>
          </w:p>
        </w:tc>
        <w:tc>
          <w:tcPr>
            <w:tcW w:w="4395" w:type="dxa"/>
          </w:tcPr>
          <w:p w14:paraId="3AB39980" w14:textId="263166D2" w:rsidR="00F334F6" w:rsidRPr="005B1C56" w:rsidRDefault="00F334F6" w:rsidP="00F334F6">
            <w:pPr>
              <w:spacing w:before="0" w:after="0"/>
              <w:jc w:val="left"/>
              <w:rPr>
                <w:rFonts w:cs="Times New Roman"/>
                <w:sz w:val="22"/>
                <w:szCs w:val="22"/>
              </w:rPr>
            </w:pPr>
            <w:r w:rsidRPr="005B1C56">
              <w:rPr>
                <w:rFonts w:cs="Times New Roman"/>
                <w:sz w:val="22"/>
                <w:szCs w:val="22"/>
              </w:rPr>
              <w:t>Špindlerův Mlýn, LVVZ, kurz II.</w:t>
            </w:r>
          </w:p>
        </w:tc>
        <w:tc>
          <w:tcPr>
            <w:tcW w:w="1134" w:type="dxa"/>
          </w:tcPr>
          <w:p w14:paraId="17149E64" w14:textId="50423F75" w:rsidR="00F334F6" w:rsidRPr="005B1C56" w:rsidRDefault="00F334F6" w:rsidP="00F334F6">
            <w:pPr>
              <w:spacing w:before="0" w:after="0"/>
              <w:jc w:val="left"/>
              <w:rPr>
                <w:rFonts w:cs="Times New Roman"/>
                <w:bCs/>
                <w:sz w:val="22"/>
                <w:szCs w:val="22"/>
              </w:rPr>
            </w:pPr>
            <w:r w:rsidRPr="005B1C56">
              <w:rPr>
                <w:rFonts w:cs="Times New Roman"/>
                <w:bCs/>
                <w:sz w:val="22"/>
                <w:szCs w:val="22"/>
              </w:rPr>
              <w:t>březen</w:t>
            </w:r>
          </w:p>
        </w:tc>
        <w:tc>
          <w:tcPr>
            <w:tcW w:w="1701" w:type="dxa"/>
          </w:tcPr>
          <w:p w14:paraId="0D0D2278" w14:textId="18895C0D" w:rsidR="00F334F6" w:rsidRPr="005B1C56" w:rsidRDefault="00F334F6" w:rsidP="00F334F6">
            <w:pPr>
              <w:spacing w:before="0" w:after="0"/>
              <w:jc w:val="left"/>
              <w:rPr>
                <w:rFonts w:cs="Times New Roman"/>
                <w:bCs/>
                <w:sz w:val="22"/>
                <w:szCs w:val="22"/>
              </w:rPr>
            </w:pPr>
            <w:r w:rsidRPr="005B1C56">
              <w:rPr>
                <w:rFonts w:cs="Times New Roman"/>
                <w:bCs/>
                <w:sz w:val="22"/>
                <w:szCs w:val="22"/>
              </w:rPr>
              <w:t>1.–3. ročník</w:t>
            </w:r>
          </w:p>
        </w:tc>
        <w:tc>
          <w:tcPr>
            <w:tcW w:w="1559" w:type="dxa"/>
          </w:tcPr>
          <w:p w14:paraId="4BF01BA7" w14:textId="689D0B74" w:rsidR="00F334F6" w:rsidRPr="005B1C56" w:rsidRDefault="00F334F6" w:rsidP="00F334F6">
            <w:pPr>
              <w:spacing w:before="0" w:after="0"/>
              <w:jc w:val="left"/>
              <w:rPr>
                <w:rFonts w:cs="Times New Roman"/>
                <w:bCs/>
                <w:sz w:val="22"/>
                <w:szCs w:val="22"/>
              </w:rPr>
            </w:pPr>
            <w:r w:rsidRPr="005B1C56">
              <w:rPr>
                <w:rFonts w:cs="Times New Roman"/>
                <w:bCs/>
                <w:sz w:val="22"/>
                <w:szCs w:val="22"/>
              </w:rPr>
              <w:t>Šrámek</w:t>
            </w:r>
          </w:p>
        </w:tc>
      </w:tr>
      <w:tr w:rsidR="00F334F6" w:rsidRPr="00925B1A" w14:paraId="4EAADA98" w14:textId="77777777" w:rsidTr="005B1C56">
        <w:tc>
          <w:tcPr>
            <w:tcW w:w="562" w:type="dxa"/>
          </w:tcPr>
          <w:p w14:paraId="34F7879C" w14:textId="3D8494C8" w:rsidR="00F334F6" w:rsidRPr="005B1C56" w:rsidRDefault="00F334F6" w:rsidP="00F334F6">
            <w:pPr>
              <w:spacing w:before="0" w:after="0"/>
              <w:jc w:val="left"/>
              <w:rPr>
                <w:rFonts w:cs="Times New Roman"/>
                <w:sz w:val="22"/>
                <w:szCs w:val="22"/>
              </w:rPr>
            </w:pPr>
            <w:r w:rsidRPr="005B1C56">
              <w:rPr>
                <w:rFonts w:cs="Times New Roman"/>
                <w:sz w:val="22"/>
                <w:szCs w:val="22"/>
              </w:rPr>
              <w:t>19.</w:t>
            </w:r>
          </w:p>
        </w:tc>
        <w:tc>
          <w:tcPr>
            <w:tcW w:w="4395" w:type="dxa"/>
          </w:tcPr>
          <w:p w14:paraId="171A2A17" w14:textId="6956B6BD" w:rsidR="00F334F6" w:rsidRPr="005B1C56" w:rsidRDefault="00F334F6" w:rsidP="00F334F6">
            <w:pPr>
              <w:spacing w:before="0" w:after="0"/>
              <w:jc w:val="left"/>
              <w:rPr>
                <w:rFonts w:cs="Times New Roman"/>
                <w:color w:val="FF0000"/>
                <w:sz w:val="22"/>
                <w:szCs w:val="22"/>
              </w:rPr>
            </w:pPr>
            <w:r w:rsidRPr="005B1C56">
              <w:rPr>
                <w:rFonts w:cs="Times New Roman"/>
                <w:sz w:val="22"/>
                <w:szCs w:val="22"/>
              </w:rPr>
              <w:t xml:space="preserve">Česká Lípa, florbal </w:t>
            </w:r>
            <w:r>
              <w:rPr>
                <w:rFonts w:cs="Times New Roman"/>
                <w:sz w:val="22"/>
                <w:szCs w:val="22"/>
              </w:rPr>
              <w:t xml:space="preserve">– </w:t>
            </w:r>
            <w:r w:rsidRPr="005B1C56">
              <w:rPr>
                <w:rFonts w:cs="Times New Roman"/>
                <w:sz w:val="22"/>
                <w:szCs w:val="22"/>
              </w:rPr>
              <w:t xml:space="preserve">okresní </w:t>
            </w:r>
            <w:r>
              <w:rPr>
                <w:rFonts w:cs="Times New Roman"/>
                <w:sz w:val="22"/>
                <w:szCs w:val="22"/>
              </w:rPr>
              <w:t>kolo</w:t>
            </w:r>
          </w:p>
        </w:tc>
        <w:tc>
          <w:tcPr>
            <w:tcW w:w="1134" w:type="dxa"/>
          </w:tcPr>
          <w:p w14:paraId="61CD7398" w14:textId="3DE343C2" w:rsidR="00F334F6" w:rsidRPr="005B1C56" w:rsidRDefault="00F334F6" w:rsidP="00F334F6">
            <w:pPr>
              <w:spacing w:before="0" w:after="0"/>
              <w:jc w:val="left"/>
              <w:rPr>
                <w:rFonts w:cs="Times New Roman"/>
                <w:bCs/>
                <w:color w:val="FF0000"/>
                <w:sz w:val="22"/>
                <w:szCs w:val="22"/>
              </w:rPr>
            </w:pPr>
            <w:r w:rsidRPr="005B1C56">
              <w:rPr>
                <w:rFonts w:cs="Times New Roman"/>
                <w:sz w:val="22"/>
                <w:szCs w:val="22"/>
              </w:rPr>
              <w:t>duben</w:t>
            </w:r>
          </w:p>
        </w:tc>
        <w:tc>
          <w:tcPr>
            <w:tcW w:w="1701" w:type="dxa"/>
          </w:tcPr>
          <w:p w14:paraId="21D873C0" w14:textId="52AB3C6C" w:rsidR="00F334F6" w:rsidRPr="005B1C56" w:rsidRDefault="00F334F6" w:rsidP="00F334F6">
            <w:pPr>
              <w:spacing w:before="0" w:after="0"/>
              <w:jc w:val="left"/>
              <w:rPr>
                <w:rFonts w:cs="Times New Roman"/>
                <w:bCs/>
                <w:color w:val="FF0000"/>
                <w:sz w:val="22"/>
                <w:szCs w:val="22"/>
              </w:rPr>
            </w:pPr>
            <w:r w:rsidRPr="005B1C56">
              <w:rPr>
                <w:rFonts w:cs="Times New Roman"/>
                <w:sz w:val="22"/>
                <w:szCs w:val="22"/>
              </w:rPr>
              <w:t xml:space="preserve">výběr žáků </w:t>
            </w:r>
          </w:p>
        </w:tc>
        <w:tc>
          <w:tcPr>
            <w:tcW w:w="1559" w:type="dxa"/>
          </w:tcPr>
          <w:p w14:paraId="07DD44F3" w14:textId="0E39D800" w:rsidR="00F334F6" w:rsidRPr="005B1C56" w:rsidRDefault="00F334F6" w:rsidP="00F334F6">
            <w:pPr>
              <w:spacing w:before="0" w:after="0"/>
              <w:jc w:val="left"/>
              <w:rPr>
                <w:rFonts w:cs="Times New Roman"/>
                <w:bCs/>
                <w:color w:val="FF0000"/>
                <w:sz w:val="22"/>
                <w:szCs w:val="22"/>
              </w:rPr>
            </w:pPr>
            <w:r w:rsidRPr="005B1C56">
              <w:rPr>
                <w:rFonts w:cs="Times New Roman"/>
                <w:sz w:val="22"/>
                <w:szCs w:val="22"/>
              </w:rPr>
              <w:t>Šrámek</w:t>
            </w:r>
          </w:p>
        </w:tc>
      </w:tr>
      <w:tr w:rsidR="00F334F6" w:rsidRPr="00925B1A" w14:paraId="748D071F" w14:textId="77777777" w:rsidTr="005B1C56">
        <w:tc>
          <w:tcPr>
            <w:tcW w:w="562" w:type="dxa"/>
          </w:tcPr>
          <w:p w14:paraId="5254B737" w14:textId="224CA03D" w:rsidR="00F334F6" w:rsidRPr="005B1C56" w:rsidRDefault="00F334F6" w:rsidP="00F334F6">
            <w:pPr>
              <w:spacing w:before="0" w:after="0"/>
              <w:jc w:val="left"/>
              <w:rPr>
                <w:rFonts w:cs="Times New Roman"/>
                <w:sz w:val="22"/>
                <w:szCs w:val="22"/>
              </w:rPr>
            </w:pPr>
            <w:r w:rsidRPr="005B1C56">
              <w:rPr>
                <w:rFonts w:cs="Times New Roman"/>
                <w:sz w:val="22"/>
                <w:szCs w:val="22"/>
              </w:rPr>
              <w:t>20.</w:t>
            </w:r>
          </w:p>
        </w:tc>
        <w:tc>
          <w:tcPr>
            <w:tcW w:w="4395" w:type="dxa"/>
          </w:tcPr>
          <w:p w14:paraId="170589AE" w14:textId="5C202687" w:rsidR="00F334F6" w:rsidRPr="005B1C56" w:rsidRDefault="00F334F6" w:rsidP="00F334F6">
            <w:pPr>
              <w:spacing w:before="0" w:after="0"/>
              <w:jc w:val="left"/>
              <w:rPr>
                <w:rFonts w:cs="Times New Roman"/>
                <w:sz w:val="22"/>
                <w:szCs w:val="22"/>
              </w:rPr>
            </w:pPr>
            <w:r w:rsidRPr="005B1C56">
              <w:rPr>
                <w:rFonts w:cs="Times New Roman"/>
                <w:sz w:val="22"/>
                <w:szCs w:val="22"/>
              </w:rPr>
              <w:t>Liberec, HOP aréna, gymnastika</w:t>
            </w:r>
          </w:p>
        </w:tc>
        <w:tc>
          <w:tcPr>
            <w:tcW w:w="1134" w:type="dxa"/>
          </w:tcPr>
          <w:p w14:paraId="4A7FA3BD" w14:textId="58730187" w:rsidR="00F334F6" w:rsidRPr="005B1C56" w:rsidRDefault="00F334F6" w:rsidP="00F334F6">
            <w:pPr>
              <w:spacing w:before="0" w:after="0"/>
              <w:jc w:val="left"/>
              <w:rPr>
                <w:rFonts w:cs="Times New Roman"/>
                <w:sz w:val="22"/>
                <w:szCs w:val="22"/>
              </w:rPr>
            </w:pPr>
            <w:r w:rsidRPr="005B1C56">
              <w:rPr>
                <w:rFonts w:cs="Times New Roman"/>
                <w:bCs/>
                <w:sz w:val="22"/>
                <w:szCs w:val="22"/>
              </w:rPr>
              <w:t>duben</w:t>
            </w:r>
          </w:p>
        </w:tc>
        <w:tc>
          <w:tcPr>
            <w:tcW w:w="1701" w:type="dxa"/>
          </w:tcPr>
          <w:p w14:paraId="1DB96719" w14:textId="4F0E74E1" w:rsidR="00F334F6" w:rsidRPr="005B1C56" w:rsidRDefault="00F334F6" w:rsidP="00F334F6">
            <w:pPr>
              <w:spacing w:before="0" w:after="0"/>
              <w:jc w:val="left"/>
              <w:rPr>
                <w:rFonts w:cs="Times New Roman"/>
                <w:sz w:val="22"/>
                <w:szCs w:val="22"/>
              </w:rPr>
            </w:pPr>
            <w:r w:rsidRPr="005B1C56">
              <w:rPr>
                <w:rFonts w:cs="Times New Roman"/>
                <w:sz w:val="22"/>
                <w:szCs w:val="22"/>
              </w:rPr>
              <w:t>P2B</w:t>
            </w:r>
          </w:p>
        </w:tc>
        <w:tc>
          <w:tcPr>
            <w:tcW w:w="1559" w:type="dxa"/>
          </w:tcPr>
          <w:p w14:paraId="6CB4F0F6" w14:textId="78A6B799" w:rsidR="00F334F6" w:rsidRPr="005B1C56" w:rsidRDefault="00F334F6" w:rsidP="00F334F6">
            <w:pPr>
              <w:spacing w:before="0" w:after="0"/>
              <w:jc w:val="left"/>
              <w:rPr>
                <w:rFonts w:cs="Times New Roman"/>
                <w:sz w:val="22"/>
                <w:szCs w:val="22"/>
              </w:rPr>
            </w:pPr>
            <w:r w:rsidRPr="005B1C56">
              <w:rPr>
                <w:rFonts w:cs="Times New Roman"/>
                <w:bCs/>
                <w:sz w:val="22"/>
                <w:szCs w:val="22"/>
              </w:rPr>
              <w:t>Šrámek</w:t>
            </w:r>
          </w:p>
        </w:tc>
      </w:tr>
      <w:tr w:rsidR="00F334F6" w:rsidRPr="00925B1A" w14:paraId="49AD7F85" w14:textId="77777777" w:rsidTr="005B1C56">
        <w:tc>
          <w:tcPr>
            <w:tcW w:w="562" w:type="dxa"/>
          </w:tcPr>
          <w:p w14:paraId="2DE7931F" w14:textId="70AC06FE" w:rsidR="00F334F6" w:rsidRPr="005B1C56" w:rsidRDefault="00F334F6" w:rsidP="00F334F6">
            <w:pPr>
              <w:spacing w:before="0" w:after="0"/>
              <w:jc w:val="left"/>
              <w:rPr>
                <w:rFonts w:cs="Times New Roman"/>
                <w:sz w:val="22"/>
                <w:szCs w:val="22"/>
              </w:rPr>
            </w:pPr>
            <w:r w:rsidRPr="005B1C56">
              <w:rPr>
                <w:rFonts w:cs="Times New Roman"/>
                <w:sz w:val="22"/>
                <w:szCs w:val="22"/>
              </w:rPr>
              <w:t>21.</w:t>
            </w:r>
          </w:p>
        </w:tc>
        <w:tc>
          <w:tcPr>
            <w:tcW w:w="4395" w:type="dxa"/>
          </w:tcPr>
          <w:p w14:paraId="2803E80D" w14:textId="2EDE5CF2" w:rsidR="00F334F6" w:rsidRPr="005B1C56" w:rsidRDefault="00F334F6" w:rsidP="00F334F6">
            <w:pPr>
              <w:spacing w:before="0" w:after="0"/>
              <w:jc w:val="left"/>
              <w:rPr>
                <w:rFonts w:cs="Times New Roman"/>
                <w:sz w:val="22"/>
                <w:szCs w:val="22"/>
              </w:rPr>
            </w:pPr>
            <w:r w:rsidRPr="005B1C56">
              <w:rPr>
                <w:rFonts w:cs="Times New Roman"/>
                <w:sz w:val="22"/>
                <w:szCs w:val="22"/>
              </w:rPr>
              <w:t>Manušice, střelnice</w:t>
            </w:r>
          </w:p>
        </w:tc>
        <w:tc>
          <w:tcPr>
            <w:tcW w:w="1134" w:type="dxa"/>
          </w:tcPr>
          <w:p w14:paraId="38EA01C1" w14:textId="23A08D34" w:rsidR="00F334F6" w:rsidRPr="005B1C56" w:rsidRDefault="00F334F6" w:rsidP="00F334F6">
            <w:pPr>
              <w:spacing w:before="0" w:after="0"/>
              <w:jc w:val="left"/>
              <w:rPr>
                <w:rFonts w:cs="Times New Roman"/>
                <w:sz w:val="22"/>
                <w:szCs w:val="22"/>
              </w:rPr>
            </w:pPr>
            <w:r w:rsidRPr="005B1C56">
              <w:rPr>
                <w:rFonts w:cs="Times New Roman"/>
                <w:bCs/>
                <w:sz w:val="22"/>
                <w:szCs w:val="22"/>
              </w:rPr>
              <w:t>duben</w:t>
            </w:r>
          </w:p>
        </w:tc>
        <w:tc>
          <w:tcPr>
            <w:tcW w:w="1701" w:type="dxa"/>
          </w:tcPr>
          <w:p w14:paraId="04522A73" w14:textId="6155BCD6" w:rsidR="00F334F6" w:rsidRPr="005B1C56" w:rsidRDefault="00F334F6" w:rsidP="00F334F6">
            <w:pPr>
              <w:spacing w:before="0" w:after="0"/>
              <w:jc w:val="left"/>
              <w:rPr>
                <w:rFonts w:cs="Times New Roman"/>
                <w:sz w:val="22"/>
                <w:szCs w:val="22"/>
              </w:rPr>
            </w:pPr>
            <w:r w:rsidRPr="005B1C56">
              <w:rPr>
                <w:rFonts w:cs="Times New Roman"/>
                <w:bCs/>
                <w:sz w:val="22"/>
                <w:szCs w:val="22"/>
              </w:rPr>
              <w:t>P1B</w:t>
            </w:r>
          </w:p>
        </w:tc>
        <w:tc>
          <w:tcPr>
            <w:tcW w:w="1559" w:type="dxa"/>
          </w:tcPr>
          <w:p w14:paraId="5F332F61" w14:textId="313A3961" w:rsidR="00F334F6" w:rsidRPr="005B1C56" w:rsidRDefault="00F334F6" w:rsidP="00F334F6">
            <w:pPr>
              <w:spacing w:before="0" w:after="0"/>
              <w:jc w:val="left"/>
              <w:rPr>
                <w:rFonts w:cs="Times New Roman"/>
                <w:sz w:val="22"/>
                <w:szCs w:val="22"/>
              </w:rPr>
            </w:pPr>
            <w:r w:rsidRPr="005B1C56">
              <w:rPr>
                <w:rFonts w:cs="Times New Roman"/>
                <w:bCs/>
                <w:sz w:val="22"/>
                <w:szCs w:val="22"/>
              </w:rPr>
              <w:t>Dytrych</w:t>
            </w:r>
          </w:p>
        </w:tc>
      </w:tr>
      <w:tr w:rsidR="00F334F6" w:rsidRPr="00925B1A" w14:paraId="0B2F227F" w14:textId="77777777" w:rsidTr="005B1C56">
        <w:tc>
          <w:tcPr>
            <w:tcW w:w="562" w:type="dxa"/>
          </w:tcPr>
          <w:p w14:paraId="2287A8F3" w14:textId="12953F61" w:rsidR="00F334F6" w:rsidRPr="005B1C56" w:rsidRDefault="00F334F6" w:rsidP="00F334F6">
            <w:pPr>
              <w:spacing w:before="0" w:after="0"/>
              <w:jc w:val="left"/>
              <w:rPr>
                <w:rFonts w:cs="Times New Roman"/>
                <w:sz w:val="22"/>
                <w:szCs w:val="22"/>
              </w:rPr>
            </w:pPr>
            <w:r w:rsidRPr="005B1C56">
              <w:rPr>
                <w:rFonts w:cs="Times New Roman"/>
                <w:sz w:val="22"/>
                <w:szCs w:val="22"/>
              </w:rPr>
              <w:t>22.</w:t>
            </w:r>
          </w:p>
        </w:tc>
        <w:tc>
          <w:tcPr>
            <w:tcW w:w="4395" w:type="dxa"/>
          </w:tcPr>
          <w:p w14:paraId="496935A3" w14:textId="21B81DB3" w:rsidR="00F334F6" w:rsidRPr="005B1C56" w:rsidRDefault="00F334F6" w:rsidP="00F334F6">
            <w:pPr>
              <w:spacing w:before="0" w:after="0"/>
              <w:jc w:val="left"/>
              <w:rPr>
                <w:rFonts w:cs="Times New Roman"/>
                <w:sz w:val="22"/>
                <w:szCs w:val="22"/>
              </w:rPr>
            </w:pPr>
            <w:r w:rsidRPr="005B1C56">
              <w:rPr>
                <w:rFonts w:cs="Times New Roman"/>
                <w:sz w:val="22"/>
                <w:szCs w:val="22"/>
              </w:rPr>
              <w:t>Česká Kamenice, paintball</w:t>
            </w:r>
          </w:p>
        </w:tc>
        <w:tc>
          <w:tcPr>
            <w:tcW w:w="1134" w:type="dxa"/>
          </w:tcPr>
          <w:p w14:paraId="643B935E" w14:textId="2F581F3D" w:rsidR="00F334F6" w:rsidRPr="005B1C56" w:rsidRDefault="00F334F6" w:rsidP="00F334F6">
            <w:pPr>
              <w:spacing w:before="0" w:after="0"/>
              <w:jc w:val="left"/>
              <w:rPr>
                <w:rFonts w:cs="Times New Roman"/>
                <w:bCs/>
                <w:sz w:val="22"/>
                <w:szCs w:val="22"/>
              </w:rPr>
            </w:pPr>
            <w:r w:rsidRPr="005B1C56">
              <w:rPr>
                <w:rFonts w:cs="Times New Roman"/>
                <w:sz w:val="22"/>
                <w:szCs w:val="22"/>
              </w:rPr>
              <w:t>duben</w:t>
            </w:r>
          </w:p>
        </w:tc>
        <w:tc>
          <w:tcPr>
            <w:tcW w:w="1701" w:type="dxa"/>
          </w:tcPr>
          <w:p w14:paraId="5C915F3A" w14:textId="62B33E60" w:rsidR="00F334F6" w:rsidRPr="005B1C56" w:rsidRDefault="00F334F6" w:rsidP="00F334F6">
            <w:pPr>
              <w:spacing w:before="0" w:after="0"/>
              <w:jc w:val="left"/>
              <w:rPr>
                <w:rFonts w:cs="Times New Roman"/>
                <w:sz w:val="22"/>
                <w:szCs w:val="22"/>
              </w:rPr>
            </w:pPr>
            <w:r w:rsidRPr="005B1C56">
              <w:rPr>
                <w:rFonts w:cs="Times New Roman"/>
                <w:sz w:val="22"/>
                <w:szCs w:val="22"/>
              </w:rPr>
              <w:t>P2B</w:t>
            </w:r>
          </w:p>
        </w:tc>
        <w:tc>
          <w:tcPr>
            <w:tcW w:w="1559" w:type="dxa"/>
          </w:tcPr>
          <w:p w14:paraId="4FFF2B5B" w14:textId="116CD334" w:rsidR="00F334F6" w:rsidRPr="005B1C56" w:rsidRDefault="00F334F6" w:rsidP="00F334F6">
            <w:pPr>
              <w:spacing w:before="0" w:after="0"/>
              <w:jc w:val="left"/>
              <w:rPr>
                <w:rFonts w:cs="Times New Roman"/>
                <w:bCs/>
                <w:sz w:val="22"/>
                <w:szCs w:val="22"/>
              </w:rPr>
            </w:pPr>
            <w:r w:rsidRPr="005B1C56">
              <w:rPr>
                <w:rFonts w:cs="Times New Roman"/>
                <w:sz w:val="22"/>
                <w:szCs w:val="22"/>
              </w:rPr>
              <w:t>Holub,</w:t>
            </w:r>
            <w:r>
              <w:rPr>
                <w:rFonts w:cs="Times New Roman"/>
                <w:sz w:val="22"/>
                <w:szCs w:val="22"/>
              </w:rPr>
              <w:t xml:space="preserve"> </w:t>
            </w:r>
            <w:r w:rsidRPr="005B1C56">
              <w:rPr>
                <w:rFonts w:cs="Times New Roman"/>
                <w:sz w:val="22"/>
                <w:szCs w:val="22"/>
              </w:rPr>
              <w:t>Šrámek</w:t>
            </w:r>
          </w:p>
        </w:tc>
      </w:tr>
      <w:tr w:rsidR="00F334F6" w:rsidRPr="00925B1A" w14:paraId="07A1D5CD" w14:textId="77777777" w:rsidTr="005B1C56">
        <w:tc>
          <w:tcPr>
            <w:tcW w:w="562" w:type="dxa"/>
          </w:tcPr>
          <w:p w14:paraId="4AE9242D" w14:textId="02AD1E85" w:rsidR="00F334F6" w:rsidRPr="005B1C56" w:rsidRDefault="00F334F6" w:rsidP="00F334F6">
            <w:pPr>
              <w:spacing w:before="0" w:after="0"/>
              <w:jc w:val="left"/>
              <w:rPr>
                <w:rFonts w:cs="Times New Roman"/>
                <w:sz w:val="22"/>
                <w:szCs w:val="22"/>
              </w:rPr>
            </w:pPr>
            <w:r w:rsidRPr="005B1C56">
              <w:rPr>
                <w:rFonts w:cs="Times New Roman"/>
                <w:sz w:val="22"/>
                <w:szCs w:val="22"/>
              </w:rPr>
              <w:t>23.</w:t>
            </w:r>
          </w:p>
        </w:tc>
        <w:tc>
          <w:tcPr>
            <w:tcW w:w="4395" w:type="dxa"/>
          </w:tcPr>
          <w:p w14:paraId="6D1DBD45" w14:textId="51A4D5E3" w:rsidR="00F334F6" w:rsidRPr="005B1C56" w:rsidRDefault="00F334F6" w:rsidP="00F334F6">
            <w:pPr>
              <w:spacing w:before="0" w:after="0"/>
              <w:jc w:val="left"/>
              <w:rPr>
                <w:rFonts w:cs="Times New Roman"/>
                <w:sz w:val="22"/>
                <w:szCs w:val="22"/>
              </w:rPr>
            </w:pPr>
            <w:r w:rsidRPr="005B1C56">
              <w:rPr>
                <w:rFonts w:cs="Times New Roman"/>
                <w:sz w:val="22"/>
                <w:szCs w:val="22"/>
              </w:rPr>
              <w:t>Liberec, florbal</w:t>
            </w:r>
            <w:r>
              <w:rPr>
                <w:rFonts w:cs="Times New Roman"/>
                <w:sz w:val="22"/>
                <w:szCs w:val="22"/>
              </w:rPr>
              <w:t xml:space="preserve"> –</w:t>
            </w:r>
            <w:r w:rsidRPr="005B1C56">
              <w:rPr>
                <w:rFonts w:cs="Times New Roman"/>
                <w:sz w:val="22"/>
                <w:szCs w:val="22"/>
              </w:rPr>
              <w:t xml:space="preserve"> krajské kolo </w:t>
            </w:r>
          </w:p>
        </w:tc>
        <w:tc>
          <w:tcPr>
            <w:tcW w:w="1134" w:type="dxa"/>
          </w:tcPr>
          <w:p w14:paraId="28F2E1A0" w14:textId="6E068980" w:rsidR="00F334F6" w:rsidRPr="005B1C56" w:rsidRDefault="00F334F6" w:rsidP="00F334F6">
            <w:pPr>
              <w:spacing w:before="0" w:after="0"/>
              <w:jc w:val="left"/>
              <w:rPr>
                <w:rFonts w:cs="Times New Roman"/>
                <w:sz w:val="22"/>
                <w:szCs w:val="22"/>
              </w:rPr>
            </w:pPr>
            <w:r w:rsidRPr="005B1C56">
              <w:rPr>
                <w:rFonts w:cs="Times New Roman"/>
                <w:bCs/>
                <w:sz w:val="22"/>
                <w:szCs w:val="22"/>
              </w:rPr>
              <w:t>duben</w:t>
            </w:r>
          </w:p>
        </w:tc>
        <w:tc>
          <w:tcPr>
            <w:tcW w:w="1701" w:type="dxa"/>
          </w:tcPr>
          <w:p w14:paraId="08C67DC9" w14:textId="0BD5EDC9" w:rsidR="00F334F6" w:rsidRPr="005B1C56" w:rsidRDefault="00F334F6" w:rsidP="00F334F6">
            <w:pPr>
              <w:spacing w:before="0" w:after="0"/>
              <w:jc w:val="left"/>
              <w:rPr>
                <w:rFonts w:cs="Times New Roman"/>
                <w:sz w:val="22"/>
                <w:szCs w:val="22"/>
              </w:rPr>
            </w:pPr>
            <w:r w:rsidRPr="005B1C56">
              <w:rPr>
                <w:rFonts w:cs="Times New Roman"/>
                <w:sz w:val="22"/>
                <w:szCs w:val="22"/>
              </w:rPr>
              <w:t xml:space="preserve">výběr žáků </w:t>
            </w:r>
          </w:p>
        </w:tc>
        <w:tc>
          <w:tcPr>
            <w:tcW w:w="1559" w:type="dxa"/>
          </w:tcPr>
          <w:p w14:paraId="41D44683" w14:textId="290FFC48" w:rsidR="00F334F6" w:rsidRPr="005B1C56" w:rsidRDefault="00F334F6" w:rsidP="00F334F6">
            <w:pPr>
              <w:spacing w:before="0" w:after="0"/>
              <w:jc w:val="left"/>
              <w:rPr>
                <w:rFonts w:cs="Times New Roman"/>
                <w:sz w:val="22"/>
                <w:szCs w:val="22"/>
              </w:rPr>
            </w:pPr>
            <w:r w:rsidRPr="005B1C56">
              <w:rPr>
                <w:rFonts w:cs="Times New Roman"/>
                <w:sz w:val="22"/>
                <w:szCs w:val="22"/>
              </w:rPr>
              <w:t>Šrámek</w:t>
            </w:r>
          </w:p>
        </w:tc>
      </w:tr>
      <w:tr w:rsidR="00F334F6" w:rsidRPr="00925B1A" w14:paraId="1804FA19" w14:textId="77777777" w:rsidTr="005B1C56">
        <w:tc>
          <w:tcPr>
            <w:tcW w:w="562" w:type="dxa"/>
          </w:tcPr>
          <w:p w14:paraId="6920E6B7" w14:textId="46788339" w:rsidR="00F334F6" w:rsidRPr="005B1C56" w:rsidRDefault="00F334F6" w:rsidP="00F334F6">
            <w:pPr>
              <w:spacing w:before="0" w:after="0"/>
              <w:jc w:val="left"/>
              <w:rPr>
                <w:rFonts w:cs="Times New Roman"/>
                <w:sz w:val="22"/>
                <w:szCs w:val="22"/>
              </w:rPr>
            </w:pPr>
            <w:r>
              <w:rPr>
                <w:rFonts w:cs="Times New Roman"/>
                <w:sz w:val="22"/>
                <w:szCs w:val="22"/>
              </w:rPr>
              <w:t>24.</w:t>
            </w:r>
          </w:p>
        </w:tc>
        <w:tc>
          <w:tcPr>
            <w:tcW w:w="4395" w:type="dxa"/>
          </w:tcPr>
          <w:p w14:paraId="2E3FF78A" w14:textId="654E1BD6" w:rsidR="00F334F6" w:rsidRPr="005B1C56" w:rsidRDefault="00F334F6" w:rsidP="00F334F6">
            <w:pPr>
              <w:spacing w:before="0" w:after="0"/>
              <w:jc w:val="left"/>
              <w:rPr>
                <w:rFonts w:cs="Times New Roman"/>
                <w:sz w:val="22"/>
                <w:szCs w:val="22"/>
              </w:rPr>
            </w:pPr>
            <w:r w:rsidRPr="005B1C56">
              <w:rPr>
                <w:rFonts w:cs="Times New Roman"/>
                <w:sz w:val="22"/>
                <w:szCs w:val="22"/>
              </w:rPr>
              <w:t>Manušice, střelnice</w:t>
            </w:r>
          </w:p>
        </w:tc>
        <w:tc>
          <w:tcPr>
            <w:tcW w:w="1134" w:type="dxa"/>
          </w:tcPr>
          <w:p w14:paraId="67082E24" w14:textId="008EDE1A" w:rsidR="00F334F6" w:rsidRPr="005B1C56" w:rsidRDefault="00F334F6" w:rsidP="00F334F6">
            <w:pPr>
              <w:spacing w:before="0" w:after="0"/>
              <w:jc w:val="left"/>
              <w:rPr>
                <w:rFonts w:cs="Times New Roman"/>
                <w:bCs/>
                <w:sz w:val="22"/>
                <w:szCs w:val="22"/>
              </w:rPr>
            </w:pPr>
            <w:r w:rsidRPr="005B1C56">
              <w:rPr>
                <w:rFonts w:cs="Times New Roman"/>
                <w:bCs/>
                <w:sz w:val="22"/>
                <w:szCs w:val="22"/>
              </w:rPr>
              <w:t>duben</w:t>
            </w:r>
          </w:p>
        </w:tc>
        <w:tc>
          <w:tcPr>
            <w:tcW w:w="1701" w:type="dxa"/>
          </w:tcPr>
          <w:p w14:paraId="3FDF0015" w14:textId="03EB3A81" w:rsidR="00F334F6" w:rsidRPr="005B1C56" w:rsidRDefault="00F334F6" w:rsidP="00F334F6">
            <w:pPr>
              <w:spacing w:before="0" w:after="0"/>
              <w:jc w:val="left"/>
              <w:rPr>
                <w:rFonts w:cs="Times New Roman"/>
                <w:sz w:val="22"/>
                <w:szCs w:val="22"/>
              </w:rPr>
            </w:pPr>
            <w:r w:rsidRPr="005B1C56">
              <w:rPr>
                <w:rFonts w:cs="Times New Roman"/>
                <w:bCs/>
                <w:sz w:val="22"/>
                <w:szCs w:val="22"/>
              </w:rPr>
              <w:t>P3B</w:t>
            </w:r>
          </w:p>
        </w:tc>
        <w:tc>
          <w:tcPr>
            <w:tcW w:w="1559" w:type="dxa"/>
          </w:tcPr>
          <w:p w14:paraId="6912F9C5" w14:textId="72301D09" w:rsidR="00F334F6" w:rsidRPr="005B1C56" w:rsidRDefault="00F334F6" w:rsidP="00F334F6">
            <w:pPr>
              <w:spacing w:before="0" w:after="0"/>
              <w:jc w:val="left"/>
              <w:rPr>
                <w:rFonts w:cs="Times New Roman"/>
                <w:bCs/>
                <w:sz w:val="22"/>
                <w:szCs w:val="22"/>
              </w:rPr>
            </w:pPr>
            <w:r w:rsidRPr="005B1C56">
              <w:rPr>
                <w:rFonts w:cs="Times New Roman"/>
                <w:bCs/>
                <w:sz w:val="22"/>
                <w:szCs w:val="22"/>
              </w:rPr>
              <w:t>Dytrych</w:t>
            </w:r>
          </w:p>
        </w:tc>
      </w:tr>
      <w:tr w:rsidR="00F334F6" w:rsidRPr="00925B1A" w14:paraId="0B68E102" w14:textId="77777777" w:rsidTr="005B1C56">
        <w:tc>
          <w:tcPr>
            <w:tcW w:w="562" w:type="dxa"/>
          </w:tcPr>
          <w:p w14:paraId="3BE7D5D7" w14:textId="184EF050" w:rsidR="00F334F6" w:rsidRPr="005B1C56" w:rsidRDefault="00F334F6" w:rsidP="00F334F6">
            <w:pPr>
              <w:spacing w:before="0" w:after="0"/>
              <w:jc w:val="left"/>
              <w:rPr>
                <w:rFonts w:cs="Times New Roman"/>
                <w:sz w:val="22"/>
                <w:szCs w:val="22"/>
              </w:rPr>
            </w:pPr>
            <w:r w:rsidRPr="005B1C56">
              <w:rPr>
                <w:rFonts w:cs="Times New Roman"/>
                <w:sz w:val="22"/>
                <w:szCs w:val="22"/>
              </w:rPr>
              <w:t>25.</w:t>
            </w:r>
          </w:p>
        </w:tc>
        <w:tc>
          <w:tcPr>
            <w:tcW w:w="4395" w:type="dxa"/>
          </w:tcPr>
          <w:p w14:paraId="48036515" w14:textId="3AD6D41E" w:rsidR="00F334F6" w:rsidRPr="005B1C56" w:rsidRDefault="00F334F6" w:rsidP="00F334F6">
            <w:pPr>
              <w:spacing w:before="0" w:after="0"/>
              <w:jc w:val="left"/>
              <w:rPr>
                <w:rFonts w:cs="Times New Roman"/>
                <w:sz w:val="22"/>
                <w:szCs w:val="22"/>
              </w:rPr>
            </w:pPr>
            <w:r w:rsidRPr="005B1C56">
              <w:rPr>
                <w:rFonts w:cs="Times New Roman"/>
                <w:sz w:val="22"/>
                <w:szCs w:val="22"/>
              </w:rPr>
              <w:t xml:space="preserve">Chotovice, Horní Sedlo, náhradní lezecký kurz </w:t>
            </w:r>
          </w:p>
        </w:tc>
        <w:tc>
          <w:tcPr>
            <w:tcW w:w="1134" w:type="dxa"/>
          </w:tcPr>
          <w:p w14:paraId="4549B783" w14:textId="5E94686D" w:rsidR="00F334F6" w:rsidRPr="005B1C56" w:rsidRDefault="00F334F6" w:rsidP="00F334F6">
            <w:pPr>
              <w:spacing w:before="0" w:after="0"/>
              <w:jc w:val="left"/>
              <w:rPr>
                <w:rFonts w:cs="Times New Roman"/>
                <w:bCs/>
                <w:sz w:val="22"/>
                <w:szCs w:val="22"/>
              </w:rPr>
            </w:pPr>
            <w:r w:rsidRPr="005B1C56">
              <w:rPr>
                <w:rFonts w:cs="Times New Roman"/>
                <w:bCs/>
                <w:sz w:val="22"/>
                <w:szCs w:val="22"/>
              </w:rPr>
              <w:t>květen</w:t>
            </w:r>
          </w:p>
        </w:tc>
        <w:tc>
          <w:tcPr>
            <w:tcW w:w="1701" w:type="dxa"/>
          </w:tcPr>
          <w:p w14:paraId="7E76FC27" w14:textId="77777777" w:rsidR="00F334F6" w:rsidRPr="005B1C56" w:rsidRDefault="00F334F6" w:rsidP="00F334F6">
            <w:pPr>
              <w:spacing w:before="0" w:after="0"/>
              <w:jc w:val="left"/>
              <w:rPr>
                <w:rFonts w:cs="Times New Roman"/>
                <w:sz w:val="22"/>
                <w:szCs w:val="22"/>
              </w:rPr>
            </w:pPr>
            <w:r w:rsidRPr="005B1C56">
              <w:rPr>
                <w:rFonts w:cs="Times New Roman"/>
                <w:sz w:val="22"/>
                <w:szCs w:val="22"/>
              </w:rPr>
              <w:t xml:space="preserve">výběr žáků P1B, </w:t>
            </w:r>
          </w:p>
          <w:p w14:paraId="3811F11C" w14:textId="35B46D36" w:rsidR="00F334F6" w:rsidRPr="005B1C56" w:rsidRDefault="00F334F6" w:rsidP="00F334F6">
            <w:pPr>
              <w:spacing w:before="0" w:after="0"/>
              <w:jc w:val="left"/>
              <w:rPr>
                <w:rFonts w:cs="Times New Roman"/>
                <w:sz w:val="22"/>
                <w:szCs w:val="22"/>
              </w:rPr>
            </w:pPr>
            <w:r w:rsidRPr="005B1C56">
              <w:rPr>
                <w:rFonts w:cs="Times New Roman"/>
                <w:sz w:val="22"/>
                <w:szCs w:val="22"/>
              </w:rPr>
              <w:t>P2B, P3B</w:t>
            </w:r>
          </w:p>
        </w:tc>
        <w:tc>
          <w:tcPr>
            <w:tcW w:w="1559" w:type="dxa"/>
          </w:tcPr>
          <w:p w14:paraId="235B94D1" w14:textId="65CE92FF" w:rsidR="00F334F6" w:rsidRPr="005B1C56" w:rsidRDefault="00F334F6" w:rsidP="00F334F6">
            <w:pPr>
              <w:spacing w:before="0" w:after="0"/>
              <w:jc w:val="left"/>
              <w:rPr>
                <w:rFonts w:cs="Times New Roman"/>
                <w:sz w:val="22"/>
                <w:szCs w:val="22"/>
              </w:rPr>
            </w:pPr>
            <w:r w:rsidRPr="005B1C56">
              <w:rPr>
                <w:rFonts w:cs="Times New Roman"/>
                <w:bCs/>
                <w:sz w:val="22"/>
                <w:szCs w:val="22"/>
              </w:rPr>
              <w:t>Holub</w:t>
            </w:r>
          </w:p>
        </w:tc>
      </w:tr>
      <w:tr w:rsidR="00F334F6" w:rsidRPr="00925B1A" w14:paraId="16BC6B41" w14:textId="77777777" w:rsidTr="005B1C56">
        <w:tc>
          <w:tcPr>
            <w:tcW w:w="562" w:type="dxa"/>
          </w:tcPr>
          <w:p w14:paraId="4296BC76" w14:textId="7D13593A" w:rsidR="00F334F6" w:rsidRPr="005B1C56" w:rsidRDefault="00F334F6" w:rsidP="00F334F6">
            <w:pPr>
              <w:spacing w:before="0" w:after="0"/>
              <w:jc w:val="left"/>
              <w:rPr>
                <w:rFonts w:cs="Times New Roman"/>
                <w:sz w:val="22"/>
                <w:szCs w:val="22"/>
              </w:rPr>
            </w:pPr>
            <w:r w:rsidRPr="005B1C56">
              <w:rPr>
                <w:rFonts w:cs="Times New Roman"/>
                <w:sz w:val="22"/>
                <w:szCs w:val="22"/>
              </w:rPr>
              <w:t>26.</w:t>
            </w:r>
          </w:p>
        </w:tc>
        <w:tc>
          <w:tcPr>
            <w:tcW w:w="4395" w:type="dxa"/>
          </w:tcPr>
          <w:p w14:paraId="2BC8C63F" w14:textId="40EA2D6F" w:rsidR="00F334F6" w:rsidRPr="005B1C56" w:rsidRDefault="00F334F6" w:rsidP="00F334F6">
            <w:pPr>
              <w:spacing w:before="0" w:after="0"/>
              <w:jc w:val="left"/>
              <w:rPr>
                <w:rFonts w:cs="Times New Roman"/>
                <w:sz w:val="22"/>
                <w:szCs w:val="22"/>
              </w:rPr>
            </w:pPr>
            <w:r w:rsidRPr="005B1C56">
              <w:rPr>
                <w:rFonts w:cs="Times New Roman"/>
                <w:sz w:val="22"/>
                <w:szCs w:val="22"/>
              </w:rPr>
              <w:t>Česká Lípa, kurz sebeobrany</w:t>
            </w:r>
          </w:p>
        </w:tc>
        <w:tc>
          <w:tcPr>
            <w:tcW w:w="1134" w:type="dxa"/>
          </w:tcPr>
          <w:p w14:paraId="506A2E63" w14:textId="72DDCB45" w:rsidR="00F334F6" w:rsidRPr="005B1C56" w:rsidRDefault="00F334F6" w:rsidP="00F334F6">
            <w:pPr>
              <w:spacing w:before="0" w:after="0"/>
              <w:jc w:val="left"/>
              <w:rPr>
                <w:rFonts w:cs="Times New Roman"/>
                <w:bCs/>
                <w:sz w:val="22"/>
                <w:szCs w:val="22"/>
              </w:rPr>
            </w:pPr>
            <w:r w:rsidRPr="005B1C56">
              <w:rPr>
                <w:rFonts w:cs="Times New Roman"/>
                <w:sz w:val="22"/>
                <w:szCs w:val="22"/>
              </w:rPr>
              <w:t>květen</w:t>
            </w:r>
          </w:p>
        </w:tc>
        <w:tc>
          <w:tcPr>
            <w:tcW w:w="1701" w:type="dxa"/>
          </w:tcPr>
          <w:p w14:paraId="14825B18" w14:textId="41CC0F00" w:rsidR="00F334F6" w:rsidRPr="005B1C56" w:rsidRDefault="00F334F6" w:rsidP="00F334F6">
            <w:pPr>
              <w:spacing w:before="0" w:after="0"/>
              <w:jc w:val="left"/>
              <w:rPr>
                <w:rFonts w:cs="Times New Roman"/>
                <w:bCs/>
                <w:sz w:val="22"/>
                <w:szCs w:val="22"/>
              </w:rPr>
            </w:pPr>
            <w:r w:rsidRPr="005B1C56">
              <w:rPr>
                <w:rFonts w:cs="Times New Roman"/>
                <w:sz w:val="22"/>
                <w:szCs w:val="22"/>
              </w:rPr>
              <w:t>P2B</w:t>
            </w:r>
          </w:p>
        </w:tc>
        <w:tc>
          <w:tcPr>
            <w:tcW w:w="1559" w:type="dxa"/>
          </w:tcPr>
          <w:p w14:paraId="67ED5400" w14:textId="4C68536F" w:rsidR="00F334F6" w:rsidRPr="005B1C56" w:rsidRDefault="00F334F6" w:rsidP="00F334F6">
            <w:pPr>
              <w:spacing w:before="0" w:after="0"/>
              <w:jc w:val="left"/>
              <w:rPr>
                <w:rFonts w:cs="Times New Roman"/>
                <w:bCs/>
                <w:sz w:val="22"/>
                <w:szCs w:val="22"/>
              </w:rPr>
            </w:pPr>
            <w:r w:rsidRPr="005B1C56">
              <w:rPr>
                <w:rFonts w:cs="Times New Roman"/>
                <w:sz w:val="22"/>
                <w:szCs w:val="22"/>
              </w:rPr>
              <w:t>Znamenáček</w:t>
            </w:r>
          </w:p>
        </w:tc>
      </w:tr>
      <w:tr w:rsidR="00F334F6" w:rsidRPr="00925B1A" w14:paraId="5574893F" w14:textId="77777777" w:rsidTr="005B1C56">
        <w:tc>
          <w:tcPr>
            <w:tcW w:w="562" w:type="dxa"/>
          </w:tcPr>
          <w:p w14:paraId="424A0E1A" w14:textId="6A52FE67" w:rsidR="00F334F6" w:rsidRPr="005B1C56" w:rsidRDefault="00F334F6" w:rsidP="00F334F6">
            <w:pPr>
              <w:spacing w:before="0" w:after="0"/>
              <w:jc w:val="left"/>
              <w:rPr>
                <w:rFonts w:cs="Times New Roman"/>
                <w:sz w:val="22"/>
                <w:szCs w:val="22"/>
              </w:rPr>
            </w:pPr>
            <w:r w:rsidRPr="005B1C56">
              <w:rPr>
                <w:rFonts w:cs="Times New Roman"/>
                <w:sz w:val="22"/>
                <w:szCs w:val="22"/>
              </w:rPr>
              <w:t>27.</w:t>
            </w:r>
          </w:p>
        </w:tc>
        <w:tc>
          <w:tcPr>
            <w:tcW w:w="4395" w:type="dxa"/>
          </w:tcPr>
          <w:p w14:paraId="2E0BD5E3" w14:textId="59559A65" w:rsidR="00F334F6" w:rsidRPr="005B1C56" w:rsidRDefault="00F334F6" w:rsidP="00F334F6">
            <w:pPr>
              <w:spacing w:before="0" w:after="0"/>
              <w:jc w:val="left"/>
              <w:rPr>
                <w:rFonts w:cs="Times New Roman"/>
                <w:sz w:val="22"/>
                <w:szCs w:val="22"/>
              </w:rPr>
            </w:pPr>
            <w:r w:rsidRPr="005B1C56">
              <w:rPr>
                <w:rFonts w:cs="Times New Roman"/>
                <w:sz w:val="22"/>
                <w:szCs w:val="22"/>
              </w:rPr>
              <w:t>Tisá – cyklistický kurz</w:t>
            </w:r>
          </w:p>
        </w:tc>
        <w:tc>
          <w:tcPr>
            <w:tcW w:w="1134" w:type="dxa"/>
          </w:tcPr>
          <w:p w14:paraId="17192229" w14:textId="44110310" w:rsidR="00F334F6" w:rsidRPr="005B1C56" w:rsidRDefault="00F334F6" w:rsidP="00F334F6">
            <w:pPr>
              <w:spacing w:before="0" w:after="0"/>
              <w:jc w:val="left"/>
              <w:rPr>
                <w:rFonts w:cs="Times New Roman"/>
                <w:sz w:val="22"/>
                <w:szCs w:val="22"/>
              </w:rPr>
            </w:pPr>
            <w:r w:rsidRPr="005B1C56">
              <w:rPr>
                <w:rFonts w:cs="Times New Roman"/>
                <w:sz w:val="22"/>
                <w:szCs w:val="22"/>
              </w:rPr>
              <w:t>září/říjen</w:t>
            </w:r>
          </w:p>
        </w:tc>
        <w:tc>
          <w:tcPr>
            <w:tcW w:w="1701" w:type="dxa"/>
          </w:tcPr>
          <w:p w14:paraId="3A403751" w14:textId="5BAF45A4" w:rsidR="00F334F6" w:rsidRPr="005B1C56" w:rsidRDefault="00F334F6" w:rsidP="00F334F6">
            <w:pPr>
              <w:spacing w:before="0" w:after="0"/>
              <w:jc w:val="left"/>
              <w:rPr>
                <w:rFonts w:cs="Times New Roman"/>
                <w:sz w:val="22"/>
                <w:szCs w:val="22"/>
              </w:rPr>
            </w:pPr>
            <w:r w:rsidRPr="005B1C56">
              <w:rPr>
                <w:rFonts w:cs="Times New Roman"/>
                <w:sz w:val="22"/>
                <w:szCs w:val="22"/>
              </w:rPr>
              <w:t xml:space="preserve">výběr žáků </w:t>
            </w:r>
          </w:p>
        </w:tc>
        <w:tc>
          <w:tcPr>
            <w:tcW w:w="1559" w:type="dxa"/>
          </w:tcPr>
          <w:p w14:paraId="4C96EFA6" w14:textId="6E0F93B2" w:rsidR="00F334F6" w:rsidRPr="005B1C56" w:rsidRDefault="00F334F6" w:rsidP="00F334F6">
            <w:pPr>
              <w:spacing w:before="0" w:after="0"/>
              <w:jc w:val="left"/>
              <w:rPr>
                <w:rFonts w:cs="Times New Roman"/>
                <w:sz w:val="22"/>
                <w:szCs w:val="22"/>
              </w:rPr>
            </w:pPr>
            <w:r w:rsidRPr="005B1C56">
              <w:rPr>
                <w:rFonts w:cs="Times New Roman"/>
                <w:sz w:val="22"/>
                <w:szCs w:val="22"/>
              </w:rPr>
              <w:t>Šrámek</w:t>
            </w:r>
          </w:p>
        </w:tc>
      </w:tr>
      <w:tr w:rsidR="00F334F6" w:rsidRPr="00925B1A" w14:paraId="79731F27" w14:textId="77777777" w:rsidTr="005B1C56">
        <w:tc>
          <w:tcPr>
            <w:tcW w:w="562" w:type="dxa"/>
          </w:tcPr>
          <w:p w14:paraId="5D1AFDB6" w14:textId="0CF6AAD6" w:rsidR="00F334F6" w:rsidRPr="005B1C56" w:rsidRDefault="00F334F6" w:rsidP="00F334F6">
            <w:pPr>
              <w:spacing w:before="0" w:after="0"/>
              <w:jc w:val="left"/>
              <w:rPr>
                <w:rFonts w:cs="Times New Roman"/>
                <w:sz w:val="22"/>
                <w:szCs w:val="22"/>
              </w:rPr>
            </w:pPr>
            <w:r w:rsidRPr="005B1C56">
              <w:rPr>
                <w:rFonts w:cs="Times New Roman"/>
                <w:sz w:val="22"/>
                <w:szCs w:val="22"/>
              </w:rPr>
              <w:t>28.</w:t>
            </w:r>
          </w:p>
        </w:tc>
        <w:tc>
          <w:tcPr>
            <w:tcW w:w="4395" w:type="dxa"/>
          </w:tcPr>
          <w:p w14:paraId="6F8427AD" w14:textId="66A1FBD0" w:rsidR="00F334F6" w:rsidRPr="005B1C56" w:rsidRDefault="00F334F6" w:rsidP="00F334F6">
            <w:pPr>
              <w:spacing w:before="0" w:after="0"/>
              <w:jc w:val="left"/>
              <w:rPr>
                <w:rFonts w:cs="Times New Roman"/>
                <w:sz w:val="22"/>
                <w:szCs w:val="22"/>
              </w:rPr>
            </w:pPr>
            <w:r w:rsidRPr="005B1C56">
              <w:rPr>
                <w:rFonts w:cs="Times New Roman"/>
                <w:sz w:val="22"/>
                <w:szCs w:val="22"/>
              </w:rPr>
              <w:t xml:space="preserve">Sněžné, kemp </w:t>
            </w:r>
            <w:proofErr w:type="spellStart"/>
            <w:r w:rsidRPr="005B1C56">
              <w:rPr>
                <w:rFonts w:cs="Times New Roman"/>
                <w:sz w:val="22"/>
                <w:szCs w:val="22"/>
              </w:rPr>
              <w:t>Milovy</w:t>
            </w:r>
            <w:proofErr w:type="spellEnd"/>
            <w:r w:rsidRPr="005B1C56">
              <w:rPr>
                <w:rFonts w:cs="Times New Roman"/>
                <w:sz w:val="22"/>
                <w:szCs w:val="22"/>
              </w:rPr>
              <w:t>, kurz přežití a lezecké techniky</w:t>
            </w:r>
          </w:p>
        </w:tc>
        <w:tc>
          <w:tcPr>
            <w:tcW w:w="1134" w:type="dxa"/>
          </w:tcPr>
          <w:p w14:paraId="3BF2FBA7" w14:textId="6F4646FB" w:rsidR="00F334F6" w:rsidRPr="005B1C56" w:rsidRDefault="00F334F6" w:rsidP="00F334F6">
            <w:pPr>
              <w:spacing w:before="0" w:after="0"/>
              <w:jc w:val="left"/>
              <w:rPr>
                <w:rFonts w:cs="Times New Roman"/>
                <w:sz w:val="22"/>
                <w:szCs w:val="22"/>
              </w:rPr>
            </w:pPr>
            <w:r w:rsidRPr="005B1C56">
              <w:rPr>
                <w:rFonts w:cs="Times New Roman"/>
                <w:bCs/>
                <w:sz w:val="22"/>
                <w:szCs w:val="22"/>
              </w:rPr>
              <w:t>červen</w:t>
            </w:r>
          </w:p>
        </w:tc>
        <w:tc>
          <w:tcPr>
            <w:tcW w:w="1701" w:type="dxa"/>
          </w:tcPr>
          <w:p w14:paraId="73AD0D68" w14:textId="761E0504" w:rsidR="00F334F6" w:rsidRPr="005B1C56" w:rsidRDefault="00F334F6" w:rsidP="00F334F6">
            <w:pPr>
              <w:spacing w:before="0" w:after="0"/>
              <w:jc w:val="left"/>
              <w:rPr>
                <w:rFonts w:cs="Times New Roman"/>
                <w:sz w:val="22"/>
                <w:szCs w:val="22"/>
              </w:rPr>
            </w:pPr>
            <w:r w:rsidRPr="005B1C56">
              <w:rPr>
                <w:rFonts w:cs="Times New Roman"/>
                <w:bCs/>
                <w:sz w:val="22"/>
                <w:szCs w:val="22"/>
              </w:rPr>
              <w:t>P1B</w:t>
            </w:r>
          </w:p>
        </w:tc>
        <w:tc>
          <w:tcPr>
            <w:tcW w:w="1559" w:type="dxa"/>
          </w:tcPr>
          <w:p w14:paraId="50E84385" w14:textId="78B351C7" w:rsidR="00F334F6" w:rsidRPr="005B1C56" w:rsidRDefault="00F334F6" w:rsidP="00F334F6">
            <w:pPr>
              <w:spacing w:before="0" w:after="0"/>
              <w:jc w:val="left"/>
              <w:rPr>
                <w:rFonts w:cs="Times New Roman"/>
                <w:sz w:val="22"/>
                <w:szCs w:val="22"/>
              </w:rPr>
            </w:pPr>
            <w:r w:rsidRPr="005B1C56">
              <w:rPr>
                <w:rFonts w:cs="Times New Roman"/>
                <w:bCs/>
                <w:sz w:val="22"/>
                <w:szCs w:val="22"/>
              </w:rPr>
              <w:t>Bartoš, Holub, Šrámek</w:t>
            </w:r>
          </w:p>
        </w:tc>
      </w:tr>
      <w:tr w:rsidR="00F334F6" w:rsidRPr="00925B1A" w14:paraId="6767A629" w14:textId="77777777" w:rsidTr="005B1C56">
        <w:tc>
          <w:tcPr>
            <w:tcW w:w="562" w:type="dxa"/>
          </w:tcPr>
          <w:p w14:paraId="0B90DB87" w14:textId="6E04790E" w:rsidR="00F334F6" w:rsidRPr="005B1C56" w:rsidRDefault="00F334F6" w:rsidP="00F334F6">
            <w:pPr>
              <w:spacing w:before="0" w:after="0"/>
              <w:jc w:val="left"/>
              <w:rPr>
                <w:rFonts w:cs="Times New Roman"/>
                <w:sz w:val="22"/>
                <w:szCs w:val="22"/>
              </w:rPr>
            </w:pPr>
            <w:r w:rsidRPr="005B1C56">
              <w:rPr>
                <w:rFonts w:cs="Times New Roman"/>
                <w:sz w:val="22"/>
                <w:szCs w:val="22"/>
              </w:rPr>
              <w:t>29.</w:t>
            </w:r>
          </w:p>
        </w:tc>
        <w:tc>
          <w:tcPr>
            <w:tcW w:w="4395" w:type="dxa"/>
          </w:tcPr>
          <w:p w14:paraId="4F428982" w14:textId="12552BB8" w:rsidR="00F334F6" w:rsidRPr="005B1C56" w:rsidRDefault="00F334F6" w:rsidP="00F334F6">
            <w:pPr>
              <w:spacing w:before="0" w:after="0"/>
              <w:jc w:val="left"/>
              <w:rPr>
                <w:rFonts w:cs="Times New Roman"/>
                <w:sz w:val="22"/>
                <w:szCs w:val="22"/>
              </w:rPr>
            </w:pPr>
            <w:r w:rsidRPr="005B1C56">
              <w:rPr>
                <w:rFonts w:cs="Times New Roman"/>
                <w:sz w:val="22"/>
                <w:szCs w:val="22"/>
              </w:rPr>
              <w:t>Sloup v Čechách, Olympijský sportovní den Euroškol a TG</w:t>
            </w:r>
          </w:p>
        </w:tc>
        <w:tc>
          <w:tcPr>
            <w:tcW w:w="1134" w:type="dxa"/>
          </w:tcPr>
          <w:p w14:paraId="46A2144C" w14:textId="687ADF06" w:rsidR="00F334F6" w:rsidRPr="005B1C56" w:rsidRDefault="00F334F6" w:rsidP="00F334F6">
            <w:pPr>
              <w:spacing w:before="0" w:after="0"/>
              <w:jc w:val="left"/>
              <w:rPr>
                <w:rFonts w:cs="Times New Roman"/>
                <w:bCs/>
                <w:sz w:val="22"/>
                <w:szCs w:val="22"/>
              </w:rPr>
            </w:pPr>
            <w:r w:rsidRPr="005B1C56">
              <w:rPr>
                <w:rFonts w:cs="Times New Roman"/>
                <w:bCs/>
                <w:sz w:val="22"/>
                <w:szCs w:val="22"/>
              </w:rPr>
              <w:t>červen</w:t>
            </w:r>
          </w:p>
        </w:tc>
        <w:tc>
          <w:tcPr>
            <w:tcW w:w="1701" w:type="dxa"/>
          </w:tcPr>
          <w:p w14:paraId="52F179CE" w14:textId="4CCAD753" w:rsidR="00F334F6" w:rsidRPr="005B1C56" w:rsidRDefault="00F334F6" w:rsidP="00F334F6">
            <w:pPr>
              <w:spacing w:before="0" w:after="0"/>
              <w:jc w:val="left"/>
              <w:rPr>
                <w:rFonts w:cs="Times New Roman"/>
                <w:bCs/>
                <w:sz w:val="22"/>
                <w:szCs w:val="22"/>
              </w:rPr>
            </w:pPr>
            <w:r w:rsidRPr="005B1C56">
              <w:rPr>
                <w:rFonts w:cs="Times New Roman"/>
                <w:sz w:val="22"/>
                <w:szCs w:val="22"/>
              </w:rPr>
              <w:t>výběr žáků</w:t>
            </w:r>
          </w:p>
        </w:tc>
        <w:tc>
          <w:tcPr>
            <w:tcW w:w="1559" w:type="dxa"/>
          </w:tcPr>
          <w:p w14:paraId="25C3E652" w14:textId="1CB36572" w:rsidR="00F334F6" w:rsidRPr="005B1C56" w:rsidRDefault="00F334F6" w:rsidP="00F334F6">
            <w:pPr>
              <w:spacing w:before="0" w:after="0"/>
              <w:jc w:val="left"/>
              <w:rPr>
                <w:rFonts w:cs="Times New Roman"/>
                <w:bCs/>
                <w:sz w:val="22"/>
                <w:szCs w:val="22"/>
              </w:rPr>
            </w:pPr>
            <w:r w:rsidRPr="005B1C56">
              <w:rPr>
                <w:rFonts w:cs="Times New Roman"/>
                <w:bCs/>
                <w:sz w:val="22"/>
                <w:szCs w:val="22"/>
              </w:rPr>
              <w:t>Holub</w:t>
            </w:r>
          </w:p>
        </w:tc>
      </w:tr>
      <w:tr w:rsidR="00F334F6" w:rsidRPr="00925B1A" w14:paraId="66FB342D" w14:textId="77777777" w:rsidTr="005B1C56">
        <w:tc>
          <w:tcPr>
            <w:tcW w:w="562" w:type="dxa"/>
          </w:tcPr>
          <w:p w14:paraId="0D4253DB" w14:textId="3CA4F975" w:rsidR="00F334F6" w:rsidRPr="005B1C56" w:rsidRDefault="00F334F6" w:rsidP="00F334F6">
            <w:pPr>
              <w:spacing w:before="0" w:after="0"/>
              <w:jc w:val="left"/>
              <w:rPr>
                <w:rFonts w:cs="Times New Roman"/>
                <w:sz w:val="22"/>
                <w:szCs w:val="22"/>
              </w:rPr>
            </w:pPr>
            <w:r w:rsidRPr="005B1C56">
              <w:rPr>
                <w:rFonts w:cs="Times New Roman"/>
                <w:sz w:val="22"/>
                <w:szCs w:val="22"/>
              </w:rPr>
              <w:t>30.</w:t>
            </w:r>
          </w:p>
        </w:tc>
        <w:tc>
          <w:tcPr>
            <w:tcW w:w="4395" w:type="dxa"/>
          </w:tcPr>
          <w:p w14:paraId="4497A8D0" w14:textId="2947752C" w:rsidR="00F334F6" w:rsidRPr="005B1C56" w:rsidRDefault="00F334F6" w:rsidP="00F334F6">
            <w:pPr>
              <w:spacing w:before="0" w:after="0"/>
              <w:jc w:val="left"/>
              <w:rPr>
                <w:rFonts w:cs="Times New Roman"/>
                <w:sz w:val="22"/>
                <w:szCs w:val="22"/>
              </w:rPr>
            </w:pPr>
            <w:r w:rsidRPr="005B1C56">
              <w:rPr>
                <w:rFonts w:cs="Times New Roman"/>
                <w:sz w:val="22"/>
                <w:szCs w:val="22"/>
              </w:rPr>
              <w:t>Vltava, vodácký kurz</w:t>
            </w:r>
          </w:p>
        </w:tc>
        <w:tc>
          <w:tcPr>
            <w:tcW w:w="1134" w:type="dxa"/>
          </w:tcPr>
          <w:p w14:paraId="09340C82" w14:textId="3566D9A6" w:rsidR="00F334F6" w:rsidRPr="005B1C56" w:rsidRDefault="00F334F6" w:rsidP="00F334F6">
            <w:pPr>
              <w:spacing w:before="0" w:after="0"/>
              <w:jc w:val="left"/>
              <w:rPr>
                <w:rFonts w:cs="Times New Roman"/>
                <w:bCs/>
                <w:sz w:val="22"/>
                <w:szCs w:val="22"/>
              </w:rPr>
            </w:pPr>
            <w:r w:rsidRPr="005B1C56">
              <w:rPr>
                <w:rFonts w:cs="Times New Roman"/>
                <w:bCs/>
                <w:sz w:val="22"/>
                <w:szCs w:val="22"/>
              </w:rPr>
              <w:t>červen</w:t>
            </w:r>
          </w:p>
        </w:tc>
        <w:tc>
          <w:tcPr>
            <w:tcW w:w="1701" w:type="dxa"/>
          </w:tcPr>
          <w:p w14:paraId="2CD07BA5" w14:textId="45B885C7" w:rsidR="00F334F6" w:rsidRPr="005B1C56" w:rsidRDefault="00F334F6" w:rsidP="00F334F6">
            <w:pPr>
              <w:spacing w:before="0" w:after="0"/>
              <w:jc w:val="left"/>
              <w:rPr>
                <w:rFonts w:cs="Times New Roman"/>
                <w:sz w:val="22"/>
                <w:szCs w:val="22"/>
              </w:rPr>
            </w:pPr>
            <w:r w:rsidRPr="005B1C56">
              <w:rPr>
                <w:rFonts w:cs="Times New Roman"/>
                <w:sz w:val="22"/>
                <w:szCs w:val="22"/>
              </w:rPr>
              <w:t>výběr žáků</w:t>
            </w:r>
          </w:p>
        </w:tc>
        <w:tc>
          <w:tcPr>
            <w:tcW w:w="1559" w:type="dxa"/>
          </w:tcPr>
          <w:p w14:paraId="5524270E" w14:textId="52F10047" w:rsidR="00F334F6" w:rsidRPr="005B1C56" w:rsidRDefault="00F334F6" w:rsidP="00F334F6">
            <w:pPr>
              <w:spacing w:before="0" w:after="0"/>
              <w:jc w:val="left"/>
              <w:rPr>
                <w:rFonts w:cs="Times New Roman"/>
                <w:bCs/>
                <w:sz w:val="22"/>
                <w:szCs w:val="22"/>
              </w:rPr>
            </w:pPr>
            <w:r w:rsidRPr="005B1C56">
              <w:rPr>
                <w:rFonts w:cs="Times New Roman"/>
                <w:bCs/>
                <w:sz w:val="22"/>
                <w:szCs w:val="22"/>
              </w:rPr>
              <w:t>Holub</w:t>
            </w:r>
          </w:p>
        </w:tc>
      </w:tr>
      <w:tr w:rsidR="00F334F6" w:rsidRPr="00925B1A" w14:paraId="0A84596A" w14:textId="77777777" w:rsidTr="005B1C56">
        <w:tc>
          <w:tcPr>
            <w:tcW w:w="562" w:type="dxa"/>
          </w:tcPr>
          <w:p w14:paraId="0E5E72F3" w14:textId="2002E296" w:rsidR="00F334F6" w:rsidRPr="005B1C56" w:rsidRDefault="00F334F6" w:rsidP="00F334F6">
            <w:pPr>
              <w:spacing w:before="0" w:after="0"/>
              <w:jc w:val="left"/>
              <w:rPr>
                <w:rFonts w:cs="Times New Roman"/>
                <w:sz w:val="22"/>
                <w:szCs w:val="22"/>
              </w:rPr>
            </w:pPr>
            <w:r w:rsidRPr="005B1C56">
              <w:rPr>
                <w:rFonts w:cs="Times New Roman"/>
                <w:sz w:val="22"/>
                <w:szCs w:val="22"/>
              </w:rPr>
              <w:t>31.</w:t>
            </w:r>
          </w:p>
        </w:tc>
        <w:tc>
          <w:tcPr>
            <w:tcW w:w="4395" w:type="dxa"/>
          </w:tcPr>
          <w:p w14:paraId="586C9803" w14:textId="02A48D99" w:rsidR="00F334F6" w:rsidRPr="005B1C56" w:rsidRDefault="00F334F6" w:rsidP="00F334F6">
            <w:pPr>
              <w:spacing w:before="0" w:after="0"/>
              <w:jc w:val="left"/>
              <w:rPr>
                <w:rFonts w:cs="Times New Roman"/>
                <w:sz w:val="22"/>
                <w:szCs w:val="22"/>
              </w:rPr>
            </w:pPr>
            <w:r w:rsidRPr="005B1C56">
              <w:rPr>
                <w:rFonts w:cs="Times New Roman"/>
                <w:sz w:val="22"/>
                <w:szCs w:val="22"/>
              </w:rPr>
              <w:t>Manušice, střelnice</w:t>
            </w:r>
          </w:p>
        </w:tc>
        <w:tc>
          <w:tcPr>
            <w:tcW w:w="1134" w:type="dxa"/>
          </w:tcPr>
          <w:p w14:paraId="59108CB8" w14:textId="7DD8C5F9" w:rsidR="00F334F6" w:rsidRPr="005B1C56" w:rsidRDefault="00F334F6" w:rsidP="00F334F6">
            <w:pPr>
              <w:spacing w:before="0" w:after="0"/>
              <w:jc w:val="left"/>
              <w:rPr>
                <w:rFonts w:cs="Times New Roman"/>
                <w:bCs/>
                <w:sz w:val="22"/>
                <w:szCs w:val="22"/>
              </w:rPr>
            </w:pPr>
            <w:r w:rsidRPr="005B1C56">
              <w:rPr>
                <w:rFonts w:cs="Times New Roman"/>
                <w:bCs/>
                <w:sz w:val="22"/>
                <w:szCs w:val="22"/>
              </w:rPr>
              <w:t>červen</w:t>
            </w:r>
          </w:p>
        </w:tc>
        <w:tc>
          <w:tcPr>
            <w:tcW w:w="1701" w:type="dxa"/>
          </w:tcPr>
          <w:p w14:paraId="6AF362AE" w14:textId="002FE5C9" w:rsidR="00F334F6" w:rsidRPr="005B1C56" w:rsidRDefault="00F334F6" w:rsidP="00F334F6">
            <w:pPr>
              <w:spacing w:before="0" w:after="0"/>
              <w:jc w:val="left"/>
              <w:rPr>
                <w:rFonts w:cs="Times New Roman"/>
                <w:bCs/>
                <w:sz w:val="22"/>
                <w:szCs w:val="22"/>
              </w:rPr>
            </w:pPr>
            <w:r w:rsidRPr="005B1C56">
              <w:rPr>
                <w:rFonts w:cs="Times New Roman"/>
                <w:bCs/>
                <w:sz w:val="22"/>
                <w:szCs w:val="22"/>
              </w:rPr>
              <w:t>P1B, P2B, P3B</w:t>
            </w:r>
          </w:p>
        </w:tc>
        <w:tc>
          <w:tcPr>
            <w:tcW w:w="1559" w:type="dxa"/>
          </w:tcPr>
          <w:p w14:paraId="161DA65F" w14:textId="488F1208" w:rsidR="00F334F6" w:rsidRPr="005B1C56" w:rsidRDefault="00F334F6" w:rsidP="00F334F6">
            <w:pPr>
              <w:spacing w:before="0" w:after="0"/>
              <w:jc w:val="left"/>
              <w:rPr>
                <w:rFonts w:cs="Times New Roman"/>
                <w:bCs/>
                <w:sz w:val="22"/>
                <w:szCs w:val="22"/>
              </w:rPr>
            </w:pPr>
            <w:r w:rsidRPr="005B1C56">
              <w:rPr>
                <w:rFonts w:cs="Times New Roman"/>
                <w:bCs/>
                <w:sz w:val="22"/>
                <w:szCs w:val="22"/>
              </w:rPr>
              <w:t>Dytrych</w:t>
            </w:r>
          </w:p>
        </w:tc>
      </w:tr>
      <w:tr w:rsidR="00F334F6" w:rsidRPr="00925B1A" w14:paraId="6D365E7B" w14:textId="77777777" w:rsidTr="005B1C56">
        <w:tc>
          <w:tcPr>
            <w:tcW w:w="562" w:type="dxa"/>
          </w:tcPr>
          <w:p w14:paraId="1266F540" w14:textId="29BB493E" w:rsidR="00F334F6" w:rsidRPr="005B1C56" w:rsidRDefault="00F334F6" w:rsidP="00F334F6">
            <w:pPr>
              <w:spacing w:before="0" w:after="0"/>
              <w:jc w:val="left"/>
              <w:rPr>
                <w:rFonts w:cs="Times New Roman"/>
                <w:sz w:val="22"/>
                <w:szCs w:val="22"/>
              </w:rPr>
            </w:pPr>
            <w:r>
              <w:rPr>
                <w:rFonts w:cs="Times New Roman"/>
                <w:sz w:val="22"/>
                <w:szCs w:val="22"/>
              </w:rPr>
              <w:t>32.</w:t>
            </w:r>
          </w:p>
        </w:tc>
        <w:tc>
          <w:tcPr>
            <w:tcW w:w="4395" w:type="dxa"/>
          </w:tcPr>
          <w:p w14:paraId="12DB6581" w14:textId="33B397B9" w:rsidR="00F334F6" w:rsidRPr="005B1C56" w:rsidRDefault="00F334F6" w:rsidP="00F334F6">
            <w:pPr>
              <w:spacing w:before="0" w:after="0"/>
              <w:jc w:val="left"/>
              <w:rPr>
                <w:rFonts w:cs="Times New Roman"/>
                <w:color w:val="FF0000"/>
                <w:sz w:val="22"/>
                <w:szCs w:val="22"/>
              </w:rPr>
            </w:pPr>
            <w:proofErr w:type="spellStart"/>
            <w:r w:rsidRPr="005B1C56">
              <w:rPr>
                <w:rFonts w:cs="Times New Roman"/>
                <w:sz w:val="22"/>
                <w:szCs w:val="22"/>
              </w:rPr>
              <w:t>Žizníkov</w:t>
            </w:r>
            <w:proofErr w:type="spellEnd"/>
            <w:r w:rsidRPr="005B1C56">
              <w:rPr>
                <w:rFonts w:cs="Times New Roman"/>
                <w:sz w:val="22"/>
                <w:szCs w:val="22"/>
              </w:rPr>
              <w:t>, sportovní den Euroškoly</w:t>
            </w:r>
          </w:p>
        </w:tc>
        <w:tc>
          <w:tcPr>
            <w:tcW w:w="1134" w:type="dxa"/>
          </w:tcPr>
          <w:p w14:paraId="05D1C3C2" w14:textId="0BD05BC4" w:rsidR="00F334F6" w:rsidRPr="005B1C56" w:rsidRDefault="00F334F6" w:rsidP="00F334F6">
            <w:pPr>
              <w:spacing w:before="0" w:after="0"/>
              <w:jc w:val="left"/>
              <w:rPr>
                <w:rFonts w:cs="Times New Roman"/>
                <w:bCs/>
                <w:color w:val="FF0000"/>
                <w:sz w:val="22"/>
                <w:szCs w:val="22"/>
              </w:rPr>
            </w:pPr>
            <w:r w:rsidRPr="005B1C56">
              <w:rPr>
                <w:rFonts w:cs="Times New Roman"/>
                <w:bCs/>
                <w:sz w:val="22"/>
                <w:szCs w:val="22"/>
              </w:rPr>
              <w:t>červen</w:t>
            </w:r>
          </w:p>
        </w:tc>
        <w:tc>
          <w:tcPr>
            <w:tcW w:w="1701" w:type="dxa"/>
          </w:tcPr>
          <w:p w14:paraId="5B4F9E4D" w14:textId="535D3396" w:rsidR="00F334F6" w:rsidRPr="005B1C56" w:rsidRDefault="00F334F6" w:rsidP="00F334F6">
            <w:pPr>
              <w:spacing w:before="0" w:after="0"/>
              <w:jc w:val="left"/>
              <w:rPr>
                <w:rFonts w:cs="Times New Roman"/>
                <w:bCs/>
                <w:color w:val="FF0000"/>
                <w:sz w:val="22"/>
                <w:szCs w:val="22"/>
              </w:rPr>
            </w:pPr>
            <w:r w:rsidRPr="005B1C56">
              <w:rPr>
                <w:rFonts w:cs="Times New Roman"/>
                <w:bCs/>
                <w:sz w:val="22"/>
                <w:szCs w:val="22"/>
              </w:rPr>
              <w:t>celá škola</w:t>
            </w:r>
          </w:p>
        </w:tc>
        <w:tc>
          <w:tcPr>
            <w:tcW w:w="1559" w:type="dxa"/>
          </w:tcPr>
          <w:p w14:paraId="1D7F4F17" w14:textId="77777777" w:rsidR="00F334F6" w:rsidRDefault="00F334F6" w:rsidP="00F334F6">
            <w:pPr>
              <w:spacing w:before="0" w:after="0"/>
              <w:jc w:val="left"/>
              <w:rPr>
                <w:rFonts w:cs="Times New Roman"/>
                <w:bCs/>
                <w:sz w:val="22"/>
                <w:szCs w:val="22"/>
              </w:rPr>
            </w:pPr>
            <w:r w:rsidRPr="005B1C56">
              <w:rPr>
                <w:rFonts w:cs="Times New Roman"/>
                <w:bCs/>
                <w:sz w:val="22"/>
                <w:szCs w:val="22"/>
              </w:rPr>
              <w:t>Holub</w:t>
            </w:r>
          </w:p>
          <w:p w14:paraId="1878CBFD" w14:textId="3EAD6819" w:rsidR="00F334F6" w:rsidRPr="005B1C56" w:rsidRDefault="00F334F6" w:rsidP="00F334F6">
            <w:pPr>
              <w:spacing w:before="0" w:after="0"/>
              <w:jc w:val="left"/>
              <w:rPr>
                <w:rFonts w:cs="Times New Roman"/>
                <w:bCs/>
                <w:color w:val="FF0000"/>
                <w:sz w:val="22"/>
                <w:szCs w:val="22"/>
              </w:rPr>
            </w:pPr>
          </w:p>
        </w:tc>
      </w:tr>
    </w:tbl>
    <w:p w14:paraId="3EEF7CEC" w14:textId="30A13BFF" w:rsidR="006076CC" w:rsidRPr="00925B1A" w:rsidRDefault="00FC1E55" w:rsidP="001234EE">
      <w:pPr>
        <w:pStyle w:val="Nadpis2"/>
        <w:numPr>
          <w:ilvl w:val="0"/>
          <w:numId w:val="0"/>
        </w:numPr>
        <w:ind w:left="408" w:hanging="360"/>
      </w:pPr>
      <w:bookmarkStart w:id="70" w:name="_Toc210756765"/>
      <w:r>
        <w:lastRenderedPageBreak/>
        <w:t xml:space="preserve">J. </w:t>
      </w:r>
      <w:r w:rsidR="00947989" w:rsidRPr="00925B1A">
        <w:t>Soutěže</w:t>
      </w:r>
      <w:r w:rsidR="006076CC" w:rsidRPr="00925B1A">
        <w:t xml:space="preserve"> (s výjimkou sportovních)</w:t>
      </w:r>
      <w:bookmarkEnd w:id="70"/>
    </w:p>
    <w:p w14:paraId="4CACA16B" w14:textId="6E29AA3F" w:rsidR="00A51C57" w:rsidRPr="00925B1A" w:rsidRDefault="005B1C56" w:rsidP="005205E6">
      <w:pPr>
        <w:spacing w:before="120" w:after="0"/>
        <w:ind w:firstLine="720"/>
        <w:rPr>
          <w:color w:val="FF0000"/>
          <w:szCs w:val="22"/>
        </w:rPr>
      </w:pPr>
      <w:r w:rsidRPr="005B1C56">
        <w:rPr>
          <w:rFonts w:eastAsia="Times New Roman" w:cs="Times New Roman"/>
          <w:szCs w:val="24"/>
        </w:rPr>
        <w:t xml:space="preserve">Účast žáků v jazykových, recitačních, prezentačních (např. </w:t>
      </w:r>
      <w:proofErr w:type="spellStart"/>
      <w:r w:rsidRPr="005B1C56">
        <w:rPr>
          <w:rFonts w:eastAsia="Times New Roman" w:cs="Times New Roman"/>
          <w:szCs w:val="24"/>
        </w:rPr>
        <w:t>Prezentiáda</w:t>
      </w:r>
      <w:proofErr w:type="spellEnd"/>
      <w:r w:rsidRPr="005B1C56">
        <w:rPr>
          <w:rFonts w:eastAsia="Times New Roman" w:cs="Times New Roman"/>
          <w:szCs w:val="24"/>
        </w:rPr>
        <w:t xml:space="preserve">), strategických (např. Piškvorky) nebo kreativních </w:t>
      </w:r>
      <w:r w:rsidR="00A51C57">
        <w:rPr>
          <w:rFonts w:eastAsia="Times New Roman" w:cs="Times New Roman"/>
          <w:szCs w:val="24"/>
        </w:rPr>
        <w:t xml:space="preserve">soutěžích </w:t>
      </w:r>
      <w:r w:rsidRPr="005B1C56">
        <w:rPr>
          <w:rFonts w:eastAsia="Times New Roman" w:cs="Times New Roman"/>
          <w:szCs w:val="24"/>
        </w:rPr>
        <w:t xml:space="preserve">představuje důležitý prvek rozvoje </w:t>
      </w:r>
      <w:r w:rsidR="00A51C57">
        <w:rPr>
          <w:rFonts w:eastAsia="Times New Roman" w:cs="Times New Roman"/>
          <w:szCs w:val="24"/>
        </w:rPr>
        <w:t xml:space="preserve">jejich </w:t>
      </w:r>
      <w:r w:rsidRPr="005B1C56">
        <w:rPr>
          <w:rFonts w:eastAsia="Times New Roman" w:cs="Times New Roman"/>
          <w:szCs w:val="24"/>
        </w:rPr>
        <w:t>klíčových kompetencí</w:t>
      </w:r>
      <w:r w:rsidR="00A51C57">
        <w:rPr>
          <w:rFonts w:eastAsia="Times New Roman" w:cs="Times New Roman"/>
          <w:szCs w:val="24"/>
        </w:rPr>
        <w:t xml:space="preserve">. </w:t>
      </w:r>
    </w:p>
    <w:p w14:paraId="0E69E509" w14:textId="68BD45DF" w:rsidR="005B1C56" w:rsidRDefault="005B1C56" w:rsidP="005205E6">
      <w:pPr>
        <w:spacing w:before="0" w:after="0"/>
        <w:ind w:firstLine="720"/>
        <w:jc w:val="left"/>
        <w:rPr>
          <w:rFonts w:eastAsia="Times New Roman" w:cs="Times New Roman"/>
          <w:szCs w:val="24"/>
        </w:rPr>
      </w:pPr>
      <w:r w:rsidRPr="005B1C56">
        <w:rPr>
          <w:rFonts w:eastAsia="Times New Roman" w:cs="Times New Roman"/>
          <w:szCs w:val="24"/>
        </w:rPr>
        <w:t xml:space="preserve">Cílem těchto aktivit je rozvíjet komunikační dovednosti, argumentační schopnosti, schopnost týmové spolupráce i samostatného řešení problémů. Soutěže motivují žáky k hlubšímu studiu dané oblasti, podporují kreativní myšlení, schopnost reagovat na výzvy, přijímat zpětnou vazbu. Jazykové a recitační soutěže </w:t>
      </w:r>
      <w:r w:rsidR="00A51C57">
        <w:rPr>
          <w:rFonts w:eastAsia="Times New Roman" w:cs="Times New Roman"/>
          <w:szCs w:val="24"/>
        </w:rPr>
        <w:t xml:space="preserve">pomáhají </w:t>
      </w:r>
      <w:r w:rsidRPr="005B1C56">
        <w:rPr>
          <w:rFonts w:eastAsia="Times New Roman" w:cs="Times New Roman"/>
          <w:szCs w:val="24"/>
        </w:rPr>
        <w:t>rozvíje</w:t>
      </w:r>
      <w:r w:rsidR="00A51C57">
        <w:rPr>
          <w:rFonts w:eastAsia="Times New Roman" w:cs="Times New Roman"/>
          <w:szCs w:val="24"/>
        </w:rPr>
        <w:t>t</w:t>
      </w:r>
      <w:r w:rsidRPr="005B1C56">
        <w:rPr>
          <w:rFonts w:eastAsia="Times New Roman" w:cs="Times New Roman"/>
          <w:szCs w:val="24"/>
        </w:rPr>
        <w:t xml:space="preserve"> kultivovaný jazykový projev, práci s textem a cit pro jazyk, prezentační soutěže posilují dovednosti vystupování na veřejnosti a schopnost zaujmout a přesvědčit publikum.</w:t>
      </w:r>
    </w:p>
    <w:p w14:paraId="16F58342" w14:textId="1F01410F" w:rsidR="00A51C57" w:rsidRDefault="00A51C57" w:rsidP="005205E6">
      <w:pPr>
        <w:spacing w:before="0" w:after="0"/>
        <w:ind w:firstLine="720"/>
        <w:rPr>
          <w:szCs w:val="22"/>
        </w:rPr>
      </w:pPr>
      <w:r w:rsidRPr="00A51C57">
        <w:rPr>
          <w:szCs w:val="22"/>
        </w:rPr>
        <w:t>Talentovaní žáci mají možnost porovnat úroveň svých znalostí a dovedností s vrstevníky z</w:t>
      </w:r>
      <w:r>
        <w:rPr>
          <w:szCs w:val="22"/>
        </w:rPr>
        <w:t> </w:t>
      </w:r>
      <w:r w:rsidRPr="00A51C57">
        <w:rPr>
          <w:szCs w:val="22"/>
        </w:rPr>
        <w:t>Euroškoly</w:t>
      </w:r>
      <w:r>
        <w:rPr>
          <w:szCs w:val="22"/>
        </w:rPr>
        <w:t xml:space="preserve">, ale také </w:t>
      </w:r>
      <w:r w:rsidRPr="00A51C57">
        <w:rPr>
          <w:szCs w:val="22"/>
        </w:rPr>
        <w:t xml:space="preserve">se žáky z jiných SŠ a získat tak motivaci k dalšímu odbornému růstu. V neposlední řadě se reprezentací školy prohlubuje sounáležitost ke škole. </w:t>
      </w:r>
    </w:p>
    <w:p w14:paraId="0E29A19D" w14:textId="77777777" w:rsidR="005205E6" w:rsidRPr="00A51C57" w:rsidRDefault="005205E6" w:rsidP="005205E6">
      <w:pPr>
        <w:spacing w:before="0" w:after="0"/>
        <w:ind w:firstLine="720"/>
        <w:rPr>
          <w:szCs w:val="22"/>
        </w:rPr>
      </w:pPr>
    </w:p>
    <w:tbl>
      <w:tblPr>
        <w:tblW w:w="956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
        <w:gridCol w:w="3820"/>
        <w:gridCol w:w="1701"/>
        <w:gridCol w:w="1843"/>
        <w:gridCol w:w="1693"/>
      </w:tblGrid>
      <w:tr w:rsidR="00925B1A" w:rsidRPr="00925B1A" w14:paraId="036D56EE" w14:textId="77777777" w:rsidTr="00045451">
        <w:trPr>
          <w:trHeight w:val="388"/>
          <w:tblHeader/>
        </w:trPr>
        <w:tc>
          <w:tcPr>
            <w:tcW w:w="506" w:type="dxa"/>
            <w:shd w:val="clear" w:color="auto" w:fill="DEEAF6" w:themeFill="accent1" w:themeFillTint="33"/>
            <w:vAlign w:val="center"/>
          </w:tcPr>
          <w:p w14:paraId="382E32F0" w14:textId="77777777" w:rsidR="00BA300B" w:rsidRPr="00925B1A" w:rsidRDefault="00BA300B" w:rsidP="0053164D">
            <w:pPr>
              <w:spacing w:before="0" w:after="0"/>
              <w:jc w:val="center"/>
              <w:rPr>
                <w:rFonts w:cs="Times New Roman"/>
                <w:b/>
                <w:bCs/>
                <w:color w:val="FF0000"/>
                <w:szCs w:val="24"/>
              </w:rPr>
            </w:pPr>
          </w:p>
        </w:tc>
        <w:tc>
          <w:tcPr>
            <w:tcW w:w="3820" w:type="dxa"/>
            <w:shd w:val="clear" w:color="auto" w:fill="DEEAF6" w:themeFill="accent1" w:themeFillTint="33"/>
            <w:vAlign w:val="center"/>
          </w:tcPr>
          <w:p w14:paraId="5F64F9CA" w14:textId="7E757029" w:rsidR="00BA300B" w:rsidRPr="00A51C57" w:rsidRDefault="00045451" w:rsidP="00BA300B">
            <w:pPr>
              <w:spacing w:before="0" w:after="0"/>
              <w:jc w:val="left"/>
              <w:rPr>
                <w:rFonts w:cs="Times New Roman"/>
                <w:b/>
                <w:bCs/>
                <w:szCs w:val="24"/>
              </w:rPr>
            </w:pPr>
            <w:r w:rsidRPr="00A51C57">
              <w:rPr>
                <w:rFonts w:cs="Times New Roman"/>
                <w:b/>
                <w:bCs/>
                <w:szCs w:val="24"/>
              </w:rPr>
              <w:t xml:space="preserve">MÍSTO, </w:t>
            </w:r>
            <w:r w:rsidR="00BA300B" w:rsidRPr="00A51C57">
              <w:rPr>
                <w:rFonts w:cs="Times New Roman"/>
                <w:b/>
                <w:bCs/>
                <w:szCs w:val="24"/>
              </w:rPr>
              <w:t>NÁZEV SOUTĚŽE</w:t>
            </w:r>
          </w:p>
        </w:tc>
        <w:tc>
          <w:tcPr>
            <w:tcW w:w="1701" w:type="dxa"/>
            <w:shd w:val="clear" w:color="auto" w:fill="DEEAF6" w:themeFill="accent1" w:themeFillTint="33"/>
            <w:vAlign w:val="center"/>
          </w:tcPr>
          <w:p w14:paraId="3FCF9F63" w14:textId="52E84499" w:rsidR="00BA300B" w:rsidRPr="00A51C57" w:rsidRDefault="00BA300B" w:rsidP="00BA300B">
            <w:pPr>
              <w:spacing w:before="0" w:after="0"/>
              <w:jc w:val="left"/>
              <w:rPr>
                <w:rFonts w:cs="Times New Roman"/>
                <w:b/>
                <w:bCs/>
                <w:szCs w:val="24"/>
              </w:rPr>
            </w:pPr>
            <w:r w:rsidRPr="00A51C57">
              <w:rPr>
                <w:rFonts w:cs="Times New Roman"/>
                <w:b/>
                <w:bCs/>
                <w:szCs w:val="24"/>
              </w:rPr>
              <w:t>DRUH AKCE</w:t>
            </w:r>
          </w:p>
        </w:tc>
        <w:tc>
          <w:tcPr>
            <w:tcW w:w="1843" w:type="dxa"/>
            <w:shd w:val="clear" w:color="auto" w:fill="DEEAF6" w:themeFill="accent1" w:themeFillTint="33"/>
            <w:vAlign w:val="center"/>
          </w:tcPr>
          <w:p w14:paraId="1B226D1D" w14:textId="0F5857A7" w:rsidR="00BA300B" w:rsidRPr="00A51C57" w:rsidRDefault="00BA300B" w:rsidP="00BA300B">
            <w:pPr>
              <w:spacing w:before="0" w:after="0"/>
              <w:jc w:val="left"/>
              <w:rPr>
                <w:rFonts w:cs="Times New Roman"/>
                <w:b/>
                <w:bCs/>
                <w:szCs w:val="24"/>
              </w:rPr>
            </w:pPr>
            <w:r w:rsidRPr="00A51C57">
              <w:rPr>
                <w:rFonts w:cs="Times New Roman"/>
                <w:b/>
                <w:bCs/>
                <w:szCs w:val="24"/>
              </w:rPr>
              <w:t>ÚČASTNÍCI</w:t>
            </w:r>
          </w:p>
        </w:tc>
        <w:tc>
          <w:tcPr>
            <w:tcW w:w="1693" w:type="dxa"/>
            <w:shd w:val="clear" w:color="auto" w:fill="DEEAF6" w:themeFill="accent1" w:themeFillTint="33"/>
          </w:tcPr>
          <w:p w14:paraId="12C0A457" w14:textId="0AAA9742" w:rsidR="00BA300B" w:rsidRPr="00A51C57" w:rsidRDefault="00BA300B" w:rsidP="00BA300B">
            <w:pPr>
              <w:spacing w:before="0" w:after="0"/>
              <w:jc w:val="left"/>
              <w:rPr>
                <w:rFonts w:cs="Times New Roman"/>
                <w:b/>
                <w:bCs/>
                <w:szCs w:val="24"/>
              </w:rPr>
            </w:pPr>
            <w:r w:rsidRPr="00A51C57">
              <w:rPr>
                <w:rFonts w:cs="Times New Roman"/>
                <w:b/>
                <w:bCs/>
                <w:szCs w:val="24"/>
              </w:rPr>
              <w:t>GARANT</w:t>
            </w:r>
          </w:p>
        </w:tc>
      </w:tr>
      <w:tr w:rsidR="00925B1A" w:rsidRPr="00925B1A" w14:paraId="2433FF22" w14:textId="77777777" w:rsidTr="00707D5C">
        <w:trPr>
          <w:trHeight w:val="388"/>
          <w:tblHeader/>
        </w:trPr>
        <w:tc>
          <w:tcPr>
            <w:tcW w:w="506" w:type="dxa"/>
          </w:tcPr>
          <w:p w14:paraId="14AC9A37" w14:textId="77777777" w:rsidR="00BA300B" w:rsidRPr="005B1C56" w:rsidRDefault="00BA300B" w:rsidP="00BA300B">
            <w:pPr>
              <w:spacing w:before="0" w:after="0"/>
              <w:jc w:val="left"/>
              <w:rPr>
                <w:rFonts w:cs="Times New Roman"/>
                <w:sz w:val="22"/>
                <w:szCs w:val="22"/>
              </w:rPr>
            </w:pPr>
            <w:r w:rsidRPr="005B1C56">
              <w:rPr>
                <w:rFonts w:cs="Times New Roman"/>
                <w:sz w:val="22"/>
                <w:szCs w:val="22"/>
              </w:rPr>
              <w:t>1.</w:t>
            </w:r>
          </w:p>
        </w:tc>
        <w:tc>
          <w:tcPr>
            <w:tcW w:w="3820" w:type="dxa"/>
          </w:tcPr>
          <w:p w14:paraId="3CA4FAD6" w14:textId="1D818A2E" w:rsidR="00BA300B" w:rsidRPr="00522701" w:rsidRDefault="00807C2A" w:rsidP="00BA300B">
            <w:pPr>
              <w:spacing w:before="0" w:after="0"/>
              <w:jc w:val="left"/>
              <w:rPr>
                <w:rFonts w:cs="Times New Roman"/>
                <w:sz w:val="22"/>
                <w:szCs w:val="22"/>
              </w:rPr>
            </w:pPr>
            <w:r w:rsidRPr="00522701">
              <w:rPr>
                <w:rFonts w:cs="Times New Roman"/>
                <w:sz w:val="22"/>
                <w:szCs w:val="22"/>
              </w:rPr>
              <w:t>Liberec, turnaj PIŠQRKY</w:t>
            </w:r>
          </w:p>
        </w:tc>
        <w:tc>
          <w:tcPr>
            <w:tcW w:w="1701" w:type="dxa"/>
          </w:tcPr>
          <w:p w14:paraId="2037A8D4" w14:textId="7D46A0F3" w:rsidR="00BA300B" w:rsidRPr="00522701" w:rsidRDefault="00807C2A" w:rsidP="00BA300B">
            <w:pPr>
              <w:spacing w:before="0" w:after="0"/>
              <w:jc w:val="left"/>
              <w:rPr>
                <w:rFonts w:cs="Times New Roman"/>
                <w:sz w:val="22"/>
                <w:szCs w:val="22"/>
              </w:rPr>
            </w:pPr>
            <w:r w:rsidRPr="00522701">
              <w:rPr>
                <w:rFonts w:cs="Times New Roman"/>
                <w:sz w:val="22"/>
                <w:szCs w:val="22"/>
              </w:rPr>
              <w:t>krajské kolo</w:t>
            </w:r>
          </w:p>
        </w:tc>
        <w:tc>
          <w:tcPr>
            <w:tcW w:w="1843" w:type="dxa"/>
          </w:tcPr>
          <w:p w14:paraId="125492A1" w14:textId="247A8C97" w:rsidR="00BA300B" w:rsidRPr="00522701" w:rsidRDefault="00807C2A" w:rsidP="00BA300B">
            <w:pPr>
              <w:spacing w:before="0" w:after="0"/>
              <w:jc w:val="left"/>
              <w:rPr>
                <w:rFonts w:cs="Times New Roman"/>
                <w:sz w:val="22"/>
                <w:szCs w:val="22"/>
              </w:rPr>
            </w:pPr>
            <w:r w:rsidRPr="00522701">
              <w:rPr>
                <w:rFonts w:cs="Times New Roman"/>
                <w:sz w:val="22"/>
                <w:szCs w:val="22"/>
              </w:rPr>
              <w:t>výběr žáků</w:t>
            </w:r>
          </w:p>
        </w:tc>
        <w:tc>
          <w:tcPr>
            <w:tcW w:w="1693" w:type="dxa"/>
          </w:tcPr>
          <w:p w14:paraId="2F9C8F58" w14:textId="5DE1F8BC" w:rsidR="00BA300B" w:rsidRPr="00522701" w:rsidRDefault="00807C2A" w:rsidP="00BA300B">
            <w:pPr>
              <w:spacing w:before="0" w:after="0"/>
              <w:jc w:val="left"/>
              <w:rPr>
                <w:rFonts w:cs="Times New Roman"/>
                <w:sz w:val="22"/>
                <w:szCs w:val="22"/>
              </w:rPr>
            </w:pPr>
            <w:r w:rsidRPr="00522701">
              <w:rPr>
                <w:rFonts w:cs="Times New Roman"/>
                <w:sz w:val="22"/>
                <w:szCs w:val="22"/>
              </w:rPr>
              <w:t>Uchytilová</w:t>
            </w:r>
          </w:p>
        </w:tc>
      </w:tr>
      <w:tr w:rsidR="00362987" w:rsidRPr="00925B1A" w14:paraId="779D2C06" w14:textId="77777777" w:rsidTr="00707D5C">
        <w:trPr>
          <w:trHeight w:val="388"/>
          <w:tblHeader/>
        </w:trPr>
        <w:tc>
          <w:tcPr>
            <w:tcW w:w="506" w:type="dxa"/>
          </w:tcPr>
          <w:p w14:paraId="70201FF2" w14:textId="1774DBA8" w:rsidR="00362987" w:rsidRPr="005B1C56" w:rsidRDefault="002E4029" w:rsidP="00362987">
            <w:pPr>
              <w:spacing w:before="0" w:after="0"/>
              <w:jc w:val="left"/>
              <w:rPr>
                <w:rFonts w:cs="Times New Roman"/>
                <w:sz w:val="22"/>
                <w:szCs w:val="22"/>
              </w:rPr>
            </w:pPr>
            <w:r w:rsidRPr="005B1C56">
              <w:rPr>
                <w:rFonts w:cs="Times New Roman"/>
                <w:sz w:val="22"/>
                <w:szCs w:val="22"/>
              </w:rPr>
              <w:t>2</w:t>
            </w:r>
            <w:r w:rsidR="004760FD" w:rsidRPr="005B1C56">
              <w:rPr>
                <w:rFonts w:cs="Times New Roman"/>
                <w:sz w:val="22"/>
                <w:szCs w:val="22"/>
              </w:rPr>
              <w:t>.</w:t>
            </w:r>
          </w:p>
        </w:tc>
        <w:tc>
          <w:tcPr>
            <w:tcW w:w="3820" w:type="dxa"/>
          </w:tcPr>
          <w:p w14:paraId="1B7672BD" w14:textId="6999CC17" w:rsidR="00362987" w:rsidRPr="00522701" w:rsidRDefault="00362987" w:rsidP="00362987">
            <w:pPr>
              <w:spacing w:before="0" w:after="0"/>
              <w:jc w:val="left"/>
              <w:rPr>
                <w:rFonts w:cs="Times New Roman"/>
                <w:sz w:val="22"/>
                <w:szCs w:val="22"/>
              </w:rPr>
            </w:pPr>
            <w:r w:rsidRPr="00522701">
              <w:rPr>
                <w:rFonts w:cs="Times New Roman"/>
                <w:sz w:val="22"/>
                <w:szCs w:val="22"/>
              </w:rPr>
              <w:t>Euroškola, Olympiáda v ČJ</w:t>
            </w:r>
          </w:p>
        </w:tc>
        <w:tc>
          <w:tcPr>
            <w:tcW w:w="1701" w:type="dxa"/>
          </w:tcPr>
          <w:p w14:paraId="2A1C7ED3" w14:textId="1657A7E5" w:rsidR="00362987" w:rsidRPr="00522701" w:rsidRDefault="00362987" w:rsidP="00362987">
            <w:pPr>
              <w:spacing w:before="0" w:after="0"/>
              <w:jc w:val="left"/>
              <w:rPr>
                <w:rFonts w:cs="Times New Roman"/>
                <w:sz w:val="22"/>
                <w:szCs w:val="22"/>
              </w:rPr>
            </w:pPr>
            <w:r w:rsidRPr="00522701">
              <w:rPr>
                <w:rFonts w:cs="Times New Roman"/>
                <w:sz w:val="22"/>
                <w:szCs w:val="22"/>
              </w:rPr>
              <w:t>školní kolo</w:t>
            </w:r>
          </w:p>
        </w:tc>
        <w:tc>
          <w:tcPr>
            <w:tcW w:w="1843" w:type="dxa"/>
          </w:tcPr>
          <w:p w14:paraId="223A270A" w14:textId="35F8FD09" w:rsidR="00362987" w:rsidRPr="00522701" w:rsidRDefault="00362987" w:rsidP="00362987">
            <w:pPr>
              <w:spacing w:before="0" w:after="0"/>
              <w:jc w:val="left"/>
              <w:rPr>
                <w:rFonts w:cs="Times New Roman"/>
                <w:sz w:val="22"/>
                <w:szCs w:val="22"/>
              </w:rPr>
            </w:pPr>
            <w:r w:rsidRPr="00522701">
              <w:rPr>
                <w:rFonts w:cs="Times New Roman"/>
                <w:sz w:val="22"/>
                <w:szCs w:val="22"/>
              </w:rPr>
              <w:t>výběr žáků</w:t>
            </w:r>
          </w:p>
        </w:tc>
        <w:tc>
          <w:tcPr>
            <w:tcW w:w="1693" w:type="dxa"/>
          </w:tcPr>
          <w:p w14:paraId="2BF881ED" w14:textId="79A69649" w:rsidR="00362987" w:rsidRPr="00522701" w:rsidRDefault="00362987" w:rsidP="00362987">
            <w:pPr>
              <w:spacing w:before="0" w:after="0"/>
              <w:jc w:val="left"/>
              <w:rPr>
                <w:rFonts w:cs="Times New Roman"/>
                <w:sz w:val="22"/>
                <w:szCs w:val="22"/>
              </w:rPr>
            </w:pPr>
            <w:r w:rsidRPr="00522701">
              <w:rPr>
                <w:rFonts w:cs="Times New Roman"/>
                <w:sz w:val="22"/>
                <w:szCs w:val="22"/>
              </w:rPr>
              <w:t>Daňková</w:t>
            </w:r>
          </w:p>
        </w:tc>
      </w:tr>
      <w:tr w:rsidR="00A055A8" w:rsidRPr="00925B1A" w14:paraId="3D045C63" w14:textId="77777777" w:rsidTr="00707D5C">
        <w:trPr>
          <w:trHeight w:val="388"/>
          <w:tblHeader/>
        </w:trPr>
        <w:tc>
          <w:tcPr>
            <w:tcW w:w="506" w:type="dxa"/>
          </w:tcPr>
          <w:p w14:paraId="69460CF8" w14:textId="2C0D65D9" w:rsidR="00A055A8" w:rsidRPr="005B1C56" w:rsidRDefault="002E4029" w:rsidP="00A055A8">
            <w:pPr>
              <w:spacing w:before="0" w:after="0"/>
              <w:jc w:val="left"/>
              <w:rPr>
                <w:rFonts w:cs="Times New Roman"/>
                <w:sz w:val="22"/>
                <w:szCs w:val="22"/>
              </w:rPr>
            </w:pPr>
            <w:r w:rsidRPr="005B1C56">
              <w:rPr>
                <w:rFonts w:cs="Times New Roman"/>
                <w:sz w:val="22"/>
                <w:szCs w:val="22"/>
              </w:rPr>
              <w:t>3</w:t>
            </w:r>
            <w:r w:rsidR="004760FD" w:rsidRPr="005B1C56">
              <w:rPr>
                <w:rFonts w:cs="Times New Roman"/>
                <w:sz w:val="22"/>
                <w:szCs w:val="22"/>
              </w:rPr>
              <w:t>.</w:t>
            </w:r>
          </w:p>
        </w:tc>
        <w:tc>
          <w:tcPr>
            <w:tcW w:w="3820" w:type="dxa"/>
          </w:tcPr>
          <w:p w14:paraId="3F6C6554" w14:textId="61803BF1" w:rsidR="00A055A8" w:rsidRPr="00522701" w:rsidRDefault="00A055A8" w:rsidP="00A055A8">
            <w:pPr>
              <w:spacing w:before="0" w:after="0"/>
              <w:jc w:val="left"/>
              <w:rPr>
                <w:rFonts w:cs="Times New Roman"/>
                <w:sz w:val="22"/>
                <w:szCs w:val="22"/>
              </w:rPr>
            </w:pPr>
            <w:r w:rsidRPr="00522701">
              <w:rPr>
                <w:rFonts w:cs="Times New Roman"/>
                <w:sz w:val="22"/>
                <w:szCs w:val="22"/>
              </w:rPr>
              <w:t>Euroškola – soutěž v ANJ</w:t>
            </w:r>
          </w:p>
        </w:tc>
        <w:tc>
          <w:tcPr>
            <w:tcW w:w="1701" w:type="dxa"/>
          </w:tcPr>
          <w:p w14:paraId="3C781C2F" w14:textId="0F886711" w:rsidR="00A055A8" w:rsidRPr="00522701" w:rsidRDefault="00A055A8" w:rsidP="00A055A8">
            <w:pPr>
              <w:spacing w:before="0" w:after="0"/>
              <w:jc w:val="left"/>
              <w:rPr>
                <w:rFonts w:cs="Times New Roman"/>
                <w:sz w:val="22"/>
                <w:szCs w:val="22"/>
              </w:rPr>
            </w:pPr>
            <w:r w:rsidRPr="00522701">
              <w:rPr>
                <w:rFonts w:cs="Times New Roman"/>
                <w:sz w:val="22"/>
                <w:szCs w:val="22"/>
              </w:rPr>
              <w:t>školní kolo</w:t>
            </w:r>
          </w:p>
        </w:tc>
        <w:tc>
          <w:tcPr>
            <w:tcW w:w="1843" w:type="dxa"/>
          </w:tcPr>
          <w:p w14:paraId="66DE1AA7" w14:textId="7EE6BAD5" w:rsidR="00A055A8" w:rsidRPr="00522701" w:rsidRDefault="00A055A8" w:rsidP="00A055A8">
            <w:pPr>
              <w:spacing w:before="0" w:after="0"/>
              <w:jc w:val="left"/>
              <w:rPr>
                <w:rFonts w:cs="Times New Roman"/>
                <w:sz w:val="22"/>
                <w:szCs w:val="22"/>
              </w:rPr>
            </w:pPr>
            <w:r w:rsidRPr="00522701">
              <w:rPr>
                <w:rFonts w:cs="Times New Roman"/>
                <w:sz w:val="22"/>
                <w:szCs w:val="22"/>
              </w:rPr>
              <w:t>výběr žáků</w:t>
            </w:r>
          </w:p>
        </w:tc>
        <w:tc>
          <w:tcPr>
            <w:tcW w:w="1693" w:type="dxa"/>
          </w:tcPr>
          <w:p w14:paraId="71B161DD" w14:textId="3719A700" w:rsidR="00A055A8" w:rsidRPr="00522701" w:rsidRDefault="00A055A8" w:rsidP="00A055A8">
            <w:pPr>
              <w:spacing w:before="0" w:after="0"/>
              <w:jc w:val="left"/>
              <w:rPr>
                <w:rFonts w:cs="Times New Roman"/>
                <w:sz w:val="22"/>
                <w:szCs w:val="22"/>
              </w:rPr>
            </w:pPr>
            <w:r w:rsidRPr="00522701">
              <w:rPr>
                <w:rFonts w:cs="Times New Roman"/>
                <w:sz w:val="22"/>
                <w:szCs w:val="22"/>
              </w:rPr>
              <w:t>Žák</w:t>
            </w:r>
          </w:p>
        </w:tc>
      </w:tr>
      <w:tr w:rsidR="00A055A8" w:rsidRPr="00925B1A" w14:paraId="255D2D40" w14:textId="77777777" w:rsidTr="00707D5C">
        <w:trPr>
          <w:trHeight w:val="388"/>
          <w:tblHeader/>
        </w:trPr>
        <w:tc>
          <w:tcPr>
            <w:tcW w:w="506" w:type="dxa"/>
          </w:tcPr>
          <w:p w14:paraId="79CF7EDC" w14:textId="19045951" w:rsidR="00A055A8" w:rsidRPr="005B1C56" w:rsidRDefault="002E4029" w:rsidP="00A055A8">
            <w:pPr>
              <w:spacing w:before="0" w:after="0"/>
              <w:jc w:val="left"/>
              <w:rPr>
                <w:rFonts w:cs="Times New Roman"/>
                <w:sz w:val="22"/>
                <w:szCs w:val="22"/>
              </w:rPr>
            </w:pPr>
            <w:r w:rsidRPr="005B1C56">
              <w:rPr>
                <w:rFonts w:cs="Times New Roman"/>
                <w:sz w:val="22"/>
                <w:szCs w:val="22"/>
              </w:rPr>
              <w:t>4.</w:t>
            </w:r>
          </w:p>
        </w:tc>
        <w:tc>
          <w:tcPr>
            <w:tcW w:w="3820" w:type="dxa"/>
          </w:tcPr>
          <w:p w14:paraId="2842B103" w14:textId="6094CE87" w:rsidR="00A055A8" w:rsidRPr="00522701" w:rsidRDefault="00A055A8" w:rsidP="00A055A8">
            <w:pPr>
              <w:spacing w:before="0" w:after="0"/>
              <w:jc w:val="left"/>
              <w:rPr>
                <w:rFonts w:cs="Times New Roman"/>
                <w:sz w:val="22"/>
                <w:szCs w:val="22"/>
              </w:rPr>
            </w:pPr>
            <w:r w:rsidRPr="00522701">
              <w:rPr>
                <w:rFonts w:cs="Times New Roman"/>
                <w:sz w:val="22"/>
                <w:szCs w:val="22"/>
              </w:rPr>
              <w:t>Euroškola – soutěž v NEJ</w:t>
            </w:r>
          </w:p>
        </w:tc>
        <w:tc>
          <w:tcPr>
            <w:tcW w:w="1701" w:type="dxa"/>
          </w:tcPr>
          <w:p w14:paraId="218D99EE" w14:textId="47C3F659" w:rsidR="00A055A8" w:rsidRPr="00522701" w:rsidRDefault="00A055A8" w:rsidP="00A055A8">
            <w:pPr>
              <w:spacing w:before="0" w:after="0"/>
              <w:jc w:val="left"/>
              <w:rPr>
                <w:rFonts w:cs="Times New Roman"/>
                <w:sz w:val="22"/>
                <w:szCs w:val="22"/>
              </w:rPr>
            </w:pPr>
            <w:r w:rsidRPr="00522701">
              <w:rPr>
                <w:rFonts w:cs="Times New Roman"/>
                <w:sz w:val="22"/>
                <w:szCs w:val="22"/>
              </w:rPr>
              <w:t>školní kolo</w:t>
            </w:r>
          </w:p>
        </w:tc>
        <w:tc>
          <w:tcPr>
            <w:tcW w:w="1843" w:type="dxa"/>
          </w:tcPr>
          <w:p w14:paraId="50571122" w14:textId="43CE7DFD" w:rsidR="00A055A8" w:rsidRPr="00522701" w:rsidRDefault="00A055A8" w:rsidP="00A055A8">
            <w:pPr>
              <w:spacing w:before="0" w:after="0"/>
              <w:jc w:val="left"/>
              <w:rPr>
                <w:rFonts w:cs="Times New Roman"/>
                <w:sz w:val="22"/>
                <w:szCs w:val="22"/>
              </w:rPr>
            </w:pPr>
            <w:r w:rsidRPr="00522701">
              <w:rPr>
                <w:rFonts w:cs="Times New Roman"/>
                <w:sz w:val="22"/>
                <w:szCs w:val="22"/>
              </w:rPr>
              <w:t>výběr žáků</w:t>
            </w:r>
          </w:p>
        </w:tc>
        <w:tc>
          <w:tcPr>
            <w:tcW w:w="1693" w:type="dxa"/>
          </w:tcPr>
          <w:p w14:paraId="37391EBE" w14:textId="7F6423DB" w:rsidR="00A055A8" w:rsidRPr="00522701" w:rsidRDefault="00A055A8" w:rsidP="00A055A8">
            <w:pPr>
              <w:spacing w:before="0" w:after="0"/>
              <w:jc w:val="left"/>
              <w:rPr>
                <w:rFonts w:cs="Times New Roman"/>
                <w:sz w:val="22"/>
                <w:szCs w:val="22"/>
              </w:rPr>
            </w:pPr>
            <w:r w:rsidRPr="00522701">
              <w:rPr>
                <w:rFonts w:cs="Times New Roman"/>
                <w:sz w:val="22"/>
                <w:szCs w:val="22"/>
              </w:rPr>
              <w:t>Dytrych</w:t>
            </w:r>
          </w:p>
        </w:tc>
      </w:tr>
      <w:tr w:rsidR="00A055A8" w:rsidRPr="00925B1A" w14:paraId="55C7DDFE" w14:textId="77777777" w:rsidTr="00707D5C">
        <w:trPr>
          <w:trHeight w:val="388"/>
          <w:tblHeader/>
        </w:trPr>
        <w:tc>
          <w:tcPr>
            <w:tcW w:w="506" w:type="dxa"/>
          </w:tcPr>
          <w:p w14:paraId="58B27527" w14:textId="637715D5" w:rsidR="00A055A8" w:rsidRPr="005B1C56" w:rsidRDefault="002E4029" w:rsidP="00A055A8">
            <w:pPr>
              <w:spacing w:before="0" w:after="0"/>
              <w:jc w:val="left"/>
              <w:rPr>
                <w:rFonts w:cs="Times New Roman"/>
                <w:sz w:val="22"/>
                <w:szCs w:val="22"/>
              </w:rPr>
            </w:pPr>
            <w:r w:rsidRPr="005B1C56">
              <w:rPr>
                <w:rFonts w:cs="Times New Roman"/>
                <w:sz w:val="22"/>
                <w:szCs w:val="22"/>
              </w:rPr>
              <w:t>5.</w:t>
            </w:r>
          </w:p>
        </w:tc>
        <w:tc>
          <w:tcPr>
            <w:tcW w:w="3820" w:type="dxa"/>
          </w:tcPr>
          <w:p w14:paraId="51453734" w14:textId="5466CFE2" w:rsidR="00A055A8" w:rsidRPr="00522701" w:rsidRDefault="00A055A8" w:rsidP="00A055A8">
            <w:pPr>
              <w:spacing w:before="0" w:after="0"/>
              <w:jc w:val="left"/>
              <w:rPr>
                <w:rFonts w:cs="Times New Roman"/>
                <w:sz w:val="22"/>
                <w:szCs w:val="22"/>
              </w:rPr>
            </w:pPr>
            <w:r w:rsidRPr="00522701">
              <w:rPr>
                <w:rFonts w:cs="Times New Roman"/>
                <w:sz w:val="22"/>
                <w:szCs w:val="22"/>
              </w:rPr>
              <w:t>Euroškola – recitační soutěž</w:t>
            </w:r>
          </w:p>
        </w:tc>
        <w:tc>
          <w:tcPr>
            <w:tcW w:w="1701" w:type="dxa"/>
          </w:tcPr>
          <w:p w14:paraId="67639E27" w14:textId="1D6EF12A" w:rsidR="00A055A8" w:rsidRPr="00522701" w:rsidRDefault="00A055A8" w:rsidP="00A055A8">
            <w:pPr>
              <w:spacing w:before="0" w:after="0"/>
              <w:jc w:val="left"/>
              <w:rPr>
                <w:rFonts w:cs="Times New Roman"/>
                <w:sz w:val="22"/>
                <w:szCs w:val="22"/>
              </w:rPr>
            </w:pPr>
            <w:r w:rsidRPr="00522701">
              <w:rPr>
                <w:rFonts w:cs="Times New Roman"/>
                <w:sz w:val="22"/>
                <w:szCs w:val="22"/>
              </w:rPr>
              <w:t>školní kolo</w:t>
            </w:r>
          </w:p>
        </w:tc>
        <w:tc>
          <w:tcPr>
            <w:tcW w:w="1843" w:type="dxa"/>
          </w:tcPr>
          <w:p w14:paraId="73B73D52" w14:textId="44269FAA" w:rsidR="00A055A8" w:rsidRPr="00522701" w:rsidRDefault="00A055A8" w:rsidP="00A055A8">
            <w:pPr>
              <w:spacing w:before="0" w:after="0"/>
              <w:jc w:val="left"/>
              <w:rPr>
                <w:rFonts w:cs="Times New Roman"/>
                <w:sz w:val="22"/>
                <w:szCs w:val="22"/>
              </w:rPr>
            </w:pPr>
            <w:r w:rsidRPr="00522701">
              <w:rPr>
                <w:rFonts w:cs="Times New Roman"/>
                <w:sz w:val="22"/>
                <w:szCs w:val="22"/>
              </w:rPr>
              <w:t>výběr žáků</w:t>
            </w:r>
          </w:p>
        </w:tc>
        <w:tc>
          <w:tcPr>
            <w:tcW w:w="1693" w:type="dxa"/>
          </w:tcPr>
          <w:p w14:paraId="57B855FE" w14:textId="4D586D52" w:rsidR="00A055A8" w:rsidRPr="00522701" w:rsidRDefault="00A055A8" w:rsidP="00A055A8">
            <w:pPr>
              <w:spacing w:before="0" w:after="0"/>
              <w:jc w:val="left"/>
              <w:rPr>
                <w:rFonts w:cs="Times New Roman"/>
                <w:sz w:val="22"/>
                <w:szCs w:val="22"/>
              </w:rPr>
            </w:pPr>
            <w:r w:rsidRPr="00522701">
              <w:rPr>
                <w:rFonts w:cs="Times New Roman"/>
                <w:sz w:val="22"/>
                <w:szCs w:val="22"/>
              </w:rPr>
              <w:t xml:space="preserve">Daňková </w:t>
            </w:r>
          </w:p>
        </w:tc>
      </w:tr>
      <w:tr w:rsidR="00A055A8" w:rsidRPr="00925B1A" w14:paraId="6FD2CA51" w14:textId="77777777" w:rsidTr="00707D5C">
        <w:trPr>
          <w:trHeight w:val="388"/>
          <w:tblHeader/>
        </w:trPr>
        <w:tc>
          <w:tcPr>
            <w:tcW w:w="506" w:type="dxa"/>
          </w:tcPr>
          <w:p w14:paraId="029DBC02" w14:textId="4D9D03C2" w:rsidR="00A055A8" w:rsidRPr="005B1C56" w:rsidRDefault="002E4029" w:rsidP="00A055A8">
            <w:pPr>
              <w:spacing w:before="0" w:after="0"/>
              <w:jc w:val="left"/>
              <w:rPr>
                <w:rFonts w:cs="Times New Roman"/>
                <w:sz w:val="22"/>
                <w:szCs w:val="22"/>
              </w:rPr>
            </w:pPr>
            <w:r w:rsidRPr="005B1C56">
              <w:rPr>
                <w:rFonts w:cs="Times New Roman"/>
                <w:sz w:val="22"/>
                <w:szCs w:val="22"/>
              </w:rPr>
              <w:t>6</w:t>
            </w:r>
            <w:r w:rsidR="00A055A8" w:rsidRPr="005B1C56">
              <w:rPr>
                <w:rFonts w:cs="Times New Roman"/>
                <w:sz w:val="22"/>
                <w:szCs w:val="22"/>
              </w:rPr>
              <w:t>.</w:t>
            </w:r>
          </w:p>
        </w:tc>
        <w:tc>
          <w:tcPr>
            <w:tcW w:w="3820" w:type="dxa"/>
          </w:tcPr>
          <w:p w14:paraId="78423E56" w14:textId="350A1613" w:rsidR="00A055A8" w:rsidRPr="00522701" w:rsidRDefault="00A055A8" w:rsidP="00A055A8">
            <w:pPr>
              <w:spacing w:before="0" w:after="0"/>
              <w:jc w:val="left"/>
              <w:rPr>
                <w:rFonts w:cs="Times New Roman"/>
                <w:sz w:val="22"/>
                <w:szCs w:val="22"/>
              </w:rPr>
            </w:pPr>
            <w:r w:rsidRPr="00522701">
              <w:rPr>
                <w:rFonts w:cs="Times New Roman"/>
                <w:sz w:val="22"/>
                <w:szCs w:val="22"/>
              </w:rPr>
              <w:t>Gymnázium Česká Lípa, Olympiáda v ČJ</w:t>
            </w:r>
          </w:p>
        </w:tc>
        <w:tc>
          <w:tcPr>
            <w:tcW w:w="1701" w:type="dxa"/>
          </w:tcPr>
          <w:p w14:paraId="205E707E" w14:textId="44A49518" w:rsidR="00A055A8" w:rsidRPr="00522701" w:rsidRDefault="00A055A8" w:rsidP="00A055A8">
            <w:pPr>
              <w:spacing w:before="0" w:after="0"/>
              <w:jc w:val="left"/>
              <w:rPr>
                <w:rFonts w:cs="Times New Roman"/>
                <w:sz w:val="22"/>
                <w:szCs w:val="22"/>
              </w:rPr>
            </w:pPr>
            <w:r w:rsidRPr="00522701">
              <w:rPr>
                <w:rFonts w:cs="Times New Roman"/>
                <w:sz w:val="22"/>
                <w:szCs w:val="22"/>
              </w:rPr>
              <w:t>okresní kolo</w:t>
            </w:r>
          </w:p>
        </w:tc>
        <w:tc>
          <w:tcPr>
            <w:tcW w:w="1843" w:type="dxa"/>
          </w:tcPr>
          <w:p w14:paraId="0452BB65" w14:textId="55E2AF30" w:rsidR="00A055A8" w:rsidRPr="00522701" w:rsidRDefault="00A055A8" w:rsidP="00A055A8">
            <w:pPr>
              <w:spacing w:before="0" w:after="0"/>
              <w:jc w:val="left"/>
              <w:rPr>
                <w:rFonts w:cs="Times New Roman"/>
                <w:sz w:val="22"/>
                <w:szCs w:val="22"/>
              </w:rPr>
            </w:pPr>
            <w:proofErr w:type="spellStart"/>
            <w:r w:rsidRPr="00522701">
              <w:rPr>
                <w:rFonts w:cs="Times New Roman"/>
                <w:sz w:val="22"/>
                <w:szCs w:val="22"/>
              </w:rPr>
              <w:t>Chárová</w:t>
            </w:r>
            <w:proofErr w:type="spellEnd"/>
            <w:r w:rsidRPr="00522701">
              <w:rPr>
                <w:rFonts w:cs="Times New Roman"/>
                <w:sz w:val="22"/>
                <w:szCs w:val="22"/>
              </w:rPr>
              <w:t xml:space="preserve"> (H</w:t>
            </w:r>
            <w:r w:rsidR="00507AA6" w:rsidRPr="00522701">
              <w:rPr>
                <w:rFonts w:cs="Times New Roman"/>
                <w:sz w:val="22"/>
                <w:szCs w:val="22"/>
              </w:rPr>
              <w:t>3</w:t>
            </w:r>
            <w:r w:rsidRPr="00522701">
              <w:rPr>
                <w:rFonts w:cs="Times New Roman"/>
                <w:sz w:val="22"/>
                <w:szCs w:val="22"/>
              </w:rPr>
              <w:t>),</w:t>
            </w:r>
          </w:p>
          <w:p w14:paraId="620E56EE" w14:textId="2312C1A4" w:rsidR="00A055A8" w:rsidRPr="00522701" w:rsidRDefault="00A055A8" w:rsidP="00A055A8">
            <w:pPr>
              <w:spacing w:before="0" w:after="0"/>
              <w:jc w:val="left"/>
              <w:rPr>
                <w:rFonts w:cs="Times New Roman"/>
                <w:sz w:val="22"/>
                <w:szCs w:val="22"/>
              </w:rPr>
            </w:pPr>
            <w:r w:rsidRPr="00522701">
              <w:rPr>
                <w:rFonts w:cs="Times New Roman"/>
                <w:sz w:val="22"/>
                <w:szCs w:val="22"/>
              </w:rPr>
              <w:t>Jirková (P4A)</w:t>
            </w:r>
          </w:p>
        </w:tc>
        <w:tc>
          <w:tcPr>
            <w:tcW w:w="1693" w:type="dxa"/>
          </w:tcPr>
          <w:p w14:paraId="5B29DB66" w14:textId="7A551218" w:rsidR="00A055A8" w:rsidRPr="00522701" w:rsidRDefault="00A055A8" w:rsidP="00A055A8">
            <w:pPr>
              <w:spacing w:before="0" w:after="0"/>
              <w:jc w:val="left"/>
              <w:rPr>
                <w:rFonts w:cs="Times New Roman"/>
                <w:sz w:val="22"/>
                <w:szCs w:val="22"/>
              </w:rPr>
            </w:pPr>
            <w:r w:rsidRPr="00522701">
              <w:rPr>
                <w:rFonts w:cs="Times New Roman"/>
                <w:sz w:val="22"/>
                <w:szCs w:val="22"/>
              </w:rPr>
              <w:t>Daňková</w:t>
            </w:r>
          </w:p>
        </w:tc>
      </w:tr>
      <w:tr w:rsidR="00A055A8" w:rsidRPr="00925B1A" w14:paraId="6C5629F6" w14:textId="77777777" w:rsidTr="00707D5C">
        <w:trPr>
          <w:trHeight w:val="388"/>
          <w:tblHeader/>
        </w:trPr>
        <w:tc>
          <w:tcPr>
            <w:tcW w:w="506" w:type="dxa"/>
          </w:tcPr>
          <w:p w14:paraId="04A885B5" w14:textId="498C9B19" w:rsidR="00A055A8" w:rsidRPr="005B1C56" w:rsidRDefault="002E4029" w:rsidP="00A055A8">
            <w:pPr>
              <w:spacing w:before="0" w:after="0"/>
              <w:jc w:val="left"/>
              <w:rPr>
                <w:rFonts w:cs="Times New Roman"/>
                <w:sz w:val="22"/>
                <w:szCs w:val="22"/>
              </w:rPr>
            </w:pPr>
            <w:r w:rsidRPr="005B1C56">
              <w:rPr>
                <w:rFonts w:cs="Times New Roman"/>
                <w:sz w:val="22"/>
                <w:szCs w:val="22"/>
              </w:rPr>
              <w:t>7</w:t>
            </w:r>
            <w:r w:rsidR="00A055A8" w:rsidRPr="005B1C56">
              <w:rPr>
                <w:rFonts w:cs="Times New Roman"/>
                <w:sz w:val="22"/>
                <w:szCs w:val="22"/>
              </w:rPr>
              <w:t>.</w:t>
            </w:r>
          </w:p>
        </w:tc>
        <w:tc>
          <w:tcPr>
            <w:tcW w:w="3820" w:type="dxa"/>
          </w:tcPr>
          <w:p w14:paraId="501E2308" w14:textId="10394445" w:rsidR="00A055A8" w:rsidRPr="00522701" w:rsidRDefault="00A055A8" w:rsidP="00A055A8">
            <w:pPr>
              <w:spacing w:before="0" w:after="0"/>
              <w:jc w:val="left"/>
              <w:rPr>
                <w:rFonts w:cs="Times New Roman"/>
                <w:sz w:val="22"/>
                <w:szCs w:val="22"/>
              </w:rPr>
            </w:pPr>
            <w:r w:rsidRPr="00522701">
              <w:rPr>
                <w:rFonts w:cs="Times New Roman"/>
                <w:sz w:val="22"/>
                <w:szCs w:val="22"/>
              </w:rPr>
              <w:t>Česká Lípa, Libertin, recitační soutěž</w:t>
            </w:r>
          </w:p>
        </w:tc>
        <w:tc>
          <w:tcPr>
            <w:tcW w:w="1701" w:type="dxa"/>
          </w:tcPr>
          <w:p w14:paraId="2F32BF2D" w14:textId="4D12240D" w:rsidR="00A055A8" w:rsidRPr="00522701" w:rsidRDefault="00507AA6" w:rsidP="00A055A8">
            <w:pPr>
              <w:spacing w:before="0" w:after="0"/>
              <w:jc w:val="left"/>
              <w:rPr>
                <w:rFonts w:cs="Times New Roman"/>
                <w:sz w:val="22"/>
                <w:szCs w:val="22"/>
              </w:rPr>
            </w:pPr>
            <w:r w:rsidRPr="00522701">
              <w:rPr>
                <w:rFonts w:cs="Times New Roman"/>
                <w:sz w:val="22"/>
                <w:szCs w:val="22"/>
              </w:rPr>
              <w:t>o</w:t>
            </w:r>
            <w:r w:rsidR="00A055A8" w:rsidRPr="00522701">
              <w:rPr>
                <w:rFonts w:cs="Times New Roman"/>
                <w:sz w:val="22"/>
                <w:szCs w:val="22"/>
              </w:rPr>
              <w:t>kresní kolo</w:t>
            </w:r>
          </w:p>
        </w:tc>
        <w:tc>
          <w:tcPr>
            <w:tcW w:w="1843" w:type="dxa"/>
          </w:tcPr>
          <w:p w14:paraId="48DCEFF2" w14:textId="380FF5BE" w:rsidR="00A055A8" w:rsidRPr="00522701" w:rsidRDefault="00A055A8" w:rsidP="00A055A8">
            <w:pPr>
              <w:spacing w:before="0" w:after="0"/>
              <w:jc w:val="left"/>
              <w:rPr>
                <w:rFonts w:cs="Times New Roman"/>
                <w:sz w:val="22"/>
                <w:szCs w:val="22"/>
              </w:rPr>
            </w:pPr>
            <w:r w:rsidRPr="00522701">
              <w:rPr>
                <w:rFonts w:cs="Times New Roman"/>
                <w:sz w:val="22"/>
                <w:szCs w:val="22"/>
              </w:rPr>
              <w:t>Havránková (P2B) Severová (H2)</w:t>
            </w:r>
          </w:p>
        </w:tc>
        <w:tc>
          <w:tcPr>
            <w:tcW w:w="1693" w:type="dxa"/>
          </w:tcPr>
          <w:p w14:paraId="5EEE0582" w14:textId="14EAC8D5" w:rsidR="00A055A8" w:rsidRPr="00522701" w:rsidRDefault="00A055A8" w:rsidP="00A055A8">
            <w:pPr>
              <w:spacing w:before="0" w:after="0"/>
              <w:jc w:val="left"/>
              <w:rPr>
                <w:rFonts w:cs="Times New Roman"/>
                <w:sz w:val="22"/>
                <w:szCs w:val="22"/>
              </w:rPr>
            </w:pPr>
            <w:r w:rsidRPr="00522701">
              <w:rPr>
                <w:rFonts w:cs="Times New Roman"/>
                <w:sz w:val="22"/>
                <w:szCs w:val="22"/>
              </w:rPr>
              <w:t>Daňková</w:t>
            </w:r>
          </w:p>
        </w:tc>
      </w:tr>
      <w:tr w:rsidR="00507AA6" w:rsidRPr="00925B1A" w14:paraId="76C299AE" w14:textId="77777777" w:rsidTr="00707D5C">
        <w:trPr>
          <w:trHeight w:val="388"/>
          <w:tblHeader/>
        </w:trPr>
        <w:tc>
          <w:tcPr>
            <w:tcW w:w="506" w:type="dxa"/>
          </w:tcPr>
          <w:p w14:paraId="0E6EF773" w14:textId="1C313CAA" w:rsidR="00507AA6" w:rsidRPr="005B1C56" w:rsidRDefault="002E4029" w:rsidP="00507AA6">
            <w:pPr>
              <w:spacing w:before="0" w:after="0"/>
              <w:jc w:val="left"/>
              <w:rPr>
                <w:rFonts w:cs="Times New Roman"/>
                <w:sz w:val="22"/>
                <w:szCs w:val="22"/>
              </w:rPr>
            </w:pPr>
            <w:r w:rsidRPr="005B1C56">
              <w:rPr>
                <w:rFonts w:cs="Times New Roman"/>
                <w:sz w:val="22"/>
                <w:szCs w:val="22"/>
              </w:rPr>
              <w:t>8.</w:t>
            </w:r>
          </w:p>
        </w:tc>
        <w:tc>
          <w:tcPr>
            <w:tcW w:w="3820" w:type="dxa"/>
          </w:tcPr>
          <w:p w14:paraId="5217A9A7" w14:textId="2B22C4BD" w:rsidR="00507AA6" w:rsidRPr="00522701" w:rsidRDefault="00507AA6" w:rsidP="00507AA6">
            <w:pPr>
              <w:spacing w:before="0" w:after="0"/>
              <w:jc w:val="left"/>
              <w:rPr>
                <w:rFonts w:cs="Times New Roman"/>
                <w:sz w:val="22"/>
                <w:szCs w:val="22"/>
              </w:rPr>
            </w:pPr>
            <w:r w:rsidRPr="00522701">
              <w:rPr>
                <w:rFonts w:cs="Times New Roman"/>
                <w:sz w:val="22"/>
                <w:szCs w:val="22"/>
              </w:rPr>
              <w:t>Liberec, Olympiáda v ČJ</w:t>
            </w:r>
          </w:p>
        </w:tc>
        <w:tc>
          <w:tcPr>
            <w:tcW w:w="1701" w:type="dxa"/>
          </w:tcPr>
          <w:p w14:paraId="70D45251" w14:textId="6377BEAF" w:rsidR="00507AA6" w:rsidRPr="00522701" w:rsidRDefault="00507AA6" w:rsidP="00507AA6">
            <w:pPr>
              <w:spacing w:before="0" w:after="0"/>
              <w:jc w:val="left"/>
              <w:rPr>
                <w:rFonts w:cs="Times New Roman"/>
                <w:sz w:val="22"/>
                <w:szCs w:val="22"/>
              </w:rPr>
            </w:pPr>
            <w:r w:rsidRPr="00522701">
              <w:rPr>
                <w:rFonts w:cs="Times New Roman"/>
                <w:sz w:val="22"/>
                <w:szCs w:val="22"/>
              </w:rPr>
              <w:t>krajské kolo</w:t>
            </w:r>
          </w:p>
        </w:tc>
        <w:tc>
          <w:tcPr>
            <w:tcW w:w="1843" w:type="dxa"/>
          </w:tcPr>
          <w:p w14:paraId="1C66E7C9" w14:textId="0A5347B0" w:rsidR="00507AA6" w:rsidRPr="00522701" w:rsidRDefault="00507AA6" w:rsidP="00507AA6">
            <w:pPr>
              <w:spacing w:before="0" w:after="0"/>
              <w:jc w:val="left"/>
              <w:rPr>
                <w:rFonts w:cs="Times New Roman"/>
                <w:sz w:val="22"/>
                <w:szCs w:val="22"/>
              </w:rPr>
            </w:pPr>
            <w:proofErr w:type="spellStart"/>
            <w:r w:rsidRPr="00522701">
              <w:rPr>
                <w:rFonts w:cs="Times New Roman"/>
                <w:sz w:val="22"/>
                <w:szCs w:val="22"/>
              </w:rPr>
              <w:t>Chárová</w:t>
            </w:r>
            <w:proofErr w:type="spellEnd"/>
            <w:r w:rsidRPr="00522701">
              <w:rPr>
                <w:rFonts w:cs="Times New Roman"/>
                <w:sz w:val="22"/>
                <w:szCs w:val="22"/>
              </w:rPr>
              <w:t xml:space="preserve"> (H3)</w:t>
            </w:r>
          </w:p>
        </w:tc>
        <w:tc>
          <w:tcPr>
            <w:tcW w:w="1693" w:type="dxa"/>
          </w:tcPr>
          <w:p w14:paraId="32D6D553" w14:textId="4F904718" w:rsidR="00507AA6" w:rsidRPr="00522701" w:rsidRDefault="00507AA6" w:rsidP="00507AA6">
            <w:pPr>
              <w:spacing w:before="0" w:after="0"/>
              <w:jc w:val="left"/>
              <w:rPr>
                <w:rFonts w:cs="Times New Roman"/>
                <w:sz w:val="22"/>
                <w:szCs w:val="22"/>
              </w:rPr>
            </w:pPr>
            <w:proofErr w:type="spellStart"/>
            <w:r w:rsidRPr="00522701">
              <w:rPr>
                <w:rFonts w:cs="Times New Roman"/>
                <w:sz w:val="22"/>
                <w:szCs w:val="22"/>
              </w:rPr>
              <w:t>Ferdová</w:t>
            </w:r>
            <w:proofErr w:type="spellEnd"/>
          </w:p>
        </w:tc>
      </w:tr>
      <w:tr w:rsidR="00507AA6" w:rsidRPr="00925B1A" w14:paraId="1F7846AE" w14:textId="77777777" w:rsidTr="00707D5C">
        <w:trPr>
          <w:trHeight w:val="388"/>
          <w:tblHeader/>
        </w:trPr>
        <w:tc>
          <w:tcPr>
            <w:tcW w:w="506" w:type="dxa"/>
          </w:tcPr>
          <w:p w14:paraId="4094A51F" w14:textId="643431D8" w:rsidR="00507AA6" w:rsidRPr="005B1C56" w:rsidRDefault="002E4029" w:rsidP="00507AA6">
            <w:pPr>
              <w:spacing w:before="0" w:after="0"/>
              <w:jc w:val="left"/>
              <w:rPr>
                <w:rFonts w:cs="Times New Roman"/>
                <w:sz w:val="22"/>
                <w:szCs w:val="22"/>
              </w:rPr>
            </w:pPr>
            <w:r w:rsidRPr="005B1C56">
              <w:rPr>
                <w:rFonts w:cs="Times New Roman"/>
                <w:sz w:val="22"/>
                <w:szCs w:val="22"/>
              </w:rPr>
              <w:t>9</w:t>
            </w:r>
            <w:r w:rsidR="00507AA6" w:rsidRPr="005B1C56">
              <w:rPr>
                <w:rFonts w:cs="Times New Roman"/>
                <w:sz w:val="22"/>
                <w:szCs w:val="22"/>
              </w:rPr>
              <w:t>.</w:t>
            </w:r>
          </w:p>
        </w:tc>
        <w:tc>
          <w:tcPr>
            <w:tcW w:w="3820" w:type="dxa"/>
          </w:tcPr>
          <w:p w14:paraId="218F7FB0" w14:textId="23B4E9FE" w:rsidR="00507AA6" w:rsidRPr="00522701" w:rsidRDefault="00507AA6" w:rsidP="00507AA6">
            <w:pPr>
              <w:spacing w:before="0" w:after="0"/>
              <w:jc w:val="left"/>
              <w:rPr>
                <w:rFonts w:cs="Times New Roman"/>
                <w:sz w:val="22"/>
                <w:szCs w:val="22"/>
              </w:rPr>
            </w:pPr>
            <w:r w:rsidRPr="00522701">
              <w:rPr>
                <w:rFonts w:cs="Times New Roman"/>
                <w:sz w:val="22"/>
                <w:szCs w:val="22"/>
              </w:rPr>
              <w:t>Jablonec n. N., soutěž v ANJ</w:t>
            </w:r>
          </w:p>
        </w:tc>
        <w:tc>
          <w:tcPr>
            <w:tcW w:w="1701" w:type="dxa"/>
          </w:tcPr>
          <w:p w14:paraId="19224C38" w14:textId="6E8171F6" w:rsidR="00507AA6" w:rsidRPr="00522701" w:rsidRDefault="00507AA6" w:rsidP="00507AA6">
            <w:pPr>
              <w:spacing w:before="0" w:after="0"/>
              <w:jc w:val="left"/>
              <w:rPr>
                <w:rFonts w:cs="Times New Roman"/>
                <w:sz w:val="22"/>
                <w:szCs w:val="22"/>
              </w:rPr>
            </w:pPr>
            <w:r w:rsidRPr="00522701">
              <w:rPr>
                <w:rFonts w:cs="Times New Roman"/>
                <w:sz w:val="22"/>
                <w:szCs w:val="22"/>
              </w:rPr>
              <w:t>krajské kolo</w:t>
            </w:r>
          </w:p>
        </w:tc>
        <w:tc>
          <w:tcPr>
            <w:tcW w:w="1843" w:type="dxa"/>
          </w:tcPr>
          <w:p w14:paraId="53D2CC8C" w14:textId="7FB32471" w:rsidR="00507AA6" w:rsidRPr="00522701" w:rsidRDefault="00507AA6" w:rsidP="00507AA6">
            <w:pPr>
              <w:spacing w:before="0" w:after="0"/>
              <w:jc w:val="left"/>
              <w:rPr>
                <w:rFonts w:cs="Times New Roman"/>
                <w:sz w:val="22"/>
                <w:szCs w:val="22"/>
              </w:rPr>
            </w:pPr>
            <w:r w:rsidRPr="00522701">
              <w:rPr>
                <w:rFonts w:cs="Times New Roman"/>
                <w:sz w:val="22"/>
                <w:szCs w:val="22"/>
              </w:rPr>
              <w:t>Komenda</w:t>
            </w:r>
            <w:r w:rsidR="002E4029" w:rsidRPr="00522701">
              <w:rPr>
                <w:rFonts w:cs="Times New Roman"/>
                <w:sz w:val="22"/>
                <w:szCs w:val="22"/>
              </w:rPr>
              <w:t xml:space="preserve"> (P1B)</w:t>
            </w:r>
          </w:p>
        </w:tc>
        <w:tc>
          <w:tcPr>
            <w:tcW w:w="1693" w:type="dxa"/>
          </w:tcPr>
          <w:p w14:paraId="58FDE648" w14:textId="60C43A79" w:rsidR="00507AA6" w:rsidRPr="00522701" w:rsidRDefault="00507AA6" w:rsidP="00507AA6">
            <w:pPr>
              <w:spacing w:before="0" w:after="0"/>
              <w:jc w:val="left"/>
              <w:rPr>
                <w:rFonts w:cs="Times New Roman"/>
                <w:sz w:val="22"/>
                <w:szCs w:val="22"/>
              </w:rPr>
            </w:pPr>
            <w:r w:rsidRPr="00522701">
              <w:rPr>
                <w:rFonts w:cs="Times New Roman"/>
                <w:sz w:val="22"/>
                <w:szCs w:val="22"/>
              </w:rPr>
              <w:t>Holub</w:t>
            </w:r>
          </w:p>
        </w:tc>
      </w:tr>
      <w:tr w:rsidR="00507AA6" w:rsidRPr="00925B1A" w14:paraId="49A626D7" w14:textId="77777777" w:rsidTr="00707D5C">
        <w:trPr>
          <w:trHeight w:val="388"/>
          <w:tblHeader/>
        </w:trPr>
        <w:tc>
          <w:tcPr>
            <w:tcW w:w="506" w:type="dxa"/>
          </w:tcPr>
          <w:p w14:paraId="643C319D" w14:textId="505011D1" w:rsidR="00507AA6" w:rsidRPr="005B1C56" w:rsidRDefault="002E4029" w:rsidP="00507AA6">
            <w:pPr>
              <w:spacing w:before="0" w:after="0"/>
              <w:jc w:val="left"/>
              <w:rPr>
                <w:rFonts w:cs="Times New Roman"/>
                <w:sz w:val="22"/>
                <w:szCs w:val="22"/>
              </w:rPr>
            </w:pPr>
            <w:r w:rsidRPr="005B1C56">
              <w:rPr>
                <w:rFonts w:cs="Times New Roman"/>
                <w:sz w:val="22"/>
                <w:szCs w:val="22"/>
              </w:rPr>
              <w:t>10</w:t>
            </w:r>
            <w:r w:rsidR="00507AA6" w:rsidRPr="005B1C56">
              <w:rPr>
                <w:rFonts w:cs="Times New Roman"/>
                <w:sz w:val="22"/>
                <w:szCs w:val="22"/>
              </w:rPr>
              <w:t>.</w:t>
            </w:r>
          </w:p>
        </w:tc>
        <w:tc>
          <w:tcPr>
            <w:tcW w:w="3820" w:type="dxa"/>
          </w:tcPr>
          <w:p w14:paraId="74483AE9" w14:textId="25847D86" w:rsidR="00507AA6" w:rsidRPr="00522701" w:rsidRDefault="00507AA6" w:rsidP="00507AA6">
            <w:pPr>
              <w:spacing w:before="0" w:after="0"/>
              <w:jc w:val="left"/>
              <w:rPr>
                <w:rFonts w:cs="Times New Roman"/>
                <w:sz w:val="22"/>
                <w:szCs w:val="22"/>
              </w:rPr>
            </w:pPr>
            <w:r w:rsidRPr="00522701">
              <w:rPr>
                <w:rFonts w:cs="Times New Roman"/>
                <w:sz w:val="22"/>
                <w:szCs w:val="22"/>
              </w:rPr>
              <w:t>Liberec, soutěž v NEJ</w:t>
            </w:r>
          </w:p>
        </w:tc>
        <w:tc>
          <w:tcPr>
            <w:tcW w:w="1701" w:type="dxa"/>
          </w:tcPr>
          <w:p w14:paraId="1208E58C" w14:textId="66D048FB" w:rsidR="00507AA6" w:rsidRPr="00522701" w:rsidRDefault="00507AA6" w:rsidP="00507AA6">
            <w:pPr>
              <w:spacing w:before="0" w:after="0"/>
              <w:jc w:val="left"/>
              <w:rPr>
                <w:rFonts w:cs="Times New Roman"/>
                <w:sz w:val="22"/>
                <w:szCs w:val="22"/>
              </w:rPr>
            </w:pPr>
            <w:r w:rsidRPr="00522701">
              <w:rPr>
                <w:rFonts w:cs="Times New Roman"/>
                <w:sz w:val="22"/>
                <w:szCs w:val="22"/>
              </w:rPr>
              <w:t>krajské kolo</w:t>
            </w:r>
          </w:p>
        </w:tc>
        <w:tc>
          <w:tcPr>
            <w:tcW w:w="1843" w:type="dxa"/>
          </w:tcPr>
          <w:p w14:paraId="7A5AEAB9" w14:textId="2F4AD19A" w:rsidR="00507AA6" w:rsidRPr="00522701" w:rsidRDefault="00507AA6" w:rsidP="00507AA6">
            <w:pPr>
              <w:spacing w:before="0" w:after="0"/>
              <w:jc w:val="left"/>
              <w:rPr>
                <w:rFonts w:cs="Times New Roman"/>
                <w:sz w:val="22"/>
                <w:szCs w:val="22"/>
              </w:rPr>
            </w:pPr>
            <w:r w:rsidRPr="00522701">
              <w:rPr>
                <w:rFonts w:cs="Times New Roman"/>
                <w:sz w:val="22"/>
                <w:szCs w:val="22"/>
              </w:rPr>
              <w:t>E</w:t>
            </w:r>
            <w:r w:rsidR="002E4029" w:rsidRPr="00522701">
              <w:rPr>
                <w:rFonts w:cs="Times New Roman"/>
                <w:sz w:val="22"/>
                <w:szCs w:val="22"/>
              </w:rPr>
              <w:t xml:space="preserve">. </w:t>
            </w:r>
            <w:proofErr w:type="spellStart"/>
            <w:r w:rsidRPr="00522701">
              <w:rPr>
                <w:rFonts w:cs="Times New Roman"/>
                <w:sz w:val="22"/>
                <w:szCs w:val="22"/>
              </w:rPr>
              <w:t>Pořická</w:t>
            </w:r>
            <w:proofErr w:type="spellEnd"/>
            <w:r w:rsidR="002E4029" w:rsidRPr="00522701">
              <w:rPr>
                <w:rFonts w:cs="Times New Roman"/>
                <w:sz w:val="22"/>
                <w:szCs w:val="22"/>
              </w:rPr>
              <w:t xml:space="preserve"> (P3B)</w:t>
            </w:r>
          </w:p>
        </w:tc>
        <w:tc>
          <w:tcPr>
            <w:tcW w:w="1693" w:type="dxa"/>
          </w:tcPr>
          <w:p w14:paraId="470944EE" w14:textId="79452F78" w:rsidR="00507AA6" w:rsidRPr="00522701" w:rsidRDefault="00507AA6" w:rsidP="00507AA6">
            <w:pPr>
              <w:spacing w:before="0" w:after="0"/>
              <w:jc w:val="left"/>
              <w:rPr>
                <w:rFonts w:cs="Times New Roman"/>
                <w:sz w:val="22"/>
                <w:szCs w:val="22"/>
              </w:rPr>
            </w:pPr>
            <w:r w:rsidRPr="00522701">
              <w:rPr>
                <w:rFonts w:cs="Times New Roman"/>
                <w:sz w:val="22"/>
                <w:szCs w:val="22"/>
              </w:rPr>
              <w:t>Dytrych</w:t>
            </w:r>
          </w:p>
        </w:tc>
      </w:tr>
      <w:tr w:rsidR="00507AA6" w:rsidRPr="00925B1A" w14:paraId="5A2E3724" w14:textId="77777777" w:rsidTr="00707D5C">
        <w:trPr>
          <w:trHeight w:val="388"/>
          <w:tblHeader/>
        </w:trPr>
        <w:tc>
          <w:tcPr>
            <w:tcW w:w="506" w:type="dxa"/>
          </w:tcPr>
          <w:p w14:paraId="062CF1C8" w14:textId="5EB5D225" w:rsidR="00507AA6" w:rsidRPr="005B1C56" w:rsidRDefault="002E4029" w:rsidP="00507AA6">
            <w:pPr>
              <w:spacing w:before="0" w:after="0"/>
              <w:jc w:val="left"/>
              <w:rPr>
                <w:rFonts w:cs="Times New Roman"/>
                <w:sz w:val="22"/>
                <w:szCs w:val="22"/>
              </w:rPr>
            </w:pPr>
            <w:r w:rsidRPr="005B1C56">
              <w:rPr>
                <w:rFonts w:cs="Times New Roman"/>
                <w:sz w:val="22"/>
                <w:szCs w:val="22"/>
              </w:rPr>
              <w:t>11</w:t>
            </w:r>
            <w:r w:rsidR="00507AA6" w:rsidRPr="005B1C56">
              <w:rPr>
                <w:rFonts w:cs="Times New Roman"/>
                <w:sz w:val="22"/>
                <w:szCs w:val="22"/>
              </w:rPr>
              <w:t>.</w:t>
            </w:r>
          </w:p>
        </w:tc>
        <w:tc>
          <w:tcPr>
            <w:tcW w:w="3820" w:type="dxa"/>
          </w:tcPr>
          <w:p w14:paraId="054439CF" w14:textId="074AFC07" w:rsidR="00507AA6" w:rsidRPr="00522701" w:rsidRDefault="001F4F63" w:rsidP="00507AA6">
            <w:pPr>
              <w:spacing w:before="0" w:after="0"/>
              <w:jc w:val="left"/>
              <w:rPr>
                <w:rFonts w:cs="Times New Roman"/>
                <w:sz w:val="22"/>
                <w:szCs w:val="22"/>
              </w:rPr>
            </w:pPr>
            <w:r w:rsidRPr="00522701">
              <w:rPr>
                <w:rFonts w:cs="Times New Roman"/>
                <w:sz w:val="22"/>
                <w:szCs w:val="22"/>
              </w:rPr>
              <w:t xml:space="preserve">Mladá Boleslav, </w:t>
            </w:r>
            <w:proofErr w:type="spellStart"/>
            <w:r w:rsidR="004F4A55" w:rsidRPr="00522701">
              <w:rPr>
                <w:rFonts w:cs="Times New Roman"/>
                <w:sz w:val="22"/>
                <w:szCs w:val="22"/>
              </w:rPr>
              <w:t>Grandfinále</w:t>
            </w:r>
            <w:proofErr w:type="spellEnd"/>
            <w:r w:rsidR="004F4A55" w:rsidRPr="00522701">
              <w:rPr>
                <w:rFonts w:cs="Times New Roman"/>
                <w:sz w:val="22"/>
                <w:szCs w:val="22"/>
              </w:rPr>
              <w:t xml:space="preserve"> </w:t>
            </w:r>
            <w:proofErr w:type="spellStart"/>
            <w:r w:rsidR="004F4A55" w:rsidRPr="00522701">
              <w:rPr>
                <w:rFonts w:cs="Times New Roman"/>
                <w:sz w:val="22"/>
                <w:szCs w:val="22"/>
              </w:rPr>
              <w:t>Prezentiáda</w:t>
            </w:r>
            <w:proofErr w:type="spellEnd"/>
          </w:p>
        </w:tc>
        <w:tc>
          <w:tcPr>
            <w:tcW w:w="1701" w:type="dxa"/>
          </w:tcPr>
          <w:p w14:paraId="256A7DDD" w14:textId="754D995C" w:rsidR="00507AA6" w:rsidRPr="00522701" w:rsidRDefault="004F4A55" w:rsidP="00507AA6">
            <w:pPr>
              <w:spacing w:before="0" w:after="0"/>
              <w:jc w:val="left"/>
              <w:rPr>
                <w:rFonts w:cs="Times New Roman"/>
                <w:sz w:val="22"/>
                <w:szCs w:val="22"/>
              </w:rPr>
            </w:pPr>
            <w:r w:rsidRPr="00522701">
              <w:rPr>
                <w:rFonts w:cs="Times New Roman"/>
                <w:sz w:val="22"/>
                <w:szCs w:val="22"/>
              </w:rPr>
              <w:t>celostátní</w:t>
            </w:r>
          </w:p>
        </w:tc>
        <w:tc>
          <w:tcPr>
            <w:tcW w:w="1843" w:type="dxa"/>
          </w:tcPr>
          <w:p w14:paraId="09D9BB18" w14:textId="2A04AEEA" w:rsidR="00507AA6" w:rsidRPr="00522701" w:rsidRDefault="004F4A55" w:rsidP="00507AA6">
            <w:pPr>
              <w:spacing w:before="0" w:after="0"/>
              <w:jc w:val="left"/>
              <w:rPr>
                <w:rFonts w:cs="Times New Roman"/>
                <w:sz w:val="22"/>
                <w:szCs w:val="22"/>
              </w:rPr>
            </w:pPr>
            <w:r w:rsidRPr="00522701">
              <w:rPr>
                <w:rFonts w:cs="Times New Roman"/>
                <w:sz w:val="22"/>
                <w:szCs w:val="22"/>
              </w:rPr>
              <w:t>výběr žáků</w:t>
            </w:r>
          </w:p>
        </w:tc>
        <w:tc>
          <w:tcPr>
            <w:tcW w:w="1693" w:type="dxa"/>
          </w:tcPr>
          <w:p w14:paraId="00EB33C8" w14:textId="7EDEF218" w:rsidR="00507AA6" w:rsidRPr="00522701" w:rsidRDefault="004F4A55" w:rsidP="00507AA6">
            <w:pPr>
              <w:spacing w:before="0" w:after="0"/>
              <w:jc w:val="left"/>
              <w:rPr>
                <w:rFonts w:cs="Times New Roman"/>
                <w:sz w:val="22"/>
                <w:szCs w:val="22"/>
              </w:rPr>
            </w:pPr>
            <w:r w:rsidRPr="00522701">
              <w:rPr>
                <w:rFonts w:cs="Times New Roman"/>
                <w:sz w:val="22"/>
                <w:szCs w:val="22"/>
              </w:rPr>
              <w:t>Poláková</w:t>
            </w:r>
          </w:p>
        </w:tc>
      </w:tr>
      <w:tr w:rsidR="00D6199C" w:rsidRPr="00925B1A" w14:paraId="10F18160" w14:textId="77777777" w:rsidTr="00707D5C">
        <w:trPr>
          <w:trHeight w:val="388"/>
          <w:tblHeader/>
        </w:trPr>
        <w:tc>
          <w:tcPr>
            <w:tcW w:w="506" w:type="dxa"/>
          </w:tcPr>
          <w:p w14:paraId="55A2EB06" w14:textId="39BFE1FA" w:rsidR="00D6199C" w:rsidRPr="005B1C56" w:rsidRDefault="00D6199C" w:rsidP="00507AA6">
            <w:pPr>
              <w:spacing w:before="0" w:after="0"/>
              <w:jc w:val="left"/>
              <w:rPr>
                <w:rFonts w:cs="Times New Roman"/>
                <w:sz w:val="22"/>
                <w:szCs w:val="22"/>
              </w:rPr>
            </w:pPr>
            <w:r>
              <w:rPr>
                <w:rFonts w:cs="Times New Roman"/>
                <w:sz w:val="22"/>
                <w:szCs w:val="22"/>
              </w:rPr>
              <w:t>12.</w:t>
            </w:r>
          </w:p>
        </w:tc>
        <w:tc>
          <w:tcPr>
            <w:tcW w:w="3820" w:type="dxa"/>
          </w:tcPr>
          <w:p w14:paraId="661F3545" w14:textId="5AD96F0D" w:rsidR="00D6199C" w:rsidRPr="00522701" w:rsidRDefault="00D6199C" w:rsidP="00507AA6">
            <w:pPr>
              <w:spacing w:before="0" w:after="0"/>
              <w:jc w:val="left"/>
              <w:rPr>
                <w:rFonts w:cs="Times New Roman"/>
                <w:sz w:val="22"/>
                <w:szCs w:val="22"/>
              </w:rPr>
            </w:pPr>
            <w:r w:rsidRPr="00522701">
              <w:rPr>
                <w:rFonts w:cs="Times New Roman"/>
                <w:sz w:val="22"/>
                <w:szCs w:val="22"/>
              </w:rPr>
              <w:t>Euroškola, Liga písařů</w:t>
            </w:r>
          </w:p>
        </w:tc>
        <w:tc>
          <w:tcPr>
            <w:tcW w:w="1701" w:type="dxa"/>
          </w:tcPr>
          <w:p w14:paraId="564B8E14" w14:textId="2C217E86" w:rsidR="00D6199C" w:rsidRPr="00522701" w:rsidRDefault="00D6199C" w:rsidP="00507AA6">
            <w:pPr>
              <w:spacing w:before="0" w:after="0"/>
              <w:jc w:val="left"/>
              <w:rPr>
                <w:rFonts w:cs="Times New Roman"/>
                <w:sz w:val="22"/>
                <w:szCs w:val="22"/>
              </w:rPr>
            </w:pPr>
            <w:r w:rsidRPr="00522701">
              <w:rPr>
                <w:rFonts w:cs="Times New Roman"/>
                <w:sz w:val="22"/>
                <w:szCs w:val="22"/>
              </w:rPr>
              <w:t>školní</w:t>
            </w:r>
          </w:p>
        </w:tc>
        <w:tc>
          <w:tcPr>
            <w:tcW w:w="1843" w:type="dxa"/>
          </w:tcPr>
          <w:p w14:paraId="2B967254" w14:textId="5749384C" w:rsidR="00D6199C" w:rsidRPr="00522701" w:rsidRDefault="00D6199C" w:rsidP="00507AA6">
            <w:pPr>
              <w:spacing w:before="0" w:after="0"/>
              <w:jc w:val="left"/>
              <w:rPr>
                <w:rFonts w:cs="Times New Roman"/>
                <w:sz w:val="22"/>
                <w:szCs w:val="22"/>
              </w:rPr>
            </w:pPr>
            <w:r w:rsidRPr="00522701">
              <w:rPr>
                <w:rFonts w:cs="Times New Roman"/>
                <w:sz w:val="22"/>
                <w:szCs w:val="22"/>
              </w:rPr>
              <w:t>výběr žáků 1. roč.</w:t>
            </w:r>
          </w:p>
        </w:tc>
        <w:tc>
          <w:tcPr>
            <w:tcW w:w="1693" w:type="dxa"/>
          </w:tcPr>
          <w:p w14:paraId="45ACCAEB" w14:textId="1C56BF4C" w:rsidR="00D6199C" w:rsidRPr="00522701" w:rsidRDefault="00D6199C" w:rsidP="00507AA6">
            <w:pPr>
              <w:spacing w:before="0" w:after="0"/>
              <w:jc w:val="left"/>
              <w:rPr>
                <w:rFonts w:cs="Times New Roman"/>
                <w:sz w:val="22"/>
                <w:szCs w:val="22"/>
              </w:rPr>
            </w:pPr>
            <w:r w:rsidRPr="00522701">
              <w:rPr>
                <w:rFonts w:cs="Times New Roman"/>
                <w:sz w:val="22"/>
                <w:szCs w:val="22"/>
              </w:rPr>
              <w:t>Musilová</w:t>
            </w:r>
          </w:p>
        </w:tc>
      </w:tr>
    </w:tbl>
    <w:p w14:paraId="33CF70FC" w14:textId="6B9D6595" w:rsidR="00BA300B" w:rsidRDefault="00BA300B" w:rsidP="00911BCE">
      <w:pPr>
        <w:spacing w:before="0" w:after="0"/>
        <w:ind w:firstLine="720"/>
        <w:rPr>
          <w:szCs w:val="22"/>
        </w:rPr>
      </w:pPr>
    </w:p>
    <w:p w14:paraId="104F082F" w14:textId="42F99AB6" w:rsidR="0072562D" w:rsidRDefault="0072562D" w:rsidP="00911BCE">
      <w:pPr>
        <w:spacing w:before="0" w:after="0"/>
        <w:ind w:firstLine="720"/>
        <w:rPr>
          <w:szCs w:val="22"/>
        </w:rPr>
      </w:pPr>
    </w:p>
    <w:p w14:paraId="7CB11553" w14:textId="7905F661" w:rsidR="0072562D" w:rsidRDefault="0072562D" w:rsidP="00911BCE">
      <w:pPr>
        <w:spacing w:before="0" w:after="0"/>
        <w:ind w:firstLine="720"/>
        <w:rPr>
          <w:szCs w:val="22"/>
        </w:rPr>
      </w:pPr>
    </w:p>
    <w:p w14:paraId="74C9D036" w14:textId="58F233C9" w:rsidR="0072562D" w:rsidRDefault="0072562D" w:rsidP="00911BCE">
      <w:pPr>
        <w:spacing w:before="0" w:after="0"/>
        <w:ind w:firstLine="720"/>
        <w:rPr>
          <w:szCs w:val="22"/>
        </w:rPr>
      </w:pPr>
    </w:p>
    <w:p w14:paraId="5EB9869A" w14:textId="76D8CD25" w:rsidR="0072562D" w:rsidRDefault="0072562D" w:rsidP="00911BCE">
      <w:pPr>
        <w:spacing w:before="0" w:after="0"/>
        <w:ind w:firstLine="720"/>
        <w:rPr>
          <w:szCs w:val="22"/>
        </w:rPr>
      </w:pPr>
    </w:p>
    <w:p w14:paraId="7642EC84" w14:textId="5968A34B" w:rsidR="0072562D" w:rsidRDefault="0072562D" w:rsidP="00911BCE">
      <w:pPr>
        <w:spacing w:before="0" w:after="0"/>
        <w:ind w:firstLine="720"/>
        <w:rPr>
          <w:szCs w:val="22"/>
        </w:rPr>
      </w:pPr>
    </w:p>
    <w:p w14:paraId="1E4D5D30" w14:textId="468747D5" w:rsidR="0072562D" w:rsidRDefault="0072562D" w:rsidP="00911BCE">
      <w:pPr>
        <w:spacing w:before="0" w:after="0"/>
        <w:ind w:firstLine="720"/>
        <w:rPr>
          <w:szCs w:val="22"/>
        </w:rPr>
      </w:pPr>
    </w:p>
    <w:p w14:paraId="4EDB959D" w14:textId="54C15B4B" w:rsidR="0072562D" w:rsidRDefault="0072562D" w:rsidP="00911BCE">
      <w:pPr>
        <w:spacing w:before="0" w:after="0"/>
        <w:ind w:firstLine="720"/>
        <w:rPr>
          <w:szCs w:val="22"/>
        </w:rPr>
      </w:pPr>
    </w:p>
    <w:p w14:paraId="18D826FD" w14:textId="43DCEC77" w:rsidR="0072562D" w:rsidRDefault="0072562D" w:rsidP="00911BCE">
      <w:pPr>
        <w:spacing w:before="0" w:after="0"/>
        <w:ind w:firstLine="720"/>
        <w:rPr>
          <w:szCs w:val="22"/>
        </w:rPr>
      </w:pPr>
    </w:p>
    <w:p w14:paraId="0D685917" w14:textId="2D28325D" w:rsidR="0072562D" w:rsidRDefault="0072562D" w:rsidP="00911BCE">
      <w:pPr>
        <w:spacing w:before="0" w:after="0"/>
        <w:ind w:firstLine="720"/>
        <w:rPr>
          <w:szCs w:val="22"/>
        </w:rPr>
      </w:pPr>
    </w:p>
    <w:p w14:paraId="7A20EDB4" w14:textId="3F7D1D94" w:rsidR="0072562D" w:rsidRDefault="0072562D" w:rsidP="00911BCE">
      <w:pPr>
        <w:spacing w:before="0" w:after="0"/>
        <w:ind w:firstLine="720"/>
        <w:rPr>
          <w:szCs w:val="22"/>
        </w:rPr>
      </w:pPr>
    </w:p>
    <w:p w14:paraId="3DE48810" w14:textId="18626F84" w:rsidR="0072562D" w:rsidRDefault="0072562D" w:rsidP="00911BCE">
      <w:pPr>
        <w:spacing w:before="0" w:after="0"/>
        <w:ind w:firstLine="720"/>
        <w:rPr>
          <w:szCs w:val="22"/>
        </w:rPr>
      </w:pPr>
    </w:p>
    <w:p w14:paraId="135CE942" w14:textId="21A55C6B" w:rsidR="0072562D" w:rsidRDefault="0072562D" w:rsidP="00911BCE">
      <w:pPr>
        <w:spacing w:before="0" w:after="0"/>
        <w:ind w:firstLine="720"/>
        <w:rPr>
          <w:szCs w:val="22"/>
        </w:rPr>
      </w:pPr>
    </w:p>
    <w:p w14:paraId="5FD7268C" w14:textId="6B1A0878" w:rsidR="0072562D" w:rsidRDefault="0072562D" w:rsidP="00911BCE">
      <w:pPr>
        <w:spacing w:before="0" w:after="0"/>
        <w:ind w:firstLine="720"/>
        <w:rPr>
          <w:szCs w:val="22"/>
        </w:rPr>
      </w:pPr>
    </w:p>
    <w:p w14:paraId="653D4B56" w14:textId="034AFEC8" w:rsidR="00FC39C6" w:rsidRPr="00F81CD2" w:rsidRDefault="0072562D" w:rsidP="001234EE">
      <w:pPr>
        <w:pStyle w:val="Nadpis2"/>
        <w:numPr>
          <w:ilvl w:val="0"/>
          <w:numId w:val="0"/>
        </w:numPr>
        <w:ind w:left="408" w:hanging="360"/>
      </w:pPr>
      <w:bookmarkStart w:id="71" w:name="_Toc210756766"/>
      <w:r>
        <w:lastRenderedPageBreak/>
        <w:t xml:space="preserve">K. </w:t>
      </w:r>
      <w:r w:rsidR="00FC39C6" w:rsidRPr="00F81CD2">
        <w:t>Ú</w:t>
      </w:r>
      <w:r w:rsidR="00947989">
        <w:t xml:space="preserve">spěchy žáků </w:t>
      </w:r>
      <w:r w:rsidR="00042DEF" w:rsidRPr="00F81CD2">
        <w:t>a školy</w:t>
      </w:r>
      <w:bookmarkEnd w:id="71"/>
    </w:p>
    <w:p w14:paraId="4C0CFFCB" w14:textId="77777777" w:rsidR="0072562D" w:rsidRDefault="0072562D" w:rsidP="0072562D">
      <w:pPr>
        <w:pStyle w:val="Maintext"/>
        <w:ind w:left="0"/>
      </w:pPr>
    </w:p>
    <w:p w14:paraId="3333E84D" w14:textId="6E0F7FBA" w:rsidR="006B1EED" w:rsidRPr="006C6A16" w:rsidRDefault="006B1EED" w:rsidP="001234EE">
      <w:pPr>
        <w:pStyle w:val="Nadpis2"/>
        <w:numPr>
          <w:ilvl w:val="0"/>
          <w:numId w:val="0"/>
        </w:numPr>
        <w:ind w:left="408" w:hanging="360"/>
      </w:pPr>
      <w:bookmarkStart w:id="72" w:name="_Toc210756767"/>
      <w:r w:rsidRPr="006C6A16">
        <w:t xml:space="preserve">RVP 65-42-M/01 </w:t>
      </w:r>
      <w:r w:rsidRPr="006B1EED">
        <w:t>Hotelnictví</w:t>
      </w:r>
      <w:r w:rsidRPr="006C6A16">
        <w:t xml:space="preserve">, ŠVP </w:t>
      </w:r>
      <w:r w:rsidR="00F334F6">
        <w:t>H</w:t>
      </w:r>
      <w:r w:rsidRPr="006C6A16">
        <w:t>otelnictví a cestovní ruch</w:t>
      </w:r>
      <w:bookmarkEnd w:id="72"/>
    </w:p>
    <w:p w14:paraId="101C3711" w14:textId="718BEB45" w:rsidR="006B1EED" w:rsidRDefault="006B1EED" w:rsidP="006B1EED">
      <w:pPr>
        <w:spacing w:before="120" w:after="0"/>
        <w:ind w:firstLine="720"/>
      </w:pPr>
      <w:r>
        <w:t xml:space="preserve">Žáci oboru </w:t>
      </w:r>
      <w:r w:rsidRPr="00186908">
        <w:rPr>
          <w:b/>
          <w:bCs/>
        </w:rPr>
        <w:t>Hotelnictví</w:t>
      </w:r>
      <w:r>
        <w:rPr>
          <w:b/>
          <w:bCs/>
        </w:rPr>
        <w:t xml:space="preserve"> </w:t>
      </w:r>
      <w:r>
        <w:t xml:space="preserve">absolvovali odbornou praxi na Pražském hradě </w:t>
      </w:r>
      <w:r w:rsidRPr="003523D8">
        <w:t>u příležitosti</w:t>
      </w:r>
      <w:r>
        <w:t xml:space="preserve"> XXVII. Plesu Armády České republiky za účasti prezidenta republiky, ministryně obrany a špiček armády.</w:t>
      </w:r>
    </w:p>
    <w:p w14:paraId="375D6F32" w14:textId="22BE3F75" w:rsidR="00826450" w:rsidRPr="00826450" w:rsidRDefault="00CC5DAA" w:rsidP="00826450">
      <w:pPr>
        <w:spacing w:beforeAutospacing="1" w:after="100" w:afterAutospacing="1"/>
        <w:jc w:val="left"/>
        <w:rPr>
          <w:rFonts w:eastAsia="Times New Roman" w:cs="Times New Roman"/>
          <w:szCs w:val="24"/>
        </w:rPr>
      </w:pPr>
      <w:r w:rsidRPr="00826450">
        <w:rPr>
          <w:rFonts w:eastAsia="Times New Roman" w:cs="Times New Roman"/>
          <w:noProof/>
          <w:szCs w:val="24"/>
        </w:rPr>
        <w:drawing>
          <wp:anchor distT="0" distB="0" distL="114300" distR="114300" simplePos="0" relativeHeight="251659264" behindDoc="0" locked="0" layoutInCell="1" allowOverlap="1" wp14:anchorId="1D25348B" wp14:editId="02093A28">
            <wp:simplePos x="0" y="0"/>
            <wp:positionH relativeFrom="page">
              <wp:posOffset>4107180</wp:posOffset>
            </wp:positionH>
            <wp:positionV relativeFrom="paragraph">
              <wp:posOffset>4774</wp:posOffset>
            </wp:positionV>
            <wp:extent cx="2019300" cy="2943800"/>
            <wp:effectExtent l="0" t="0" r="0" b="952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313" r="742" b="20468"/>
                    <a:stretch/>
                  </pic:blipFill>
                  <pic:spPr bwMode="auto">
                    <a:xfrm>
                      <a:off x="0" y="0"/>
                      <a:ext cx="2019300" cy="294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5DAA">
        <w:rPr>
          <w:rFonts w:eastAsia="Times New Roman" w:cs="Times New Roman"/>
          <w:noProof/>
          <w:szCs w:val="24"/>
        </w:rPr>
        <w:drawing>
          <wp:anchor distT="0" distB="0" distL="114300" distR="114300" simplePos="0" relativeHeight="251660288" behindDoc="0" locked="0" layoutInCell="1" allowOverlap="1" wp14:anchorId="1E513A85" wp14:editId="275EBAEC">
            <wp:simplePos x="0" y="0"/>
            <wp:positionH relativeFrom="column">
              <wp:posOffset>205105</wp:posOffset>
            </wp:positionH>
            <wp:positionV relativeFrom="paragraph">
              <wp:posOffset>382270</wp:posOffset>
            </wp:positionV>
            <wp:extent cx="2914247" cy="2153888"/>
            <wp:effectExtent l="0" t="635"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6" t="9001" r="9738" b="3722"/>
                    <a:stretch/>
                  </pic:blipFill>
                  <pic:spPr bwMode="auto">
                    <a:xfrm rot="5400000">
                      <a:off x="0" y="0"/>
                      <a:ext cx="2914247" cy="2153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EB9B7" w14:textId="5D03C422" w:rsidR="00CC5DAA" w:rsidRPr="00CC5DAA" w:rsidRDefault="00CC5DAA" w:rsidP="00CC5DAA">
      <w:pPr>
        <w:spacing w:beforeAutospacing="1" w:after="100" w:afterAutospacing="1"/>
        <w:jc w:val="left"/>
        <w:rPr>
          <w:rFonts w:eastAsia="Times New Roman" w:cs="Times New Roman"/>
          <w:szCs w:val="24"/>
        </w:rPr>
      </w:pPr>
    </w:p>
    <w:p w14:paraId="22E3BA28" w14:textId="17350DAD" w:rsidR="00826450" w:rsidRDefault="00826450" w:rsidP="006B1EED">
      <w:pPr>
        <w:spacing w:before="120" w:after="0"/>
        <w:ind w:firstLine="720"/>
        <w:rPr>
          <w:b/>
          <w:bCs/>
        </w:rPr>
      </w:pPr>
    </w:p>
    <w:p w14:paraId="5C9B2592" w14:textId="793A0098" w:rsidR="00CC5DAA" w:rsidRDefault="00CC5DAA" w:rsidP="006B1EED">
      <w:pPr>
        <w:spacing w:before="120" w:after="0"/>
        <w:ind w:firstLine="720"/>
        <w:rPr>
          <w:b/>
          <w:bCs/>
        </w:rPr>
      </w:pPr>
    </w:p>
    <w:p w14:paraId="7D3DBDBB" w14:textId="44A49D74" w:rsidR="00CC5DAA" w:rsidRDefault="00CC5DAA" w:rsidP="006B1EED">
      <w:pPr>
        <w:spacing w:before="120" w:after="0"/>
        <w:ind w:firstLine="720"/>
        <w:rPr>
          <w:b/>
          <w:bCs/>
        </w:rPr>
      </w:pPr>
    </w:p>
    <w:p w14:paraId="7A3941FB" w14:textId="01A52808" w:rsidR="00CC5DAA" w:rsidRDefault="00CC5DAA" w:rsidP="006B1EED">
      <w:pPr>
        <w:spacing w:before="120" w:after="0"/>
        <w:ind w:firstLine="720"/>
        <w:rPr>
          <w:b/>
          <w:bCs/>
        </w:rPr>
      </w:pPr>
    </w:p>
    <w:p w14:paraId="37FD7979" w14:textId="4C134DF8" w:rsidR="00CC5DAA" w:rsidRDefault="00CC5DAA" w:rsidP="006B1EED">
      <w:pPr>
        <w:spacing w:before="120" w:after="0"/>
        <w:ind w:firstLine="720"/>
        <w:rPr>
          <w:b/>
          <w:bCs/>
        </w:rPr>
      </w:pPr>
    </w:p>
    <w:p w14:paraId="6C21D519" w14:textId="68F91DBC" w:rsidR="00CC5DAA" w:rsidRDefault="00CC5DAA" w:rsidP="006B1EED">
      <w:pPr>
        <w:spacing w:before="120" w:after="0"/>
        <w:ind w:firstLine="720"/>
        <w:rPr>
          <w:b/>
          <w:bCs/>
        </w:rPr>
      </w:pPr>
    </w:p>
    <w:p w14:paraId="37F6A6AA" w14:textId="0C649AC8" w:rsidR="00CC5DAA" w:rsidRDefault="00CC5DAA" w:rsidP="006B1EED">
      <w:pPr>
        <w:spacing w:before="120" w:after="0"/>
        <w:ind w:firstLine="720"/>
        <w:rPr>
          <w:b/>
          <w:bCs/>
        </w:rPr>
      </w:pPr>
    </w:p>
    <w:p w14:paraId="0A92A807" w14:textId="20CB4079" w:rsidR="00CC5DAA" w:rsidRDefault="00CC5DAA" w:rsidP="006B1EED">
      <w:pPr>
        <w:spacing w:before="120" w:after="0"/>
        <w:ind w:firstLine="720"/>
        <w:rPr>
          <w:b/>
          <w:bCs/>
        </w:rPr>
      </w:pPr>
    </w:p>
    <w:p w14:paraId="3075283E" w14:textId="1995948A" w:rsidR="00CC5DAA" w:rsidRDefault="00CC5DAA" w:rsidP="006B1EED">
      <w:pPr>
        <w:spacing w:before="120" w:after="0"/>
        <w:ind w:firstLine="720"/>
        <w:rPr>
          <w:b/>
          <w:bCs/>
        </w:rPr>
      </w:pPr>
    </w:p>
    <w:p w14:paraId="43F16DA0" w14:textId="711EF607" w:rsidR="0072562D" w:rsidRDefault="006B1EED" w:rsidP="001234EE">
      <w:pPr>
        <w:pStyle w:val="Nadpis2"/>
        <w:numPr>
          <w:ilvl w:val="0"/>
          <w:numId w:val="0"/>
        </w:numPr>
        <w:ind w:left="408" w:hanging="360"/>
      </w:pPr>
      <w:bookmarkStart w:id="73" w:name="_Toc210756768"/>
      <w:r w:rsidRPr="006C6A16">
        <w:t>RVP 63-41-M/01 Ekonomika a podnikání, ŠVP Bezpečnostní služby</w:t>
      </w:r>
      <w:bookmarkEnd w:id="73"/>
    </w:p>
    <w:p w14:paraId="01514D9B" w14:textId="4A609AC7" w:rsidR="000A6BF4" w:rsidRDefault="003523D8" w:rsidP="001F5BF8">
      <w:pPr>
        <w:spacing w:before="0" w:after="0"/>
        <w:ind w:firstLine="720"/>
      </w:pPr>
      <w:r w:rsidRPr="003523D8">
        <w:t xml:space="preserve">Čtyřčlenné družstvo žáků </w:t>
      </w:r>
      <w:r w:rsidR="005205E6">
        <w:t xml:space="preserve">třídy P4B </w:t>
      </w:r>
      <w:r w:rsidR="00F334F6" w:rsidRPr="00F334F6">
        <w:rPr>
          <w:b/>
          <w:bCs/>
        </w:rPr>
        <w:t xml:space="preserve">(Bezpečnostní služby) </w:t>
      </w:r>
      <w:r w:rsidR="00F45636">
        <w:t xml:space="preserve">obsadilo v Liberci </w:t>
      </w:r>
      <w:r w:rsidR="005205E6">
        <w:t>1</w:t>
      </w:r>
      <w:r w:rsidRPr="003523D8">
        <w:t xml:space="preserve">. </w:t>
      </w:r>
      <w:r w:rsidR="00F45636">
        <w:t xml:space="preserve">místo </w:t>
      </w:r>
      <w:r w:rsidR="005205E6">
        <w:t xml:space="preserve">při </w:t>
      </w:r>
      <w:r w:rsidR="001F5BF8">
        <w:t>II</w:t>
      </w:r>
      <w:r w:rsidR="00F45636">
        <w:t xml:space="preserve">. </w:t>
      </w:r>
      <w:r w:rsidRPr="003523D8">
        <w:t xml:space="preserve">ročníku soutěže </w:t>
      </w:r>
      <w:r w:rsidR="00F45636">
        <w:t>fyzické způsobilosti „S Bílými Tygry policistou na zkoušku</w:t>
      </w:r>
      <w:r w:rsidR="00F45636" w:rsidRPr="00507B1D">
        <w:t>“</w:t>
      </w:r>
      <w:r w:rsidR="004E0B90" w:rsidRPr="00507B1D">
        <w:t xml:space="preserve">. (příloha č. </w:t>
      </w:r>
      <w:r w:rsidR="00507B1D" w:rsidRPr="00507B1D">
        <w:t>7</w:t>
      </w:r>
      <w:r w:rsidR="004E0B90" w:rsidRPr="00507B1D">
        <w:t>)</w:t>
      </w:r>
      <w:r w:rsidR="006A118A" w:rsidRPr="00507B1D">
        <w:t>.</w:t>
      </w:r>
      <w:r w:rsidR="005205E6">
        <w:t xml:space="preserve"> </w:t>
      </w:r>
      <w:r w:rsidR="006A118A">
        <w:t>D</w:t>
      </w:r>
      <w:r w:rsidR="005205E6">
        <w:t xml:space="preserve">alší </w:t>
      </w:r>
      <w:r w:rsidR="006A118A">
        <w:t xml:space="preserve">obrovský </w:t>
      </w:r>
      <w:r w:rsidR="005205E6">
        <w:t xml:space="preserve">úspěch jsme </w:t>
      </w:r>
      <w:r w:rsidR="006A118A">
        <w:t>si připsali</w:t>
      </w:r>
      <w:r w:rsidR="005205E6">
        <w:t xml:space="preserve"> při 7. ročníku soutěže Studentská střela 2024,</w:t>
      </w:r>
      <w:r w:rsidR="001F5BF8">
        <w:t xml:space="preserve"> </w:t>
      </w:r>
      <w:r w:rsidR="005205E6">
        <w:t>kde jsme</w:t>
      </w:r>
      <w:r w:rsidR="006A118A">
        <w:t xml:space="preserve">, již potřetí) </w:t>
      </w:r>
      <w:r w:rsidR="005205E6">
        <w:t xml:space="preserve">obsadili </w:t>
      </w:r>
    </w:p>
    <w:p w14:paraId="25C73BFF" w14:textId="4CAFD89B" w:rsidR="006B1EED" w:rsidRDefault="005205E6" w:rsidP="000A6BF4">
      <w:pPr>
        <w:spacing w:before="0" w:after="0"/>
      </w:pPr>
      <w:r>
        <w:t>1. místo a na rok máme v držení putovní pohár</w:t>
      </w:r>
      <w:r w:rsidR="00507B1D">
        <w:t xml:space="preserve"> (příloha č. 8)</w:t>
      </w:r>
      <w:r>
        <w:t xml:space="preserve">. </w:t>
      </w:r>
    </w:p>
    <w:p w14:paraId="7BC31AD8" w14:textId="01BCEA58" w:rsidR="005205E6" w:rsidRDefault="00E45FA9" w:rsidP="0072562D">
      <w:pPr>
        <w:spacing w:before="0" w:after="0"/>
        <w:ind w:firstLine="720"/>
      </w:pPr>
      <w:r w:rsidRPr="000A6BF4">
        <w:rPr>
          <w:rFonts w:eastAsia="Times New Roman" w:cs="Times New Roman"/>
          <w:noProof/>
          <w:szCs w:val="24"/>
        </w:rPr>
        <w:drawing>
          <wp:anchor distT="0" distB="0" distL="114300" distR="114300" simplePos="0" relativeHeight="251662336" behindDoc="0" locked="0" layoutInCell="1" allowOverlap="1" wp14:anchorId="525B2380" wp14:editId="5CD6FFDD">
            <wp:simplePos x="0" y="0"/>
            <wp:positionH relativeFrom="column">
              <wp:posOffset>2993390</wp:posOffset>
            </wp:positionH>
            <wp:positionV relativeFrom="paragraph">
              <wp:posOffset>487680</wp:posOffset>
            </wp:positionV>
            <wp:extent cx="2700000" cy="2700000"/>
            <wp:effectExtent l="0" t="0" r="5715" b="5715"/>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5E6">
        <w:t>Žákyně 4. ročníku Felicitas Maria Martinová</w:t>
      </w:r>
      <w:r w:rsidR="006B1EED">
        <w:t xml:space="preserve"> </w:t>
      </w:r>
      <w:r w:rsidR="005205E6">
        <w:t>byla</w:t>
      </w:r>
      <w:r w:rsidR="005205E6" w:rsidRPr="00BB1C38">
        <w:t xml:space="preserve"> </w:t>
      </w:r>
      <w:r w:rsidR="006B1EED">
        <w:t>18.</w:t>
      </w:r>
      <w:r w:rsidR="005205E6">
        <w:t> říjn</w:t>
      </w:r>
      <w:r w:rsidR="006B1EED">
        <w:t>a</w:t>
      </w:r>
      <w:r w:rsidR="005205E6">
        <w:t xml:space="preserve"> 2024 </w:t>
      </w:r>
      <w:r w:rsidR="006B1EED">
        <w:t xml:space="preserve">v Brožíkově síni </w:t>
      </w:r>
      <w:r w:rsidR="005205E6">
        <w:t xml:space="preserve">na Staroměstské radnici </w:t>
      </w:r>
      <w:r w:rsidR="006B1EED">
        <w:t xml:space="preserve">oceněna </w:t>
      </w:r>
      <w:r w:rsidR="001F5BF8">
        <w:t xml:space="preserve">titulem Mladý řemeslník roku 2024 </w:t>
      </w:r>
      <w:r w:rsidR="005205E6">
        <w:t xml:space="preserve">a </w:t>
      </w:r>
      <w:r w:rsidR="001F5BF8">
        <w:t>získala</w:t>
      </w:r>
      <w:r w:rsidR="005205E6">
        <w:t xml:space="preserve"> také </w:t>
      </w:r>
      <w:r w:rsidR="0072562D" w:rsidRPr="0072562D">
        <w:t xml:space="preserve">Speciální cenu Hospodářské komory </w:t>
      </w:r>
      <w:r w:rsidR="005205E6" w:rsidRPr="00507B1D">
        <w:t xml:space="preserve">(příloha č. </w:t>
      </w:r>
      <w:r w:rsidR="00507B1D" w:rsidRPr="00507B1D">
        <w:t>4</w:t>
      </w:r>
      <w:r w:rsidR="005205E6" w:rsidRPr="00507B1D">
        <w:t>)</w:t>
      </w:r>
    </w:p>
    <w:p w14:paraId="7BDF06E5" w14:textId="7D3ECB00" w:rsidR="00826450" w:rsidRDefault="00E45FA9" w:rsidP="006A118A">
      <w:pPr>
        <w:spacing w:before="0" w:after="0"/>
      </w:pPr>
      <w:r w:rsidRPr="00826450">
        <w:rPr>
          <w:rFonts w:eastAsia="Times New Roman" w:cs="Times New Roman"/>
          <w:noProof/>
          <w:szCs w:val="24"/>
        </w:rPr>
        <w:drawing>
          <wp:anchor distT="0" distB="0" distL="114300" distR="114300" simplePos="0" relativeHeight="251658240" behindDoc="0" locked="0" layoutInCell="1" allowOverlap="1" wp14:anchorId="668106C6" wp14:editId="44ACFA53">
            <wp:simplePos x="0" y="0"/>
            <wp:positionH relativeFrom="margin">
              <wp:posOffset>623570</wp:posOffset>
            </wp:positionH>
            <wp:positionV relativeFrom="paragraph">
              <wp:posOffset>46355</wp:posOffset>
            </wp:positionV>
            <wp:extent cx="1935480" cy="2582013"/>
            <wp:effectExtent l="0" t="0" r="7620" b="889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5480" cy="2582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DC988" w14:textId="2BA1AF76" w:rsidR="000A6BF4" w:rsidRPr="000A6BF4" w:rsidRDefault="000A6BF4" w:rsidP="000A6BF4">
      <w:pPr>
        <w:spacing w:beforeAutospacing="1" w:after="100" w:afterAutospacing="1"/>
        <w:jc w:val="left"/>
        <w:rPr>
          <w:rFonts w:eastAsia="Times New Roman" w:cs="Times New Roman"/>
          <w:szCs w:val="24"/>
        </w:rPr>
      </w:pPr>
    </w:p>
    <w:p w14:paraId="7EEDCB4B" w14:textId="03269F48" w:rsidR="00826450" w:rsidRDefault="00826450" w:rsidP="00826450">
      <w:pPr>
        <w:spacing w:beforeAutospacing="1" w:after="100" w:afterAutospacing="1"/>
        <w:jc w:val="left"/>
        <w:rPr>
          <w:rFonts w:eastAsia="Times New Roman" w:cs="Times New Roman"/>
          <w:szCs w:val="24"/>
        </w:rPr>
      </w:pPr>
    </w:p>
    <w:p w14:paraId="219DD613" w14:textId="2A7E096A" w:rsidR="00826450" w:rsidRDefault="00826450" w:rsidP="00826450">
      <w:pPr>
        <w:spacing w:beforeAutospacing="1" w:after="100" w:afterAutospacing="1"/>
        <w:jc w:val="left"/>
        <w:rPr>
          <w:rFonts w:eastAsia="Times New Roman" w:cs="Times New Roman"/>
          <w:szCs w:val="24"/>
        </w:rPr>
      </w:pPr>
    </w:p>
    <w:p w14:paraId="403BEFF7" w14:textId="5671A302" w:rsidR="00826450" w:rsidRDefault="00826450" w:rsidP="00826450">
      <w:pPr>
        <w:spacing w:beforeAutospacing="1" w:after="100" w:afterAutospacing="1"/>
        <w:jc w:val="left"/>
        <w:rPr>
          <w:rFonts w:eastAsia="Times New Roman" w:cs="Times New Roman"/>
          <w:szCs w:val="24"/>
        </w:rPr>
      </w:pPr>
    </w:p>
    <w:p w14:paraId="60875A1E" w14:textId="43991B4C" w:rsidR="00826450" w:rsidRDefault="00826450" w:rsidP="00826450">
      <w:pPr>
        <w:spacing w:beforeAutospacing="1" w:after="100" w:afterAutospacing="1"/>
        <w:jc w:val="left"/>
        <w:rPr>
          <w:rFonts w:eastAsia="Times New Roman" w:cs="Times New Roman"/>
          <w:szCs w:val="24"/>
        </w:rPr>
      </w:pPr>
    </w:p>
    <w:p w14:paraId="63B909C0" w14:textId="4CB7EE1B" w:rsidR="00826450" w:rsidRDefault="00826450" w:rsidP="00826450">
      <w:pPr>
        <w:spacing w:beforeAutospacing="1" w:after="100" w:afterAutospacing="1"/>
        <w:jc w:val="left"/>
        <w:rPr>
          <w:rFonts w:eastAsia="Times New Roman" w:cs="Times New Roman"/>
          <w:szCs w:val="24"/>
        </w:rPr>
      </w:pPr>
    </w:p>
    <w:p w14:paraId="1BD75007" w14:textId="2E25EFB7" w:rsidR="00826450" w:rsidRDefault="00826450" w:rsidP="00826450">
      <w:pPr>
        <w:spacing w:beforeAutospacing="1" w:after="100" w:afterAutospacing="1"/>
        <w:jc w:val="left"/>
        <w:rPr>
          <w:rFonts w:eastAsia="Times New Roman" w:cs="Times New Roman"/>
          <w:szCs w:val="24"/>
        </w:rPr>
      </w:pPr>
    </w:p>
    <w:p w14:paraId="3A83099D" w14:textId="77777777" w:rsidR="006B1EED" w:rsidRPr="006C6A16" w:rsidRDefault="006B1EED" w:rsidP="001234EE">
      <w:pPr>
        <w:pStyle w:val="Nadpis2"/>
        <w:numPr>
          <w:ilvl w:val="0"/>
          <w:numId w:val="0"/>
        </w:numPr>
        <w:ind w:left="408" w:hanging="360"/>
      </w:pPr>
      <w:bookmarkStart w:id="74" w:name="_Toc210756769"/>
      <w:r w:rsidRPr="006C6A16">
        <w:lastRenderedPageBreak/>
        <w:t>RVP 63-41-M/01 Ekonomika a podnikání, ŠVP Marketing a reklama</w:t>
      </w:r>
      <w:bookmarkEnd w:id="74"/>
    </w:p>
    <w:p w14:paraId="6F83A60A" w14:textId="09C2966F" w:rsidR="006B1EED" w:rsidRDefault="006B1EED" w:rsidP="006B1EED">
      <w:pPr>
        <w:spacing w:before="0" w:after="0"/>
        <w:ind w:firstLine="720"/>
      </w:pPr>
      <w:r>
        <w:t xml:space="preserve">Žáci 2. </w:t>
      </w:r>
      <w:r w:rsidRPr="00BB1C38">
        <w:t>ročníku obor</w:t>
      </w:r>
      <w:r>
        <w:t xml:space="preserve">u </w:t>
      </w:r>
      <w:r w:rsidRPr="00186908">
        <w:rPr>
          <w:b/>
          <w:bCs/>
        </w:rPr>
        <w:t>Marketing a reklama</w:t>
      </w:r>
      <w:r>
        <w:t xml:space="preserve"> obsadili 1. místo v krajském kole soutěže </w:t>
      </w:r>
      <w:proofErr w:type="spellStart"/>
      <w:r>
        <w:t>Prezentiády</w:t>
      </w:r>
      <w:proofErr w:type="spellEnd"/>
      <w:r>
        <w:t xml:space="preserve"> v Liberci a postoupili do celorepublikového kola, které se konalo v Mladé Boleslavi. </w:t>
      </w:r>
    </w:p>
    <w:p w14:paraId="0911E197" w14:textId="5B1709ED" w:rsidR="00162981" w:rsidRDefault="000A6BF4" w:rsidP="006B1EED">
      <w:pPr>
        <w:spacing w:before="0" w:after="0"/>
        <w:ind w:firstLine="720"/>
      </w:pPr>
      <w:r w:rsidRPr="000A6BF4">
        <w:rPr>
          <w:rFonts w:eastAsia="Times New Roman" w:cs="Times New Roman"/>
          <w:noProof/>
          <w:szCs w:val="24"/>
        </w:rPr>
        <w:drawing>
          <wp:anchor distT="0" distB="0" distL="114300" distR="114300" simplePos="0" relativeHeight="251661312" behindDoc="0" locked="0" layoutInCell="1" allowOverlap="1" wp14:anchorId="459C89EF" wp14:editId="2579C5BB">
            <wp:simplePos x="0" y="0"/>
            <wp:positionH relativeFrom="page">
              <wp:align>center</wp:align>
            </wp:positionH>
            <wp:positionV relativeFrom="paragraph">
              <wp:posOffset>60960</wp:posOffset>
            </wp:positionV>
            <wp:extent cx="3070860" cy="282429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74" t="23703" r="4042" b="8412"/>
                    <a:stretch/>
                  </pic:blipFill>
                  <pic:spPr bwMode="auto">
                    <a:xfrm>
                      <a:off x="0" y="0"/>
                      <a:ext cx="3070860" cy="2824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14DB6" w14:textId="7DCF2BE9" w:rsidR="00162981" w:rsidRDefault="00162981" w:rsidP="006B1EED">
      <w:pPr>
        <w:spacing w:before="0" w:after="0"/>
        <w:ind w:firstLine="720"/>
      </w:pPr>
    </w:p>
    <w:p w14:paraId="0FD47FF6" w14:textId="135CCC91" w:rsidR="00162981" w:rsidRDefault="00162981" w:rsidP="006B1EED">
      <w:pPr>
        <w:spacing w:before="0" w:after="0"/>
        <w:ind w:firstLine="720"/>
      </w:pPr>
    </w:p>
    <w:p w14:paraId="21646F97" w14:textId="7A81A800" w:rsidR="000A6BF4" w:rsidRPr="000A6BF4" w:rsidRDefault="000A6BF4" w:rsidP="000A6BF4">
      <w:pPr>
        <w:spacing w:beforeAutospacing="1" w:after="100" w:afterAutospacing="1"/>
        <w:jc w:val="left"/>
        <w:rPr>
          <w:rFonts w:eastAsia="Times New Roman" w:cs="Times New Roman"/>
          <w:szCs w:val="24"/>
        </w:rPr>
      </w:pPr>
    </w:p>
    <w:p w14:paraId="6715438E" w14:textId="35CD83F7" w:rsidR="00162981" w:rsidRDefault="00162981" w:rsidP="006B1EED">
      <w:pPr>
        <w:spacing w:before="0" w:after="0"/>
        <w:ind w:firstLine="720"/>
      </w:pPr>
    </w:p>
    <w:p w14:paraId="284C6B5B" w14:textId="16BF469F" w:rsidR="00162981" w:rsidRDefault="00162981" w:rsidP="006B1EED">
      <w:pPr>
        <w:spacing w:before="0" w:after="0"/>
        <w:ind w:firstLine="720"/>
      </w:pPr>
    </w:p>
    <w:p w14:paraId="4304FCF5" w14:textId="31690983" w:rsidR="00162981" w:rsidRDefault="00162981" w:rsidP="006B1EED">
      <w:pPr>
        <w:spacing w:before="0" w:after="0"/>
        <w:ind w:firstLine="720"/>
      </w:pPr>
    </w:p>
    <w:p w14:paraId="259EBD82" w14:textId="55D8F2AD" w:rsidR="00162981" w:rsidRDefault="00162981" w:rsidP="006B1EED">
      <w:pPr>
        <w:spacing w:before="0" w:after="0"/>
        <w:ind w:firstLine="720"/>
      </w:pPr>
    </w:p>
    <w:p w14:paraId="7EE2B780" w14:textId="5AA6B5D7" w:rsidR="00162981" w:rsidRDefault="00162981" w:rsidP="006B1EED">
      <w:pPr>
        <w:spacing w:before="0" w:after="0"/>
        <w:ind w:firstLine="720"/>
      </w:pPr>
    </w:p>
    <w:p w14:paraId="489ADB30" w14:textId="77D7915B" w:rsidR="00162981" w:rsidRDefault="00162981" w:rsidP="006B1EED">
      <w:pPr>
        <w:spacing w:before="0" w:after="0"/>
        <w:ind w:firstLine="720"/>
      </w:pPr>
    </w:p>
    <w:p w14:paraId="23F056DB" w14:textId="5640E0B4" w:rsidR="00162981" w:rsidRDefault="00162981" w:rsidP="006B1EED">
      <w:pPr>
        <w:spacing w:before="0" w:after="0"/>
        <w:ind w:firstLine="720"/>
      </w:pPr>
    </w:p>
    <w:p w14:paraId="11F94EBB" w14:textId="244E20A5" w:rsidR="00162981" w:rsidRDefault="00162981" w:rsidP="006B1EED">
      <w:pPr>
        <w:spacing w:before="0" w:after="0"/>
        <w:ind w:firstLine="720"/>
      </w:pPr>
    </w:p>
    <w:p w14:paraId="64472312" w14:textId="18194E2C" w:rsidR="00162981" w:rsidRDefault="00162981" w:rsidP="006B1EED">
      <w:pPr>
        <w:spacing w:before="0" w:after="0"/>
        <w:ind w:firstLine="720"/>
      </w:pPr>
    </w:p>
    <w:p w14:paraId="1DD89F4A" w14:textId="77777777" w:rsidR="00162981" w:rsidRDefault="00162981" w:rsidP="006B1EED">
      <w:pPr>
        <w:spacing w:before="0" w:after="0"/>
        <w:ind w:firstLine="720"/>
      </w:pPr>
    </w:p>
    <w:p w14:paraId="1F2BE034" w14:textId="77777777" w:rsidR="00911BCE" w:rsidRPr="00BB1C38" w:rsidRDefault="00911BCE" w:rsidP="00AF0A56">
      <w:pPr>
        <w:spacing w:before="0" w:after="0"/>
        <w:ind w:firstLine="720"/>
      </w:pPr>
    </w:p>
    <w:p w14:paraId="07B565F7" w14:textId="7583A5BA" w:rsidR="00A63BBB" w:rsidRPr="00F81CD2" w:rsidRDefault="006B1EED" w:rsidP="001234EE">
      <w:pPr>
        <w:pStyle w:val="Nadpis2"/>
        <w:numPr>
          <w:ilvl w:val="0"/>
          <w:numId w:val="0"/>
        </w:numPr>
        <w:ind w:left="408" w:hanging="360"/>
      </w:pPr>
      <w:bookmarkStart w:id="75" w:name="_Toc210756770"/>
      <w:r>
        <w:t xml:space="preserve">L. </w:t>
      </w:r>
      <w:r w:rsidR="00014BFC" w:rsidRPr="00F81CD2">
        <w:t>M</w:t>
      </w:r>
      <w:r w:rsidR="00A63BBB" w:rsidRPr="00F81CD2">
        <w:t>imoškolní činnost</w:t>
      </w:r>
      <w:bookmarkEnd w:id="75"/>
    </w:p>
    <w:p w14:paraId="0568F914" w14:textId="6353D73B" w:rsidR="009513AF" w:rsidRDefault="00A63BBB" w:rsidP="00255391">
      <w:pPr>
        <w:spacing w:before="0" w:after="240"/>
        <w:ind w:firstLine="709"/>
      </w:pPr>
      <w:r w:rsidRPr="00531B94">
        <w:t>Zájemci o studium, absolventi, žáci i rodiče m</w:t>
      </w:r>
      <w:r w:rsidR="00BC06A3">
        <w:t>ěli</w:t>
      </w:r>
      <w:r w:rsidRPr="00531B94">
        <w:t xml:space="preserve"> možnost seznámit se s</w:t>
      </w:r>
      <w:r w:rsidR="008113BD">
        <w:t> </w:t>
      </w:r>
      <w:r w:rsidRPr="00531B94">
        <w:t>bohatým životem školy na</w:t>
      </w:r>
      <w:r w:rsidR="00531B94" w:rsidRPr="00531B94">
        <w:t xml:space="preserve"> ceskalipa.euroskola.cz</w:t>
      </w:r>
      <w:r w:rsidR="00382170" w:rsidRPr="00531B94">
        <w:t xml:space="preserve">, </w:t>
      </w:r>
      <w:r w:rsidR="008E07C1" w:rsidRPr="00531B94">
        <w:t xml:space="preserve">na sociálních sítích </w:t>
      </w:r>
      <w:r w:rsidR="00531B94" w:rsidRPr="00531B94">
        <w:t>F</w:t>
      </w:r>
      <w:r w:rsidR="008E07C1" w:rsidRPr="00531B94">
        <w:t xml:space="preserve">acebook a </w:t>
      </w:r>
      <w:r w:rsidR="00531B94" w:rsidRPr="00531B94">
        <w:t>I</w:t>
      </w:r>
      <w:r w:rsidR="008E07C1" w:rsidRPr="00531B94">
        <w:t xml:space="preserve">nstagram, </w:t>
      </w:r>
      <w:r w:rsidR="00382170" w:rsidRPr="00531B94">
        <w:t xml:space="preserve">dále při </w:t>
      </w:r>
      <w:r w:rsidR="004B4C9D">
        <w:t xml:space="preserve">osobní </w:t>
      </w:r>
      <w:r w:rsidR="00382170" w:rsidRPr="00531B94">
        <w:t>návštěvě škol</w:t>
      </w:r>
      <w:r w:rsidR="00AF4622" w:rsidRPr="00531B94">
        <w:t xml:space="preserve">y </w:t>
      </w:r>
      <w:r w:rsidR="004B4C9D">
        <w:t xml:space="preserve">např. </w:t>
      </w:r>
      <w:r w:rsidR="00AF4622" w:rsidRPr="00531B94">
        <w:t xml:space="preserve">ve vitrínách </w:t>
      </w:r>
      <w:r w:rsidR="00162981">
        <w:t xml:space="preserve">a fotografiích </w:t>
      </w:r>
      <w:r w:rsidR="00AF4622" w:rsidRPr="00531B94">
        <w:t>na chodbách</w:t>
      </w:r>
      <w:r w:rsidR="00162981">
        <w:t xml:space="preserve"> školy</w:t>
      </w:r>
      <w:r w:rsidR="00AF4622" w:rsidRPr="00531B94">
        <w:t>. Stěžejní</w:t>
      </w:r>
      <w:r w:rsidRPr="00531B94">
        <w:t xml:space="preserve"> akce za uplynulý školní rok si lze připomenout v občasníku </w:t>
      </w:r>
      <w:proofErr w:type="spellStart"/>
      <w:r w:rsidRPr="00531B94">
        <w:t>Euronoviny</w:t>
      </w:r>
      <w:proofErr w:type="spellEnd"/>
      <w:r w:rsidR="00912E21" w:rsidRPr="00531B94">
        <w:t>, který od roku 1999</w:t>
      </w:r>
      <w:r w:rsidRPr="00531B94">
        <w:t xml:space="preserve"> </w:t>
      </w:r>
      <w:r w:rsidR="00C921BF">
        <w:t xml:space="preserve">nepřetržitě </w:t>
      </w:r>
      <w:r w:rsidR="00861074" w:rsidRPr="00531B94">
        <w:t>vydávají žáci a učitelé Euroškoly</w:t>
      </w:r>
      <w:r w:rsidRPr="00531B94">
        <w:t xml:space="preserve"> </w:t>
      </w:r>
      <w:r w:rsidR="00861074" w:rsidRPr="00531B94">
        <w:t xml:space="preserve">a jeho obsah tvoří příspěvky současných žáků, </w:t>
      </w:r>
      <w:r w:rsidR="00D20AC1" w:rsidRPr="00531B94">
        <w:t xml:space="preserve">absolventů a </w:t>
      </w:r>
      <w:r w:rsidRPr="00531B94">
        <w:t xml:space="preserve">učitelů </w:t>
      </w:r>
      <w:r w:rsidRPr="006F4FB4">
        <w:t xml:space="preserve">školy </w:t>
      </w:r>
      <w:r w:rsidR="00761B13" w:rsidRPr="006F4FB4">
        <w:t>(</w:t>
      </w:r>
      <w:r w:rsidR="00507B1D">
        <w:t>p</w:t>
      </w:r>
      <w:r w:rsidR="00761B13" w:rsidRPr="006F4FB4">
        <w:t>říloha č. 1</w:t>
      </w:r>
      <w:r w:rsidR="00507B1D">
        <w:t>0</w:t>
      </w:r>
      <w:r w:rsidR="00C9054F" w:rsidRPr="006F4FB4">
        <w:t>)</w:t>
      </w:r>
      <w:r w:rsidR="00507B1D">
        <w:t>.</w:t>
      </w:r>
    </w:p>
    <w:p w14:paraId="2F30E3BF" w14:textId="666ED06D" w:rsidR="00D9106E" w:rsidRPr="00F81CD2" w:rsidRDefault="00F011B4" w:rsidP="00D564A2">
      <w:pPr>
        <w:pStyle w:val="Nadpis1"/>
      </w:pPr>
      <w:bookmarkStart w:id="76" w:name="_Toc210756771"/>
      <w:r w:rsidRPr="00D564A2">
        <w:lastRenderedPageBreak/>
        <w:t>Údaje</w:t>
      </w:r>
      <w:r>
        <w:t xml:space="preserve"> o inspekční činnosti provedené ČŠI a výsledcích kontrolní činnosti</w:t>
      </w:r>
      <w:bookmarkEnd w:id="76"/>
      <w:r w:rsidR="008F2D5F">
        <w:t xml:space="preserve"> </w:t>
      </w:r>
    </w:p>
    <w:p w14:paraId="30417007" w14:textId="77777777" w:rsidR="00D9106E" w:rsidRDefault="00D9106E" w:rsidP="00D9106E">
      <w:pPr>
        <w:pStyle w:val="Zkladntext"/>
        <w:widowControl/>
        <w:spacing w:before="0" w:after="0"/>
        <w:rPr>
          <w:color w:val="auto"/>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5287"/>
        <w:gridCol w:w="2651"/>
      </w:tblGrid>
      <w:tr w:rsidR="000A6BF4" w:rsidRPr="001E201D" w14:paraId="01B1794C" w14:textId="77777777" w:rsidTr="000A6BF4">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DEEAF6"/>
            <w:hideMark/>
          </w:tcPr>
          <w:p w14:paraId="7607BE38" w14:textId="77777777" w:rsidR="000A6BF4" w:rsidRPr="001E201D" w:rsidRDefault="000A6BF4" w:rsidP="00B664ED">
            <w:pPr>
              <w:spacing w:after="0"/>
              <w:textAlignment w:val="baseline"/>
              <w:rPr>
                <w:rFonts w:ascii="Segoe UI" w:eastAsia="Times New Roman" w:hAnsi="Segoe UI" w:cs="Segoe UI"/>
                <w:sz w:val="18"/>
                <w:szCs w:val="18"/>
              </w:rPr>
            </w:pPr>
            <w:r w:rsidRPr="001E201D">
              <w:rPr>
                <w:rFonts w:eastAsia="Times New Roman" w:cs="Times New Roman"/>
                <w:b/>
                <w:bCs/>
                <w:color w:val="2F5496"/>
                <w:sz w:val="20"/>
                <w:lang w:val="de-DE"/>
              </w:rPr>
              <w:t>DATUM</w:t>
            </w:r>
            <w:r w:rsidRPr="001E201D">
              <w:rPr>
                <w:rFonts w:eastAsia="Times New Roman" w:cs="Times New Roman"/>
                <w:color w:val="2F5496"/>
                <w:sz w:val="20"/>
              </w:rPr>
              <w:t> </w:t>
            </w:r>
          </w:p>
          <w:p w14:paraId="22196959" w14:textId="77777777" w:rsidR="000A6BF4" w:rsidRPr="001E201D" w:rsidRDefault="000A6BF4" w:rsidP="00B664ED">
            <w:pPr>
              <w:spacing w:after="0"/>
              <w:textAlignment w:val="baseline"/>
              <w:rPr>
                <w:rFonts w:ascii="Segoe UI" w:eastAsia="Times New Roman" w:hAnsi="Segoe UI" w:cs="Segoe UI"/>
                <w:sz w:val="18"/>
                <w:szCs w:val="18"/>
              </w:rPr>
            </w:pPr>
            <w:r w:rsidRPr="001E201D">
              <w:rPr>
                <w:rFonts w:eastAsia="Times New Roman" w:cs="Times New Roman"/>
                <w:b/>
                <w:bCs/>
                <w:color w:val="2F5496"/>
                <w:sz w:val="20"/>
                <w:lang w:val="de-DE"/>
              </w:rPr>
              <w:t>KONTROLY</w:t>
            </w:r>
            <w:r w:rsidRPr="001E201D">
              <w:rPr>
                <w:rFonts w:eastAsia="Times New Roman" w:cs="Times New Roman"/>
                <w:color w:val="2F5496"/>
                <w:sz w:val="20"/>
              </w:rPr>
              <w:t> </w:t>
            </w:r>
          </w:p>
        </w:tc>
        <w:tc>
          <w:tcPr>
            <w:tcW w:w="5287" w:type="dxa"/>
            <w:tcBorders>
              <w:top w:val="single" w:sz="6" w:space="0" w:color="auto"/>
              <w:left w:val="single" w:sz="6" w:space="0" w:color="auto"/>
              <w:bottom w:val="single" w:sz="6" w:space="0" w:color="auto"/>
              <w:right w:val="single" w:sz="6" w:space="0" w:color="auto"/>
            </w:tcBorders>
            <w:shd w:val="clear" w:color="auto" w:fill="DEEAF6"/>
            <w:hideMark/>
          </w:tcPr>
          <w:p w14:paraId="43EB50AD" w14:textId="77777777" w:rsidR="000A6BF4" w:rsidRPr="001E201D" w:rsidRDefault="000A6BF4" w:rsidP="00B664ED">
            <w:pPr>
              <w:spacing w:after="0"/>
              <w:textAlignment w:val="baseline"/>
              <w:rPr>
                <w:rFonts w:ascii="Segoe UI" w:eastAsia="Times New Roman" w:hAnsi="Segoe UI" w:cs="Segoe UI"/>
                <w:sz w:val="18"/>
                <w:szCs w:val="18"/>
              </w:rPr>
            </w:pPr>
            <w:r w:rsidRPr="001E201D">
              <w:rPr>
                <w:rFonts w:eastAsia="Times New Roman" w:cs="Times New Roman"/>
                <w:b/>
                <w:bCs/>
                <w:color w:val="2F5496"/>
                <w:lang w:val="en-US"/>
              </w:rPr>
              <w:t>KONTROLNÍ ORGÁN</w:t>
            </w:r>
            <w:r w:rsidRPr="001E201D">
              <w:rPr>
                <w:rFonts w:eastAsia="Times New Roman" w:cs="Times New Roman"/>
                <w:color w:val="2F5496"/>
              </w:rPr>
              <w:t> </w:t>
            </w:r>
          </w:p>
        </w:tc>
        <w:tc>
          <w:tcPr>
            <w:tcW w:w="2651" w:type="dxa"/>
            <w:tcBorders>
              <w:top w:val="single" w:sz="6" w:space="0" w:color="auto"/>
              <w:left w:val="single" w:sz="6" w:space="0" w:color="auto"/>
              <w:bottom w:val="single" w:sz="6" w:space="0" w:color="auto"/>
              <w:right w:val="single" w:sz="6" w:space="0" w:color="auto"/>
            </w:tcBorders>
            <w:shd w:val="clear" w:color="auto" w:fill="DEEAF6"/>
            <w:hideMark/>
          </w:tcPr>
          <w:p w14:paraId="3582D26B" w14:textId="77777777" w:rsidR="000A6BF4" w:rsidRPr="001E201D" w:rsidRDefault="000A6BF4" w:rsidP="00B664ED">
            <w:pPr>
              <w:spacing w:after="0"/>
              <w:textAlignment w:val="baseline"/>
              <w:rPr>
                <w:rFonts w:ascii="Segoe UI" w:eastAsia="Times New Roman" w:hAnsi="Segoe UI" w:cs="Segoe UI"/>
                <w:sz w:val="18"/>
                <w:szCs w:val="18"/>
              </w:rPr>
            </w:pPr>
            <w:r w:rsidRPr="001E201D">
              <w:rPr>
                <w:rFonts w:eastAsia="Times New Roman" w:cs="Times New Roman"/>
                <w:b/>
                <w:bCs/>
                <w:color w:val="2F5496"/>
                <w:lang w:val="de-DE"/>
              </w:rPr>
              <w:t>KONTROLA </w:t>
            </w:r>
            <w:r w:rsidRPr="001E201D">
              <w:rPr>
                <w:rFonts w:eastAsia="Times New Roman" w:cs="Times New Roman"/>
                <w:color w:val="2F5496"/>
              </w:rPr>
              <w:t> </w:t>
            </w:r>
          </w:p>
          <w:p w14:paraId="76CF16FA" w14:textId="77777777" w:rsidR="000A6BF4" w:rsidRPr="001E201D" w:rsidRDefault="000A6BF4" w:rsidP="00B664ED">
            <w:pPr>
              <w:spacing w:after="0"/>
              <w:textAlignment w:val="baseline"/>
              <w:rPr>
                <w:rFonts w:ascii="Segoe UI" w:eastAsia="Times New Roman" w:hAnsi="Segoe UI" w:cs="Segoe UI"/>
                <w:sz w:val="18"/>
                <w:szCs w:val="18"/>
              </w:rPr>
            </w:pPr>
            <w:r w:rsidRPr="001E201D">
              <w:rPr>
                <w:rFonts w:eastAsia="Times New Roman" w:cs="Times New Roman"/>
                <w:b/>
                <w:bCs/>
                <w:color w:val="2F5496"/>
                <w:lang w:val="de-DE"/>
              </w:rPr>
              <w:t>PROVEDENA</w:t>
            </w:r>
            <w:r w:rsidRPr="001E201D">
              <w:rPr>
                <w:rFonts w:eastAsia="Times New Roman" w:cs="Times New Roman"/>
                <w:color w:val="2F5496"/>
              </w:rPr>
              <w:t> </w:t>
            </w:r>
          </w:p>
        </w:tc>
      </w:tr>
      <w:tr w:rsidR="000A6BF4" w:rsidRPr="001E201D" w14:paraId="3AF8D9D7" w14:textId="77777777" w:rsidTr="000A6BF4">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DEEAF6"/>
            <w:hideMark/>
          </w:tcPr>
          <w:p w14:paraId="1087117C" w14:textId="24ACB717" w:rsidR="000A6BF4" w:rsidRPr="00BA047E" w:rsidRDefault="000A6BF4" w:rsidP="00B664ED">
            <w:pPr>
              <w:spacing w:after="0"/>
              <w:textAlignment w:val="baseline"/>
              <w:rPr>
                <w:rFonts w:ascii="Segoe UI" w:eastAsia="Times New Roman" w:hAnsi="Segoe UI" w:cs="Segoe UI"/>
                <w:sz w:val="18"/>
                <w:szCs w:val="18"/>
                <w:highlight w:val="yellow"/>
              </w:rPr>
            </w:pPr>
            <w:r>
              <w:rPr>
                <w:rFonts w:eastAsia="Times New Roman" w:cs="Times New Roman"/>
                <w:lang w:val="de-DE"/>
              </w:rPr>
              <w:t>4</w:t>
            </w:r>
            <w:r w:rsidRPr="000E6347">
              <w:rPr>
                <w:rFonts w:eastAsia="Times New Roman" w:cs="Times New Roman"/>
                <w:lang w:val="de-DE"/>
              </w:rPr>
              <w:t>.</w:t>
            </w:r>
            <w:r>
              <w:rPr>
                <w:rFonts w:eastAsia="Times New Roman" w:cs="Times New Roman"/>
                <w:lang w:val="de-DE"/>
              </w:rPr>
              <w:t xml:space="preserve">–20. </w:t>
            </w:r>
            <w:r w:rsidRPr="000E6347">
              <w:rPr>
                <w:rFonts w:eastAsia="Times New Roman" w:cs="Times New Roman"/>
                <w:lang w:val="de-DE"/>
              </w:rPr>
              <w:t>1</w:t>
            </w:r>
            <w:r>
              <w:rPr>
                <w:rFonts w:eastAsia="Times New Roman" w:cs="Times New Roman"/>
                <w:lang w:val="de-DE"/>
              </w:rPr>
              <w:t>1</w:t>
            </w:r>
            <w:r w:rsidRPr="000E6347">
              <w:rPr>
                <w:rFonts w:eastAsia="Times New Roman" w:cs="Times New Roman"/>
                <w:lang w:val="de-DE"/>
              </w:rPr>
              <w:t>. 2024</w:t>
            </w:r>
            <w:r w:rsidRPr="000E6347">
              <w:rPr>
                <w:rFonts w:eastAsia="Times New Roman" w:cs="Times New Roman"/>
              </w:rPr>
              <w:t> </w:t>
            </w:r>
          </w:p>
        </w:tc>
        <w:tc>
          <w:tcPr>
            <w:tcW w:w="5287" w:type="dxa"/>
            <w:tcBorders>
              <w:top w:val="single" w:sz="6" w:space="0" w:color="auto"/>
              <w:left w:val="single" w:sz="6" w:space="0" w:color="auto"/>
              <w:bottom w:val="single" w:sz="6" w:space="0" w:color="auto"/>
              <w:right w:val="single" w:sz="6" w:space="0" w:color="auto"/>
            </w:tcBorders>
            <w:shd w:val="clear" w:color="auto" w:fill="auto"/>
            <w:hideMark/>
          </w:tcPr>
          <w:p w14:paraId="28B6705B" w14:textId="77777777" w:rsidR="000A6BF4" w:rsidRPr="00BA047E" w:rsidRDefault="000A6BF4" w:rsidP="00B664ED">
            <w:pPr>
              <w:spacing w:after="0"/>
              <w:textAlignment w:val="baseline"/>
              <w:rPr>
                <w:rFonts w:ascii="Segoe UI" w:eastAsia="Times New Roman" w:hAnsi="Segoe UI" w:cs="Segoe UI"/>
                <w:color w:val="000000"/>
                <w:sz w:val="18"/>
                <w:szCs w:val="18"/>
                <w:highlight w:val="yellow"/>
              </w:rPr>
            </w:pPr>
            <w:r>
              <w:rPr>
                <w:rFonts w:eastAsia="Times New Roman" w:cs="Times New Roman"/>
                <w:szCs w:val="24"/>
              </w:rPr>
              <w:t>Úřad práce České republiky – Krajská pobočka v Ústí nad Labem</w:t>
            </w:r>
            <w:r w:rsidRPr="000E6347">
              <w:rPr>
                <w:rFonts w:eastAsia="Times New Roman" w:cs="Times New Roman"/>
                <w:szCs w:val="24"/>
              </w:rPr>
              <w:t xml:space="preserve">, </w:t>
            </w:r>
            <w:r>
              <w:rPr>
                <w:rFonts w:eastAsia="Times New Roman" w:cs="Times New Roman"/>
                <w:szCs w:val="24"/>
              </w:rPr>
              <w:t>Spis.zn.</w:t>
            </w:r>
            <w:r w:rsidRPr="000E6347">
              <w:rPr>
                <w:rFonts w:eastAsia="Times New Roman" w:cs="Times New Roman"/>
                <w:szCs w:val="24"/>
              </w:rPr>
              <w:t>.</w:t>
            </w:r>
            <w:r>
              <w:rPr>
                <w:rFonts w:eastAsia="Times New Roman" w:cs="Times New Roman"/>
                <w:szCs w:val="24"/>
              </w:rPr>
              <w:t>20205-24-UL</w:t>
            </w:r>
          </w:p>
          <w:p w14:paraId="7A012746" w14:textId="77777777" w:rsidR="000A6BF4" w:rsidRPr="00BA047E" w:rsidRDefault="000A6BF4" w:rsidP="00B664ED">
            <w:pPr>
              <w:spacing w:after="0"/>
              <w:textAlignment w:val="baseline"/>
              <w:rPr>
                <w:rFonts w:ascii="Segoe UI" w:eastAsia="Times New Roman" w:hAnsi="Segoe UI" w:cs="Segoe UI"/>
                <w:color w:val="000000"/>
                <w:sz w:val="18"/>
                <w:szCs w:val="18"/>
                <w:highlight w:val="yellow"/>
              </w:rPr>
            </w:pPr>
            <w:r w:rsidRPr="000E6347">
              <w:rPr>
                <w:rFonts w:eastAsia="Times New Roman" w:cs="Times New Roman"/>
                <w:b/>
                <w:bCs/>
                <w:szCs w:val="24"/>
              </w:rPr>
              <w:t xml:space="preserve">Předmět kontroly: </w:t>
            </w:r>
            <w:r w:rsidRPr="000E6347">
              <w:rPr>
                <w:rFonts w:eastAsia="Times New Roman" w:cs="Times New Roman"/>
                <w:szCs w:val="24"/>
              </w:rPr>
              <w:t>dodržování zákona o státní sociální podpoře</w:t>
            </w:r>
            <w:r>
              <w:rPr>
                <w:rFonts w:eastAsia="Times New Roman" w:cs="Times New Roman"/>
                <w:szCs w:val="24"/>
              </w:rPr>
              <w:t xml:space="preserve"> v období od 1. října 2022 do 31. října 2024</w:t>
            </w:r>
          </w:p>
          <w:p w14:paraId="194CAEEE" w14:textId="77777777" w:rsidR="000A6BF4" w:rsidRPr="00BA047E" w:rsidRDefault="000A6BF4" w:rsidP="00B664ED">
            <w:pPr>
              <w:spacing w:after="0"/>
              <w:textAlignment w:val="baseline"/>
              <w:rPr>
                <w:rFonts w:ascii="Segoe UI" w:eastAsia="Times New Roman" w:hAnsi="Segoe UI" w:cs="Segoe UI"/>
                <w:color w:val="000000"/>
                <w:sz w:val="18"/>
                <w:szCs w:val="18"/>
                <w:highlight w:val="yellow"/>
              </w:rPr>
            </w:pPr>
            <w:r w:rsidRPr="00A02676">
              <w:rPr>
                <w:rFonts w:eastAsia="Times New Roman" w:cs="Times New Roman"/>
                <w:szCs w:val="24"/>
              </w:rPr>
              <w:t xml:space="preserve">Č.j. </w:t>
            </w:r>
            <w:r>
              <w:rPr>
                <w:rFonts w:eastAsia="Times New Roman" w:cs="Times New Roman"/>
                <w:szCs w:val="24"/>
              </w:rPr>
              <w:t>406388/24/UL, 4. 11. 2024 zahájení kontroly</w:t>
            </w:r>
            <w:r w:rsidRPr="00A02676">
              <w:rPr>
                <w:rFonts w:eastAsia="Times New Roman" w:cs="Times New Roman"/>
                <w:szCs w:val="24"/>
              </w:rPr>
              <w:t> </w:t>
            </w:r>
          </w:p>
          <w:p w14:paraId="2DDF95BD" w14:textId="77777777" w:rsidR="000A6BF4" w:rsidRPr="00A02676" w:rsidRDefault="000A6BF4" w:rsidP="00B664ED">
            <w:pPr>
              <w:spacing w:after="0"/>
              <w:textAlignment w:val="baseline"/>
              <w:rPr>
                <w:rFonts w:ascii="Segoe UI" w:eastAsia="Times New Roman" w:hAnsi="Segoe UI" w:cs="Segoe UI"/>
                <w:color w:val="000000"/>
                <w:sz w:val="18"/>
                <w:szCs w:val="18"/>
              </w:rPr>
            </w:pPr>
            <w:r w:rsidRPr="00A02676">
              <w:rPr>
                <w:rFonts w:eastAsia="Times New Roman" w:cs="Times New Roman"/>
                <w:szCs w:val="24"/>
              </w:rPr>
              <w:t>Č.j.406388/24/UL</w:t>
            </w:r>
            <w:r>
              <w:rPr>
                <w:rFonts w:eastAsia="Times New Roman" w:cs="Times New Roman"/>
                <w:szCs w:val="24"/>
              </w:rPr>
              <w:t>, 20. 11. 2024 protokol o kontrole</w:t>
            </w:r>
          </w:p>
          <w:p w14:paraId="75802CC1" w14:textId="77777777" w:rsidR="000A6BF4" w:rsidRPr="00A02676" w:rsidRDefault="000A6BF4" w:rsidP="00B664ED">
            <w:pPr>
              <w:spacing w:after="0"/>
              <w:textAlignment w:val="baseline"/>
              <w:rPr>
                <w:rFonts w:ascii="Segoe UI" w:eastAsia="Times New Roman" w:hAnsi="Segoe UI" w:cs="Segoe UI"/>
                <w:color w:val="000000"/>
                <w:sz w:val="18"/>
                <w:szCs w:val="18"/>
              </w:rPr>
            </w:pPr>
            <w:r w:rsidRPr="00A02676">
              <w:rPr>
                <w:rFonts w:eastAsia="Times New Roman" w:cs="Times New Roman"/>
                <w:b/>
                <w:bCs/>
                <w:szCs w:val="24"/>
              </w:rPr>
              <w:t>Výsledek kontroly:</w:t>
            </w:r>
            <w:r w:rsidRPr="00A02676">
              <w:rPr>
                <w:rFonts w:eastAsia="Times New Roman" w:cs="Times New Roman"/>
                <w:szCs w:val="24"/>
              </w:rPr>
              <w:t> </w:t>
            </w:r>
          </w:p>
          <w:p w14:paraId="5141D1B0" w14:textId="77777777" w:rsidR="000A6BF4" w:rsidRPr="00BA047E" w:rsidRDefault="000A6BF4" w:rsidP="00B664ED">
            <w:pPr>
              <w:spacing w:after="0"/>
              <w:textAlignment w:val="baseline"/>
              <w:rPr>
                <w:rFonts w:ascii="Segoe UI" w:eastAsia="Times New Roman" w:hAnsi="Segoe UI" w:cs="Segoe UI"/>
                <w:sz w:val="18"/>
                <w:szCs w:val="18"/>
                <w:highlight w:val="yellow"/>
              </w:rPr>
            </w:pPr>
            <w:r w:rsidRPr="000971F8">
              <w:rPr>
                <w:rFonts w:eastAsia="Times New Roman" w:cs="Times New Roman"/>
                <w:szCs w:val="24"/>
              </w:rPr>
              <w:t>Kontrolována byla nezaopatřenost a soustavná příprava na budoucí povolání na střední škole dle § 11 až § 13 zákona o státní sociální podpoře u 18 studentů školy, kteří v řízení o dávky státní sociální podpory doložili potvrzení o studiu na Euroškole Česká Lípa střední odborná škola s.r.o., IČO 25022342, na období od 1. 10. 2022 do 31. 10. 2024 v návaznosti na výplatu dávek státní sociální podpory.</w:t>
            </w:r>
            <w:r>
              <w:rPr>
                <w:rFonts w:eastAsia="Times New Roman" w:cs="Times New Roman"/>
                <w:szCs w:val="24"/>
              </w:rPr>
              <w:t xml:space="preserve"> U </w:t>
            </w:r>
            <w:r w:rsidRPr="000971F8">
              <w:rPr>
                <w:rFonts w:eastAsia="Times New Roman" w:cs="Times New Roman"/>
                <w:szCs w:val="24"/>
              </w:rPr>
              <w:t>1 studenta</w:t>
            </w:r>
            <w:r>
              <w:rPr>
                <w:rFonts w:eastAsia="Times New Roman" w:cs="Times New Roman"/>
                <w:szCs w:val="24"/>
              </w:rPr>
              <w:t xml:space="preserve"> došlo</w:t>
            </w:r>
            <w:r w:rsidRPr="000971F8">
              <w:rPr>
                <w:rFonts w:eastAsia="Times New Roman" w:cs="Times New Roman"/>
                <w:szCs w:val="24"/>
              </w:rPr>
              <w:t xml:space="preserve"> k porušení ustanovení § 61 odst. 1 zákona č. 117/1995 Sb., o státní sociální podpoře</w:t>
            </w:r>
            <w:r>
              <w:rPr>
                <w:rFonts w:eastAsia="Times New Roman" w:cs="Times New Roman"/>
                <w:szCs w:val="24"/>
              </w:rPr>
              <w:t>,</w:t>
            </w:r>
            <w:r>
              <w:t xml:space="preserve"> </w:t>
            </w:r>
            <w:r w:rsidRPr="000971F8">
              <w:rPr>
                <w:rFonts w:eastAsia="Times New Roman" w:cs="Times New Roman"/>
                <w:szCs w:val="24"/>
              </w:rPr>
              <w:t>nebylo oznámeno ukončení studia ke dni 31. 3. 2023</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6516243A" w14:textId="77777777" w:rsidR="000A6BF4" w:rsidRDefault="000A6BF4" w:rsidP="000A6BF4">
            <w:pPr>
              <w:spacing w:after="0"/>
              <w:jc w:val="left"/>
              <w:textAlignment w:val="baseline"/>
              <w:rPr>
                <w:rFonts w:eastAsia="Times New Roman" w:cs="Times New Roman"/>
              </w:rPr>
            </w:pPr>
            <w:r>
              <w:rPr>
                <w:rFonts w:eastAsia="Times New Roman" w:cs="Times New Roman"/>
              </w:rPr>
              <w:t>Jiří Andrle</w:t>
            </w:r>
            <w:r w:rsidRPr="00A02676">
              <w:rPr>
                <w:rFonts w:eastAsia="Times New Roman" w:cs="Times New Roman"/>
              </w:rPr>
              <w:t xml:space="preserve">, </w:t>
            </w:r>
            <w:r>
              <w:rPr>
                <w:rFonts w:eastAsia="Times New Roman" w:cs="Times New Roman"/>
              </w:rPr>
              <w:t xml:space="preserve">kontrolující, </w:t>
            </w:r>
          </w:p>
          <w:p w14:paraId="1D78B65D" w14:textId="77777777" w:rsidR="000A6BF4" w:rsidRPr="00A02676" w:rsidRDefault="000A6BF4" w:rsidP="000A6BF4">
            <w:pPr>
              <w:spacing w:after="0"/>
              <w:jc w:val="left"/>
              <w:textAlignment w:val="baseline"/>
              <w:rPr>
                <w:rFonts w:ascii="Segoe UI" w:eastAsia="Times New Roman" w:hAnsi="Segoe UI" w:cs="Segoe UI"/>
                <w:sz w:val="18"/>
                <w:szCs w:val="18"/>
              </w:rPr>
            </w:pPr>
            <w:r>
              <w:rPr>
                <w:rFonts w:eastAsia="Times New Roman" w:cs="Times New Roman"/>
              </w:rPr>
              <w:t>Číslo 1329650234 (pověření k provedení kontroly č.j.369810/24/UL)</w:t>
            </w:r>
          </w:p>
        </w:tc>
      </w:tr>
      <w:tr w:rsidR="000A6BF4" w:rsidRPr="001E201D" w14:paraId="336A373C" w14:textId="77777777" w:rsidTr="000A6BF4">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DEEAF6"/>
          </w:tcPr>
          <w:p w14:paraId="77C9CE97" w14:textId="77777777" w:rsidR="000A6BF4" w:rsidRPr="00BA047E" w:rsidRDefault="000A6BF4" w:rsidP="00B664ED">
            <w:pPr>
              <w:spacing w:after="0"/>
              <w:textAlignment w:val="baseline"/>
              <w:rPr>
                <w:rFonts w:eastAsia="Times New Roman" w:cs="Times New Roman"/>
                <w:highlight w:val="yellow"/>
                <w:lang w:val="de-DE"/>
              </w:rPr>
            </w:pPr>
            <w:r w:rsidRPr="007762E8">
              <w:rPr>
                <w:rFonts w:eastAsia="Times New Roman" w:cs="Times New Roman"/>
                <w:lang w:val="de-DE"/>
              </w:rPr>
              <w:t>17. 3. 2025</w:t>
            </w:r>
          </w:p>
        </w:tc>
        <w:tc>
          <w:tcPr>
            <w:tcW w:w="5287" w:type="dxa"/>
            <w:tcBorders>
              <w:top w:val="single" w:sz="6" w:space="0" w:color="auto"/>
              <w:left w:val="single" w:sz="6" w:space="0" w:color="auto"/>
              <w:bottom w:val="single" w:sz="6" w:space="0" w:color="auto"/>
              <w:right w:val="single" w:sz="6" w:space="0" w:color="auto"/>
            </w:tcBorders>
            <w:shd w:val="clear" w:color="auto" w:fill="auto"/>
          </w:tcPr>
          <w:p w14:paraId="14076D9F" w14:textId="77777777" w:rsidR="000A6BF4" w:rsidRDefault="000A6BF4" w:rsidP="00B664ED">
            <w:pPr>
              <w:spacing w:after="0"/>
              <w:textAlignment w:val="baseline"/>
              <w:rPr>
                <w:rFonts w:eastAsia="Times New Roman" w:cs="Times New Roman"/>
                <w:szCs w:val="24"/>
              </w:rPr>
            </w:pPr>
            <w:r w:rsidRPr="007762E8">
              <w:rPr>
                <w:rFonts w:eastAsia="Times New Roman" w:cs="Times New Roman"/>
                <w:szCs w:val="24"/>
              </w:rPr>
              <w:t>Jiří Posekaný</w:t>
            </w:r>
          </w:p>
          <w:p w14:paraId="7C051C7D" w14:textId="77777777" w:rsidR="000A6BF4" w:rsidRPr="00BA047E" w:rsidRDefault="000A6BF4" w:rsidP="00B664ED">
            <w:pPr>
              <w:spacing w:after="0"/>
              <w:textAlignment w:val="baseline"/>
              <w:rPr>
                <w:rFonts w:eastAsia="Times New Roman" w:cs="Times New Roman"/>
                <w:szCs w:val="24"/>
                <w:highlight w:val="yellow"/>
              </w:rPr>
            </w:pPr>
            <w:r>
              <w:rPr>
                <w:rFonts w:eastAsia="Times New Roman" w:cs="Times New Roman"/>
                <w:szCs w:val="24"/>
              </w:rPr>
              <w:t>Revize elektrických zařízení ve cvičné kuchyni, elektrické spotřebiče a prodlužovací přívody v budově školy.</w:t>
            </w:r>
          </w:p>
        </w:tc>
        <w:tc>
          <w:tcPr>
            <w:tcW w:w="2651" w:type="dxa"/>
            <w:tcBorders>
              <w:top w:val="single" w:sz="6" w:space="0" w:color="auto"/>
              <w:left w:val="single" w:sz="6" w:space="0" w:color="auto"/>
              <w:bottom w:val="single" w:sz="6" w:space="0" w:color="auto"/>
              <w:right w:val="single" w:sz="6" w:space="0" w:color="auto"/>
            </w:tcBorders>
            <w:shd w:val="clear" w:color="auto" w:fill="auto"/>
          </w:tcPr>
          <w:p w14:paraId="6B22DC4C" w14:textId="77777777" w:rsidR="000A6BF4" w:rsidRPr="00BA047E" w:rsidRDefault="000A6BF4" w:rsidP="00B664ED">
            <w:pPr>
              <w:spacing w:after="0"/>
              <w:textAlignment w:val="baseline"/>
              <w:rPr>
                <w:rFonts w:eastAsia="Times New Roman" w:cs="Times New Roman"/>
                <w:highlight w:val="yellow"/>
              </w:rPr>
            </w:pPr>
          </w:p>
        </w:tc>
      </w:tr>
      <w:tr w:rsidR="000A6BF4" w:rsidRPr="001E201D" w14:paraId="5C5FCDA0" w14:textId="77777777" w:rsidTr="000A6BF4">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DEEAF6"/>
          </w:tcPr>
          <w:p w14:paraId="0CD5DABB" w14:textId="77777777" w:rsidR="000A6BF4" w:rsidRPr="002C2213" w:rsidRDefault="000A6BF4" w:rsidP="00B664ED">
            <w:pPr>
              <w:spacing w:after="0"/>
              <w:textAlignment w:val="baseline"/>
              <w:rPr>
                <w:rFonts w:eastAsia="Times New Roman" w:cs="Times New Roman"/>
                <w:lang w:val="de-DE"/>
              </w:rPr>
            </w:pPr>
            <w:r w:rsidRPr="002C2213">
              <w:rPr>
                <w:rFonts w:eastAsia="Times New Roman" w:cs="Times New Roman"/>
                <w:lang w:val="de-DE"/>
              </w:rPr>
              <w:t>23.</w:t>
            </w:r>
            <w:r>
              <w:rPr>
                <w:rFonts w:eastAsia="Times New Roman" w:cs="Times New Roman"/>
                <w:lang w:val="de-DE"/>
              </w:rPr>
              <w:t xml:space="preserve"> </w:t>
            </w:r>
            <w:r w:rsidRPr="002C2213">
              <w:rPr>
                <w:rFonts w:eastAsia="Times New Roman" w:cs="Times New Roman"/>
                <w:lang w:val="de-DE"/>
              </w:rPr>
              <w:t>4. 2025</w:t>
            </w:r>
          </w:p>
        </w:tc>
        <w:tc>
          <w:tcPr>
            <w:tcW w:w="5287" w:type="dxa"/>
            <w:tcBorders>
              <w:top w:val="single" w:sz="6" w:space="0" w:color="auto"/>
              <w:left w:val="single" w:sz="6" w:space="0" w:color="auto"/>
              <w:bottom w:val="single" w:sz="6" w:space="0" w:color="auto"/>
              <w:right w:val="single" w:sz="6" w:space="0" w:color="auto"/>
            </w:tcBorders>
            <w:shd w:val="clear" w:color="auto" w:fill="auto"/>
          </w:tcPr>
          <w:p w14:paraId="0334FAEC" w14:textId="77777777" w:rsidR="000A6BF4" w:rsidRDefault="000A6BF4" w:rsidP="00B664ED">
            <w:pPr>
              <w:spacing w:after="0"/>
              <w:textAlignment w:val="baseline"/>
              <w:rPr>
                <w:rFonts w:eastAsia="Times New Roman" w:cs="Times New Roman"/>
                <w:szCs w:val="24"/>
              </w:rPr>
            </w:pPr>
            <w:r>
              <w:rPr>
                <w:rFonts w:eastAsia="Times New Roman" w:cs="Times New Roman"/>
                <w:szCs w:val="24"/>
              </w:rPr>
              <w:t xml:space="preserve">DDD </w:t>
            </w:r>
            <w:proofErr w:type="spellStart"/>
            <w:r>
              <w:rPr>
                <w:rFonts w:eastAsia="Times New Roman" w:cs="Times New Roman"/>
                <w:szCs w:val="24"/>
              </w:rPr>
              <w:t>Raichart</w:t>
            </w:r>
            <w:proofErr w:type="spellEnd"/>
            <w:r>
              <w:rPr>
                <w:rFonts w:eastAsia="Times New Roman" w:cs="Times New Roman"/>
                <w:szCs w:val="24"/>
              </w:rPr>
              <w:t xml:space="preserve">, s.r.o. </w:t>
            </w:r>
          </w:p>
          <w:p w14:paraId="228AF20C" w14:textId="77777777" w:rsidR="000A6BF4" w:rsidRPr="002C2213" w:rsidRDefault="000A6BF4" w:rsidP="00B664ED">
            <w:pPr>
              <w:spacing w:after="0"/>
              <w:textAlignment w:val="baseline"/>
              <w:rPr>
                <w:rFonts w:eastAsia="Times New Roman" w:cs="Times New Roman"/>
                <w:szCs w:val="24"/>
              </w:rPr>
            </w:pPr>
            <w:r>
              <w:rPr>
                <w:rFonts w:eastAsia="Times New Roman" w:cs="Times New Roman"/>
                <w:szCs w:val="24"/>
              </w:rPr>
              <w:t>Pravidelná deratizace, závady v objektu nezjištěny.</w:t>
            </w:r>
          </w:p>
        </w:tc>
        <w:tc>
          <w:tcPr>
            <w:tcW w:w="2651" w:type="dxa"/>
            <w:tcBorders>
              <w:top w:val="single" w:sz="6" w:space="0" w:color="auto"/>
              <w:left w:val="single" w:sz="6" w:space="0" w:color="auto"/>
              <w:bottom w:val="single" w:sz="6" w:space="0" w:color="auto"/>
              <w:right w:val="single" w:sz="6" w:space="0" w:color="auto"/>
            </w:tcBorders>
            <w:shd w:val="clear" w:color="auto" w:fill="auto"/>
          </w:tcPr>
          <w:p w14:paraId="477486AF" w14:textId="77777777" w:rsidR="000A6BF4" w:rsidRPr="002C2213" w:rsidRDefault="000A6BF4" w:rsidP="00B664ED">
            <w:pPr>
              <w:spacing w:after="0"/>
              <w:textAlignment w:val="baseline"/>
              <w:rPr>
                <w:rFonts w:eastAsia="Times New Roman" w:cs="Times New Roman"/>
              </w:rPr>
            </w:pPr>
          </w:p>
        </w:tc>
      </w:tr>
      <w:tr w:rsidR="000A6BF4" w:rsidRPr="001E201D" w14:paraId="50A12484" w14:textId="77777777" w:rsidTr="000A6BF4">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DEEAF6"/>
            <w:hideMark/>
          </w:tcPr>
          <w:p w14:paraId="62605C19" w14:textId="77777777" w:rsidR="000A6BF4" w:rsidRPr="00BA047E" w:rsidRDefault="000A6BF4" w:rsidP="00B664ED">
            <w:pPr>
              <w:spacing w:after="0"/>
              <w:textAlignment w:val="baseline"/>
              <w:rPr>
                <w:rFonts w:ascii="Segoe UI" w:eastAsia="Times New Roman" w:hAnsi="Segoe UI" w:cs="Segoe UI"/>
                <w:sz w:val="18"/>
                <w:szCs w:val="18"/>
                <w:highlight w:val="yellow"/>
              </w:rPr>
            </w:pPr>
            <w:r>
              <w:rPr>
                <w:rFonts w:eastAsia="Times New Roman" w:cs="Times New Roman"/>
              </w:rPr>
              <w:t>25</w:t>
            </w:r>
            <w:r w:rsidRPr="00BA047E">
              <w:rPr>
                <w:rFonts w:eastAsia="Times New Roman" w:cs="Times New Roman"/>
              </w:rPr>
              <w:t xml:space="preserve">. </w:t>
            </w:r>
            <w:r>
              <w:rPr>
                <w:rFonts w:eastAsia="Times New Roman" w:cs="Times New Roman"/>
              </w:rPr>
              <w:t>6</w:t>
            </w:r>
            <w:r w:rsidRPr="00BA047E">
              <w:rPr>
                <w:rFonts w:eastAsia="Times New Roman" w:cs="Times New Roman"/>
              </w:rPr>
              <w:t>. 202</w:t>
            </w:r>
            <w:r>
              <w:rPr>
                <w:rFonts w:eastAsia="Times New Roman" w:cs="Times New Roman"/>
              </w:rPr>
              <w:t>5</w:t>
            </w:r>
            <w:r w:rsidRPr="00BA047E">
              <w:rPr>
                <w:rFonts w:eastAsia="Times New Roman" w:cs="Times New Roman"/>
              </w:rPr>
              <w:t> </w:t>
            </w:r>
          </w:p>
        </w:tc>
        <w:tc>
          <w:tcPr>
            <w:tcW w:w="5287" w:type="dxa"/>
            <w:tcBorders>
              <w:top w:val="single" w:sz="6" w:space="0" w:color="auto"/>
              <w:left w:val="single" w:sz="6" w:space="0" w:color="auto"/>
              <w:bottom w:val="single" w:sz="6" w:space="0" w:color="auto"/>
              <w:right w:val="single" w:sz="6" w:space="0" w:color="auto"/>
            </w:tcBorders>
            <w:shd w:val="clear" w:color="auto" w:fill="auto"/>
            <w:hideMark/>
          </w:tcPr>
          <w:p w14:paraId="25BA1748" w14:textId="77777777" w:rsidR="000A6BF4" w:rsidRPr="00BA047E" w:rsidRDefault="000A6BF4" w:rsidP="00B664ED">
            <w:pPr>
              <w:spacing w:after="0"/>
              <w:textAlignment w:val="baseline"/>
              <w:rPr>
                <w:rFonts w:ascii="Segoe UI" w:eastAsia="Times New Roman" w:hAnsi="Segoe UI" w:cs="Segoe UI"/>
                <w:color w:val="000000"/>
                <w:sz w:val="18"/>
                <w:szCs w:val="18"/>
                <w:highlight w:val="yellow"/>
              </w:rPr>
            </w:pPr>
            <w:r w:rsidRPr="00BA047E">
              <w:rPr>
                <w:rFonts w:eastAsia="Times New Roman" w:cs="Times New Roman"/>
                <w:szCs w:val="24"/>
              </w:rPr>
              <w:t xml:space="preserve">KÚ Libereckého kraje, č.j. </w:t>
            </w:r>
            <w:r>
              <w:rPr>
                <w:rFonts w:eastAsia="Times New Roman" w:cs="Times New Roman"/>
                <w:szCs w:val="24"/>
              </w:rPr>
              <w:t>16-OK-45/25</w:t>
            </w:r>
          </w:p>
          <w:p w14:paraId="6F1BE3B8" w14:textId="77777777" w:rsidR="000A6BF4" w:rsidRPr="00BA047E" w:rsidRDefault="000A6BF4" w:rsidP="00B664ED">
            <w:pPr>
              <w:spacing w:after="0"/>
              <w:textAlignment w:val="baseline"/>
              <w:rPr>
                <w:rFonts w:ascii="Segoe UI" w:eastAsia="Times New Roman" w:hAnsi="Segoe UI" w:cs="Segoe UI"/>
                <w:color w:val="000000"/>
                <w:sz w:val="18"/>
                <w:szCs w:val="18"/>
                <w:highlight w:val="yellow"/>
              </w:rPr>
            </w:pPr>
            <w:r w:rsidRPr="00BA047E">
              <w:rPr>
                <w:rFonts w:eastAsia="Times New Roman" w:cs="Times New Roman"/>
                <w:b/>
                <w:bCs/>
                <w:szCs w:val="24"/>
              </w:rPr>
              <w:t xml:space="preserve">Předmět kontroly: </w:t>
            </w:r>
            <w:r w:rsidRPr="00BA047E">
              <w:rPr>
                <w:rFonts w:eastAsia="Times New Roman" w:cs="Times New Roman"/>
                <w:szCs w:val="24"/>
              </w:rPr>
              <w:t>kontrola efektivnosti hospodaření soukromé školy s přidělenou dotací za období roku 2024 a aktuální personalistika.</w:t>
            </w:r>
            <w:r>
              <w:t xml:space="preserve"> </w:t>
            </w:r>
            <w:r w:rsidRPr="00BA047E">
              <w:rPr>
                <w:rFonts w:eastAsia="Times New Roman" w:cs="Times New Roman"/>
                <w:b/>
                <w:bCs/>
                <w:szCs w:val="24"/>
              </w:rPr>
              <w:t>Kontrolou efektivnosti hospodaření organizace s přidělenou dotací za období roku 2024 bylo zjištěno, že organizace postupovala v souladu s platnými právními předpisy a dotace byla použita v souladu s účelem, na který byla poskytnuta.</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1BFBFD63" w14:textId="6984A1D5" w:rsidR="000A6BF4" w:rsidRPr="00BA047E" w:rsidRDefault="000A6BF4" w:rsidP="00507B1D">
            <w:pPr>
              <w:spacing w:after="0"/>
              <w:jc w:val="left"/>
              <w:textAlignment w:val="baseline"/>
              <w:rPr>
                <w:rFonts w:ascii="Segoe UI" w:eastAsia="Times New Roman" w:hAnsi="Segoe UI" w:cs="Segoe UI"/>
                <w:sz w:val="18"/>
                <w:szCs w:val="18"/>
              </w:rPr>
            </w:pPr>
            <w:r w:rsidRPr="00BA047E">
              <w:rPr>
                <w:rFonts w:eastAsia="Times New Roman" w:cs="Times New Roman"/>
              </w:rPr>
              <w:t>B</w:t>
            </w:r>
            <w:r>
              <w:rPr>
                <w:rFonts w:eastAsia="Times New Roman" w:cs="Times New Roman"/>
              </w:rPr>
              <w:t xml:space="preserve">lanka </w:t>
            </w:r>
            <w:proofErr w:type="gramStart"/>
            <w:r>
              <w:rPr>
                <w:rFonts w:eastAsia="Times New Roman" w:cs="Times New Roman"/>
              </w:rPr>
              <w:t>Štemberová</w:t>
            </w:r>
            <w:r w:rsidRPr="00BA047E">
              <w:rPr>
                <w:rFonts w:eastAsia="Times New Roman" w:cs="Times New Roman"/>
              </w:rPr>
              <w:t>,</w:t>
            </w:r>
            <w:r w:rsidR="00507B1D">
              <w:rPr>
                <w:rFonts w:eastAsia="Times New Roman" w:cs="Times New Roman"/>
              </w:rPr>
              <w:t xml:space="preserve">   </w:t>
            </w:r>
            <w:proofErr w:type="gramEnd"/>
            <w:r w:rsidR="00507B1D">
              <w:rPr>
                <w:rFonts w:eastAsia="Times New Roman" w:cs="Times New Roman"/>
              </w:rPr>
              <w:t xml:space="preserve">    </w:t>
            </w:r>
            <w:r w:rsidRPr="00BA047E">
              <w:rPr>
                <w:rFonts w:eastAsia="Times New Roman" w:cs="Times New Roman"/>
              </w:rPr>
              <w:t>ev.</w:t>
            </w:r>
            <w:r w:rsidR="00507B1D">
              <w:rPr>
                <w:rFonts w:eastAsia="Times New Roman" w:cs="Times New Roman"/>
              </w:rPr>
              <w:t xml:space="preserve"> </w:t>
            </w:r>
            <w:r w:rsidRPr="00BA047E">
              <w:rPr>
                <w:rFonts w:eastAsia="Times New Roman" w:cs="Times New Roman"/>
              </w:rPr>
              <w:t>č. 10</w:t>
            </w:r>
            <w:r>
              <w:rPr>
                <w:rFonts w:eastAsia="Times New Roman" w:cs="Times New Roman"/>
              </w:rPr>
              <w:t>16</w:t>
            </w:r>
            <w:r w:rsidRPr="00BA047E">
              <w:rPr>
                <w:rFonts w:eastAsia="Times New Roman" w:cs="Times New Roman"/>
              </w:rPr>
              <w:t xml:space="preserve"> (vedoucí kontrolní skupiny) </w:t>
            </w:r>
          </w:p>
          <w:p w14:paraId="2D34760A" w14:textId="3B9C980A" w:rsidR="000A6BF4" w:rsidRPr="00BA047E" w:rsidRDefault="000A6BF4" w:rsidP="00B664ED">
            <w:pPr>
              <w:spacing w:after="0"/>
              <w:textAlignment w:val="baseline"/>
              <w:rPr>
                <w:rFonts w:ascii="Segoe UI" w:eastAsia="Times New Roman" w:hAnsi="Segoe UI" w:cs="Segoe UI"/>
                <w:sz w:val="18"/>
                <w:szCs w:val="18"/>
                <w:highlight w:val="yellow"/>
              </w:rPr>
            </w:pPr>
            <w:r>
              <w:rPr>
                <w:rFonts w:eastAsia="Times New Roman" w:cs="Times New Roman"/>
              </w:rPr>
              <w:t xml:space="preserve">Pavla </w:t>
            </w:r>
            <w:proofErr w:type="spellStart"/>
            <w:r>
              <w:rPr>
                <w:rFonts w:eastAsia="Times New Roman" w:cs="Times New Roman"/>
              </w:rPr>
              <w:t>Fryková</w:t>
            </w:r>
            <w:proofErr w:type="spellEnd"/>
            <w:r w:rsidRPr="00BA047E">
              <w:rPr>
                <w:rFonts w:eastAsia="Times New Roman" w:cs="Times New Roman"/>
              </w:rPr>
              <w:t>, ev.</w:t>
            </w:r>
            <w:r w:rsidR="00151779">
              <w:rPr>
                <w:rFonts w:eastAsia="Times New Roman" w:cs="Times New Roman"/>
              </w:rPr>
              <w:t xml:space="preserve"> </w:t>
            </w:r>
            <w:r w:rsidRPr="00BA047E">
              <w:rPr>
                <w:rFonts w:eastAsia="Times New Roman" w:cs="Times New Roman"/>
              </w:rPr>
              <w:t>č.10</w:t>
            </w:r>
            <w:r>
              <w:rPr>
                <w:rFonts w:eastAsia="Times New Roman" w:cs="Times New Roman"/>
              </w:rPr>
              <w:t>04</w:t>
            </w:r>
            <w:r w:rsidRPr="00BA047E">
              <w:rPr>
                <w:rFonts w:eastAsia="Times New Roman" w:cs="Times New Roman"/>
              </w:rPr>
              <w:t xml:space="preserve"> (člen</w:t>
            </w:r>
            <w:r>
              <w:rPr>
                <w:rFonts w:eastAsia="Times New Roman" w:cs="Times New Roman"/>
              </w:rPr>
              <w:t>ka</w:t>
            </w:r>
            <w:r w:rsidRPr="00BA047E">
              <w:rPr>
                <w:rFonts w:eastAsia="Times New Roman" w:cs="Times New Roman"/>
              </w:rPr>
              <w:t xml:space="preserve"> kontrolní skupiny) </w:t>
            </w:r>
          </w:p>
        </w:tc>
      </w:tr>
      <w:tr w:rsidR="000A6BF4" w:rsidRPr="001E201D" w14:paraId="4789ECA4" w14:textId="77777777" w:rsidTr="000A6BF4">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DEEAF6"/>
            <w:hideMark/>
          </w:tcPr>
          <w:p w14:paraId="5102AF59" w14:textId="77777777" w:rsidR="000A6BF4" w:rsidRPr="00DF2CDD" w:rsidRDefault="000A6BF4" w:rsidP="00B664ED">
            <w:pPr>
              <w:spacing w:after="0"/>
              <w:textAlignment w:val="baseline"/>
              <w:rPr>
                <w:rFonts w:ascii="Segoe UI" w:eastAsia="Times New Roman" w:hAnsi="Segoe UI" w:cs="Segoe UI"/>
                <w:sz w:val="18"/>
                <w:szCs w:val="18"/>
              </w:rPr>
            </w:pPr>
            <w:r w:rsidRPr="00DF2CDD">
              <w:rPr>
                <w:rFonts w:eastAsia="Times New Roman" w:cs="Times New Roman"/>
                <w:lang w:val="de-DE"/>
              </w:rPr>
              <w:t>17. 7. 2025</w:t>
            </w:r>
            <w:r w:rsidRPr="00DF2CDD">
              <w:rPr>
                <w:rFonts w:eastAsia="Times New Roman" w:cs="Times New Roman"/>
              </w:rPr>
              <w:t> </w:t>
            </w:r>
          </w:p>
        </w:tc>
        <w:tc>
          <w:tcPr>
            <w:tcW w:w="5287" w:type="dxa"/>
            <w:tcBorders>
              <w:top w:val="single" w:sz="6" w:space="0" w:color="auto"/>
              <w:left w:val="single" w:sz="6" w:space="0" w:color="auto"/>
              <w:bottom w:val="single" w:sz="6" w:space="0" w:color="auto"/>
              <w:right w:val="single" w:sz="6" w:space="0" w:color="auto"/>
            </w:tcBorders>
            <w:shd w:val="clear" w:color="auto" w:fill="auto"/>
            <w:hideMark/>
          </w:tcPr>
          <w:p w14:paraId="6F0DC98A" w14:textId="77777777" w:rsidR="000A6BF4" w:rsidRPr="00DF2CDD" w:rsidRDefault="000A6BF4" w:rsidP="00B664ED">
            <w:pPr>
              <w:spacing w:after="0"/>
              <w:textAlignment w:val="baseline"/>
              <w:rPr>
                <w:rFonts w:ascii="Segoe UI" w:eastAsia="Times New Roman" w:hAnsi="Segoe UI" w:cs="Segoe UI"/>
                <w:color w:val="000000"/>
                <w:sz w:val="18"/>
                <w:szCs w:val="18"/>
              </w:rPr>
            </w:pPr>
            <w:r w:rsidRPr="00DF2CDD">
              <w:rPr>
                <w:rFonts w:eastAsia="Times New Roman" w:cs="Times New Roman"/>
                <w:szCs w:val="24"/>
              </w:rPr>
              <w:t>SAUL AUDIT s. r. o. </w:t>
            </w:r>
          </w:p>
          <w:p w14:paraId="7EF995A9" w14:textId="07A65D96" w:rsidR="000A6BF4" w:rsidRPr="00DF2CDD" w:rsidRDefault="000A6BF4" w:rsidP="00B664ED">
            <w:pPr>
              <w:spacing w:after="0"/>
              <w:textAlignment w:val="baseline"/>
              <w:rPr>
                <w:rFonts w:ascii="Segoe UI" w:eastAsia="Times New Roman" w:hAnsi="Segoe UI" w:cs="Segoe UI"/>
                <w:color w:val="000000"/>
                <w:sz w:val="18"/>
                <w:szCs w:val="18"/>
              </w:rPr>
            </w:pPr>
            <w:r w:rsidRPr="00DF2CDD">
              <w:rPr>
                <w:rFonts w:eastAsia="Times New Roman" w:cs="Times New Roman"/>
                <w:szCs w:val="24"/>
              </w:rPr>
              <w:t xml:space="preserve">Audit hospodářského výsledku </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47EF6F34" w14:textId="77777777" w:rsidR="000A6BF4" w:rsidRPr="00DF2CDD" w:rsidRDefault="000A6BF4" w:rsidP="00B664ED">
            <w:pPr>
              <w:spacing w:after="0"/>
              <w:textAlignment w:val="baseline"/>
              <w:rPr>
                <w:rFonts w:ascii="Segoe UI" w:eastAsia="Times New Roman" w:hAnsi="Segoe UI" w:cs="Segoe UI"/>
                <w:sz w:val="18"/>
                <w:szCs w:val="18"/>
              </w:rPr>
            </w:pPr>
            <w:r w:rsidRPr="00DF2CDD">
              <w:rPr>
                <w:rFonts w:eastAsia="Times New Roman" w:cs="Times New Roman"/>
              </w:rPr>
              <w:t>Ing. Zdeněk Kolář </w:t>
            </w:r>
          </w:p>
        </w:tc>
      </w:tr>
    </w:tbl>
    <w:p w14:paraId="114825C0" w14:textId="77777777" w:rsidR="000A6BF4" w:rsidRDefault="000A6BF4" w:rsidP="000A6BF4"/>
    <w:p w14:paraId="5DDAFDEF" w14:textId="77777777" w:rsidR="006E0065" w:rsidRPr="00A869C2" w:rsidRDefault="006E0065" w:rsidP="006E0065">
      <w:pPr>
        <w:pStyle w:val="Nadpis1"/>
        <w:spacing w:before="0"/>
        <w:rPr>
          <w:b w:val="0"/>
          <w:color w:val="2F5496" w:themeColor="accent5" w:themeShade="BF"/>
        </w:rPr>
      </w:pPr>
      <w:bookmarkStart w:id="77" w:name="_Toc210756772"/>
      <w:bookmarkStart w:id="78" w:name="_Hlk147174488"/>
      <w:r w:rsidRPr="00A869C2">
        <w:rPr>
          <w:color w:val="2F5496" w:themeColor="accent5" w:themeShade="BF"/>
        </w:rPr>
        <w:lastRenderedPageBreak/>
        <w:t>Základní údaje o hospodaření školy</w:t>
      </w:r>
      <w:bookmarkEnd w:id="77"/>
      <w:r w:rsidRPr="00A869C2">
        <w:rPr>
          <w:color w:val="2F5496" w:themeColor="accent5" w:themeShade="BF"/>
        </w:rPr>
        <w:t xml:space="preserve"> </w:t>
      </w:r>
    </w:p>
    <w:p w14:paraId="354C922A" w14:textId="77777777" w:rsidR="006E0065" w:rsidRPr="000B6775" w:rsidRDefault="006E0065" w:rsidP="006E0065">
      <w:pPr>
        <w:spacing w:before="0" w:after="240"/>
        <w:ind w:firstLine="720"/>
      </w:pPr>
      <w:r w:rsidRPr="000B6775">
        <w:t xml:space="preserve">Euroškola Česká Lípa měla ve školním roce </w:t>
      </w:r>
      <w:r w:rsidRPr="000B6775">
        <w:rPr>
          <w:b/>
          <w:bCs/>
        </w:rPr>
        <w:t>202</w:t>
      </w:r>
      <w:r>
        <w:rPr>
          <w:b/>
          <w:bCs/>
        </w:rPr>
        <w:t>4</w:t>
      </w:r>
      <w:r w:rsidRPr="000B6775">
        <w:rPr>
          <w:b/>
          <w:bCs/>
        </w:rPr>
        <w:t>/202</w:t>
      </w:r>
      <w:r>
        <w:rPr>
          <w:b/>
          <w:bCs/>
        </w:rPr>
        <w:t>5</w:t>
      </w:r>
      <w:r w:rsidRPr="000B6775">
        <w:t xml:space="preserve"> čtyři zdroje příjmů: státní dotaci, školné, příjmy z hospodářské činnosti a z projektů a grantů.</w:t>
      </w:r>
    </w:p>
    <w:p w14:paraId="55903504" w14:textId="5AA91C15" w:rsidR="006E0065" w:rsidRPr="000B6775" w:rsidRDefault="006E0065" w:rsidP="001234EE">
      <w:pPr>
        <w:pStyle w:val="Nadpis2"/>
        <w:numPr>
          <w:ilvl w:val="0"/>
          <w:numId w:val="41"/>
        </w:numPr>
      </w:pPr>
      <w:bookmarkStart w:id="79" w:name="_Toc210756773"/>
      <w:r w:rsidRPr="000B6775">
        <w:t>Audit hospodaření</w:t>
      </w:r>
      <w:bookmarkEnd w:id="79"/>
    </w:p>
    <w:p w14:paraId="184EB98A" w14:textId="60E2261A" w:rsidR="006E0065" w:rsidRPr="000B6775" w:rsidRDefault="006E0065" w:rsidP="006E0065">
      <w:pPr>
        <w:spacing w:before="0" w:after="240"/>
        <w:ind w:firstLine="709"/>
      </w:pPr>
      <w:r w:rsidRPr="000B6775">
        <w:t xml:space="preserve">Celé </w:t>
      </w:r>
      <w:r w:rsidRPr="000B6775">
        <w:rPr>
          <w:szCs w:val="28"/>
        </w:rPr>
        <w:t>účetnictví</w:t>
      </w:r>
      <w:r w:rsidRPr="000B6775">
        <w:t xml:space="preserve"> je každoročně podrobeno auditu nezávislou auditorskou firmou, v jehož rámci jsou kontrolovány veškeré příjmy a náklady i účelnost a efektivita jejich využití. Součástí příloh Výroční zprávy je </w:t>
      </w:r>
      <w:r w:rsidRPr="000B6775">
        <w:rPr>
          <w:szCs w:val="24"/>
        </w:rPr>
        <w:t>Zpráva auditora o ověření zisku a ztráty a způsobu vynaložení dosaženého výsledku hospodaření za rok končící 31. 12. 202</w:t>
      </w:r>
      <w:r>
        <w:rPr>
          <w:szCs w:val="24"/>
        </w:rPr>
        <w:t>4</w:t>
      </w:r>
      <w:r w:rsidRPr="000B6775">
        <w:rPr>
          <w:szCs w:val="24"/>
        </w:rPr>
        <w:t xml:space="preserve"> ze dne 30. 6. 202</w:t>
      </w:r>
      <w:r>
        <w:rPr>
          <w:szCs w:val="24"/>
        </w:rPr>
        <w:t>5</w:t>
      </w:r>
      <w:r w:rsidRPr="000B6775">
        <w:rPr>
          <w:szCs w:val="24"/>
        </w:rPr>
        <w:t xml:space="preserve"> </w:t>
      </w:r>
      <w:r w:rsidRPr="000B6775">
        <w:t>včetně Výkazu zisku a v plném rozsahu.</w:t>
      </w:r>
    </w:p>
    <w:p w14:paraId="1F30A9DE" w14:textId="77777777" w:rsidR="006E0065" w:rsidRDefault="006E0065" w:rsidP="006E0065">
      <w:pPr>
        <w:pStyle w:val="Zkladntext"/>
        <w:tabs>
          <w:tab w:val="left" w:pos="314"/>
          <w:tab w:val="left" w:pos="612"/>
          <w:tab w:val="left" w:pos="2664"/>
          <w:tab w:val="decimal" w:pos="3462"/>
          <w:tab w:val="left" w:pos="4260"/>
          <w:tab w:val="left" w:pos="5977"/>
          <w:tab w:val="left" w:pos="6540"/>
          <w:tab w:val="left" w:pos="7737"/>
        </w:tabs>
        <w:rPr>
          <w:rFonts w:cs="Times New Roman"/>
          <w:b/>
          <w:color w:val="auto"/>
        </w:rPr>
      </w:pPr>
      <w:r>
        <w:rPr>
          <w:rFonts w:cs="Times New Roman"/>
          <w:b/>
          <w:color w:val="auto"/>
          <w:sz w:val="22"/>
          <w:szCs w:val="22"/>
        </w:rPr>
        <w:t>Výsledky hospodaření školy za r. 2024</w:t>
      </w:r>
      <w:r>
        <w:rPr>
          <w:rFonts w:cs="Times New Roman"/>
          <w:b/>
          <w:color w:val="auto"/>
        </w:rPr>
        <w:tab/>
      </w:r>
    </w:p>
    <w:tbl>
      <w:tblPr>
        <w:tblW w:w="9639" w:type="dxa"/>
        <w:tblInd w:w="-5" w:type="dxa"/>
        <w:tblCellMar>
          <w:left w:w="70" w:type="dxa"/>
          <w:right w:w="70" w:type="dxa"/>
        </w:tblCellMar>
        <w:tblLook w:val="04A0" w:firstRow="1" w:lastRow="0" w:firstColumn="1" w:lastColumn="0" w:noHBand="0" w:noVBand="1"/>
      </w:tblPr>
      <w:tblGrid>
        <w:gridCol w:w="442"/>
        <w:gridCol w:w="4236"/>
        <w:gridCol w:w="4961"/>
      </w:tblGrid>
      <w:tr w:rsidR="006E0065" w14:paraId="29FA90C2" w14:textId="77777777" w:rsidTr="00E97E76">
        <w:trPr>
          <w:trHeight w:hRule="exact" w:val="471"/>
        </w:trPr>
        <w:tc>
          <w:tcPr>
            <w:tcW w:w="496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F16F1C" w14:textId="77777777" w:rsidR="006E0065" w:rsidRDefault="006E0065" w:rsidP="00E97E76">
            <w:pPr>
              <w:spacing w:line="276" w:lineRule="auto"/>
              <w:rPr>
                <w:rFonts w:cs="Times New Roman"/>
                <w:b/>
                <w:bCs/>
                <w:sz w:val="22"/>
                <w:szCs w:val="22"/>
              </w:rPr>
            </w:pPr>
            <w:r>
              <w:rPr>
                <w:rFonts w:cs="Times New Roman"/>
                <w:b/>
                <w:bCs/>
                <w:sz w:val="22"/>
                <w:szCs w:val="22"/>
              </w:rPr>
              <w:t>VÝNOSY</w:t>
            </w:r>
          </w:p>
        </w:tc>
        <w:tc>
          <w:tcPr>
            <w:tcW w:w="4961" w:type="dxa"/>
            <w:tcBorders>
              <w:top w:val="single" w:sz="4" w:space="0" w:color="auto"/>
              <w:left w:val="nil"/>
              <w:bottom w:val="single" w:sz="4" w:space="0" w:color="auto"/>
              <w:right w:val="single" w:sz="4" w:space="0" w:color="auto"/>
            </w:tcBorders>
            <w:shd w:val="clear" w:color="auto" w:fill="C5E0B3" w:themeFill="accent6" w:themeFillTint="66"/>
            <w:hideMark/>
          </w:tcPr>
          <w:p w14:paraId="51404742" w14:textId="77777777" w:rsidR="006E0065" w:rsidRDefault="006E0065" w:rsidP="00E97E76">
            <w:pPr>
              <w:spacing w:line="276" w:lineRule="auto"/>
              <w:jc w:val="right"/>
              <w:rPr>
                <w:rFonts w:cs="Times New Roman"/>
                <w:b/>
                <w:bCs/>
                <w:sz w:val="22"/>
                <w:szCs w:val="22"/>
              </w:rPr>
            </w:pPr>
            <w:r>
              <w:rPr>
                <w:rFonts w:cs="Times New Roman"/>
                <w:b/>
                <w:bCs/>
                <w:sz w:val="22"/>
                <w:szCs w:val="22"/>
              </w:rPr>
              <w:t>Kč</w:t>
            </w:r>
          </w:p>
        </w:tc>
      </w:tr>
      <w:tr w:rsidR="006E0065" w14:paraId="0C234572"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0C903DE4" w14:textId="77777777" w:rsidR="006E0065" w:rsidRDefault="006E0065" w:rsidP="00E97E76">
            <w:pPr>
              <w:spacing w:line="276" w:lineRule="auto"/>
              <w:jc w:val="right"/>
              <w:rPr>
                <w:rFonts w:cs="Times New Roman"/>
                <w:b/>
                <w:bCs/>
                <w:sz w:val="22"/>
                <w:szCs w:val="22"/>
              </w:rPr>
            </w:pPr>
            <w:r>
              <w:rPr>
                <w:rFonts w:cs="Times New Roman"/>
                <w:b/>
                <w:bCs/>
                <w:sz w:val="22"/>
                <w:szCs w:val="22"/>
              </w:rPr>
              <w:t>1</w:t>
            </w:r>
          </w:p>
        </w:tc>
        <w:tc>
          <w:tcPr>
            <w:tcW w:w="4961" w:type="dxa"/>
            <w:tcBorders>
              <w:top w:val="nil"/>
              <w:left w:val="nil"/>
              <w:bottom w:val="single" w:sz="4" w:space="0" w:color="auto"/>
              <w:right w:val="single" w:sz="4" w:space="0" w:color="auto"/>
            </w:tcBorders>
            <w:hideMark/>
          </w:tcPr>
          <w:p w14:paraId="14A31E62" w14:textId="77777777" w:rsidR="006E0065" w:rsidRDefault="006E0065" w:rsidP="00E97E76">
            <w:pPr>
              <w:spacing w:line="276" w:lineRule="auto"/>
              <w:rPr>
                <w:rFonts w:cs="Times New Roman"/>
                <w:b/>
                <w:bCs/>
                <w:sz w:val="22"/>
                <w:szCs w:val="22"/>
              </w:rPr>
            </w:pPr>
            <w:r>
              <w:rPr>
                <w:rFonts w:cs="Times New Roman"/>
                <w:b/>
                <w:bCs/>
                <w:sz w:val="22"/>
                <w:szCs w:val="22"/>
              </w:rPr>
              <w:t>výnosy celkem</w:t>
            </w:r>
          </w:p>
        </w:tc>
        <w:tc>
          <w:tcPr>
            <w:tcW w:w="4961" w:type="dxa"/>
            <w:tcBorders>
              <w:top w:val="nil"/>
              <w:left w:val="nil"/>
              <w:bottom w:val="single" w:sz="4" w:space="0" w:color="auto"/>
              <w:right w:val="single" w:sz="4" w:space="0" w:color="auto"/>
            </w:tcBorders>
            <w:vAlign w:val="center"/>
            <w:hideMark/>
          </w:tcPr>
          <w:p w14:paraId="50D1652D" w14:textId="77777777" w:rsidR="006E0065" w:rsidRDefault="006E0065" w:rsidP="00E97E76">
            <w:pPr>
              <w:spacing w:line="276" w:lineRule="auto"/>
              <w:jc w:val="right"/>
              <w:rPr>
                <w:rFonts w:cs="Times New Roman"/>
                <w:b/>
                <w:bCs/>
                <w:sz w:val="22"/>
                <w:szCs w:val="22"/>
                <w:highlight w:val="yellow"/>
              </w:rPr>
            </w:pPr>
            <w:r>
              <w:rPr>
                <w:rFonts w:cs="Times New Roman"/>
                <w:b/>
                <w:bCs/>
                <w:sz w:val="22"/>
                <w:szCs w:val="22"/>
              </w:rPr>
              <w:t>35 395 065</w:t>
            </w:r>
          </w:p>
        </w:tc>
      </w:tr>
      <w:tr w:rsidR="006E0065" w14:paraId="1F2B79FE"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402BCE93" w14:textId="77777777" w:rsidR="006E0065" w:rsidRDefault="006E0065" w:rsidP="00E97E76">
            <w:pPr>
              <w:spacing w:line="276" w:lineRule="auto"/>
              <w:jc w:val="right"/>
              <w:rPr>
                <w:rFonts w:cs="Times New Roman"/>
                <w:b/>
                <w:bCs/>
                <w:sz w:val="22"/>
                <w:szCs w:val="22"/>
              </w:rPr>
            </w:pPr>
            <w:r>
              <w:rPr>
                <w:rFonts w:cs="Times New Roman"/>
                <w:b/>
                <w:bCs/>
                <w:sz w:val="22"/>
                <w:szCs w:val="22"/>
              </w:rPr>
              <w:t>2</w:t>
            </w:r>
          </w:p>
        </w:tc>
        <w:tc>
          <w:tcPr>
            <w:tcW w:w="4961" w:type="dxa"/>
            <w:tcBorders>
              <w:top w:val="nil"/>
              <w:left w:val="nil"/>
              <w:bottom w:val="single" w:sz="4" w:space="0" w:color="auto"/>
              <w:right w:val="single" w:sz="4" w:space="0" w:color="auto"/>
            </w:tcBorders>
            <w:hideMark/>
          </w:tcPr>
          <w:p w14:paraId="6BA0C507" w14:textId="77777777" w:rsidR="006E0065" w:rsidRDefault="006E0065" w:rsidP="00E97E76">
            <w:pPr>
              <w:spacing w:line="276" w:lineRule="auto"/>
              <w:rPr>
                <w:rFonts w:cs="Times New Roman"/>
                <w:sz w:val="22"/>
                <w:szCs w:val="22"/>
              </w:rPr>
            </w:pPr>
            <w:r>
              <w:rPr>
                <w:rFonts w:cs="Times New Roman"/>
                <w:sz w:val="22"/>
                <w:szCs w:val="22"/>
              </w:rPr>
              <w:t xml:space="preserve">dotace </w:t>
            </w:r>
          </w:p>
        </w:tc>
        <w:tc>
          <w:tcPr>
            <w:tcW w:w="4961" w:type="dxa"/>
            <w:tcBorders>
              <w:top w:val="nil"/>
              <w:left w:val="nil"/>
              <w:bottom w:val="single" w:sz="4" w:space="0" w:color="auto"/>
              <w:right w:val="single" w:sz="4" w:space="0" w:color="auto"/>
            </w:tcBorders>
            <w:vAlign w:val="center"/>
          </w:tcPr>
          <w:p w14:paraId="11B37F67" w14:textId="77777777" w:rsidR="006E0065" w:rsidRDefault="006E0065" w:rsidP="00E97E76">
            <w:pPr>
              <w:spacing w:line="276" w:lineRule="auto"/>
              <w:jc w:val="right"/>
              <w:rPr>
                <w:rFonts w:cs="Times New Roman"/>
                <w:sz w:val="22"/>
                <w:szCs w:val="22"/>
              </w:rPr>
            </w:pPr>
            <w:r>
              <w:rPr>
                <w:rFonts w:cs="Times New Roman"/>
                <w:sz w:val="22"/>
                <w:szCs w:val="22"/>
              </w:rPr>
              <w:t>29 616 544</w:t>
            </w:r>
          </w:p>
          <w:p w14:paraId="2E2B4E96" w14:textId="77777777" w:rsidR="006E0065" w:rsidRDefault="006E0065" w:rsidP="00E97E76">
            <w:pPr>
              <w:spacing w:line="276" w:lineRule="auto"/>
              <w:jc w:val="right"/>
              <w:rPr>
                <w:rFonts w:cs="Times New Roman"/>
                <w:sz w:val="22"/>
                <w:szCs w:val="22"/>
                <w:highlight w:val="yellow"/>
              </w:rPr>
            </w:pPr>
          </w:p>
          <w:p w14:paraId="4E72A4DC" w14:textId="77777777" w:rsidR="006E0065" w:rsidRDefault="006E0065" w:rsidP="00E97E76">
            <w:pPr>
              <w:spacing w:line="276" w:lineRule="auto"/>
              <w:jc w:val="right"/>
              <w:rPr>
                <w:rFonts w:cs="Times New Roman"/>
                <w:sz w:val="22"/>
                <w:szCs w:val="22"/>
                <w:highlight w:val="yellow"/>
              </w:rPr>
            </w:pPr>
          </w:p>
        </w:tc>
      </w:tr>
      <w:tr w:rsidR="006E0065" w14:paraId="20A8EF46"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61F3D898" w14:textId="77777777" w:rsidR="006E0065" w:rsidRDefault="006E0065" w:rsidP="00E97E76">
            <w:pPr>
              <w:spacing w:line="276" w:lineRule="auto"/>
              <w:jc w:val="right"/>
              <w:rPr>
                <w:rFonts w:cs="Times New Roman"/>
                <w:b/>
                <w:bCs/>
                <w:sz w:val="22"/>
                <w:szCs w:val="22"/>
              </w:rPr>
            </w:pPr>
            <w:r>
              <w:rPr>
                <w:rFonts w:cs="Times New Roman"/>
                <w:b/>
                <w:bCs/>
                <w:sz w:val="22"/>
                <w:szCs w:val="22"/>
              </w:rPr>
              <w:t>3</w:t>
            </w:r>
          </w:p>
        </w:tc>
        <w:tc>
          <w:tcPr>
            <w:tcW w:w="4961" w:type="dxa"/>
            <w:tcBorders>
              <w:top w:val="nil"/>
              <w:left w:val="nil"/>
              <w:bottom w:val="single" w:sz="4" w:space="0" w:color="auto"/>
              <w:right w:val="single" w:sz="4" w:space="0" w:color="auto"/>
            </w:tcBorders>
            <w:hideMark/>
          </w:tcPr>
          <w:p w14:paraId="62C91875" w14:textId="77777777" w:rsidR="006E0065" w:rsidRDefault="006E0065" w:rsidP="00E97E76">
            <w:pPr>
              <w:spacing w:line="276" w:lineRule="auto"/>
              <w:rPr>
                <w:rFonts w:cs="Times New Roman"/>
                <w:sz w:val="22"/>
                <w:szCs w:val="22"/>
              </w:rPr>
            </w:pPr>
            <w:r>
              <w:rPr>
                <w:rFonts w:cs="Times New Roman"/>
                <w:sz w:val="22"/>
                <w:szCs w:val="22"/>
              </w:rPr>
              <w:t xml:space="preserve">školné </w:t>
            </w:r>
          </w:p>
        </w:tc>
        <w:tc>
          <w:tcPr>
            <w:tcW w:w="4961" w:type="dxa"/>
            <w:tcBorders>
              <w:top w:val="nil"/>
              <w:left w:val="nil"/>
              <w:bottom w:val="single" w:sz="4" w:space="0" w:color="auto"/>
              <w:right w:val="single" w:sz="4" w:space="0" w:color="auto"/>
            </w:tcBorders>
            <w:noWrap/>
            <w:vAlign w:val="center"/>
          </w:tcPr>
          <w:p w14:paraId="57BC2728" w14:textId="77777777" w:rsidR="006E0065" w:rsidRDefault="006E0065" w:rsidP="00E97E76">
            <w:pPr>
              <w:spacing w:line="276" w:lineRule="auto"/>
              <w:jc w:val="right"/>
              <w:rPr>
                <w:rFonts w:cs="Times New Roman"/>
                <w:sz w:val="22"/>
                <w:szCs w:val="22"/>
              </w:rPr>
            </w:pPr>
            <w:r>
              <w:rPr>
                <w:rFonts w:cs="Times New Roman"/>
                <w:sz w:val="22"/>
                <w:szCs w:val="22"/>
              </w:rPr>
              <w:t>5 041 834</w:t>
            </w:r>
          </w:p>
          <w:p w14:paraId="6836FD86" w14:textId="77777777" w:rsidR="006E0065" w:rsidRDefault="006E0065" w:rsidP="00E97E76">
            <w:pPr>
              <w:spacing w:line="276" w:lineRule="auto"/>
              <w:jc w:val="right"/>
              <w:rPr>
                <w:rFonts w:cs="Times New Roman"/>
                <w:sz w:val="22"/>
                <w:szCs w:val="22"/>
                <w:highlight w:val="yellow"/>
              </w:rPr>
            </w:pPr>
          </w:p>
        </w:tc>
      </w:tr>
      <w:tr w:rsidR="006E0065" w14:paraId="192D7541"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0BF011FF" w14:textId="77777777" w:rsidR="006E0065" w:rsidRDefault="006E0065" w:rsidP="00E97E76">
            <w:pPr>
              <w:spacing w:line="276" w:lineRule="auto"/>
              <w:jc w:val="right"/>
              <w:rPr>
                <w:rFonts w:cs="Times New Roman"/>
                <w:b/>
                <w:bCs/>
                <w:sz w:val="22"/>
                <w:szCs w:val="22"/>
              </w:rPr>
            </w:pPr>
            <w:r>
              <w:rPr>
                <w:rFonts w:cs="Times New Roman"/>
                <w:b/>
                <w:bCs/>
                <w:sz w:val="22"/>
                <w:szCs w:val="22"/>
              </w:rPr>
              <w:t>4</w:t>
            </w:r>
          </w:p>
        </w:tc>
        <w:tc>
          <w:tcPr>
            <w:tcW w:w="4961" w:type="dxa"/>
            <w:tcBorders>
              <w:top w:val="nil"/>
              <w:left w:val="nil"/>
              <w:bottom w:val="single" w:sz="4" w:space="0" w:color="auto"/>
              <w:right w:val="single" w:sz="4" w:space="0" w:color="auto"/>
            </w:tcBorders>
            <w:hideMark/>
          </w:tcPr>
          <w:p w14:paraId="13EF14A5" w14:textId="77777777" w:rsidR="006E0065" w:rsidRDefault="006E0065" w:rsidP="00E97E76">
            <w:pPr>
              <w:spacing w:line="276" w:lineRule="auto"/>
              <w:rPr>
                <w:rFonts w:cs="Times New Roman"/>
                <w:sz w:val="22"/>
                <w:szCs w:val="22"/>
              </w:rPr>
            </w:pPr>
            <w:r>
              <w:rPr>
                <w:rFonts w:cs="Times New Roman"/>
                <w:sz w:val="22"/>
                <w:szCs w:val="22"/>
              </w:rPr>
              <w:t xml:space="preserve">hospodářská činnost – kurzy                        </w:t>
            </w:r>
          </w:p>
        </w:tc>
        <w:tc>
          <w:tcPr>
            <w:tcW w:w="4961" w:type="dxa"/>
            <w:tcBorders>
              <w:top w:val="nil"/>
              <w:left w:val="nil"/>
              <w:bottom w:val="single" w:sz="4" w:space="0" w:color="auto"/>
              <w:right w:val="single" w:sz="4" w:space="0" w:color="auto"/>
            </w:tcBorders>
            <w:vAlign w:val="center"/>
            <w:hideMark/>
          </w:tcPr>
          <w:p w14:paraId="55F7A979" w14:textId="77777777" w:rsidR="006E0065" w:rsidRDefault="006E0065" w:rsidP="00E97E76">
            <w:pPr>
              <w:spacing w:line="276" w:lineRule="auto"/>
              <w:jc w:val="right"/>
              <w:rPr>
                <w:rFonts w:cs="Times New Roman"/>
                <w:sz w:val="22"/>
                <w:szCs w:val="22"/>
                <w:highlight w:val="yellow"/>
              </w:rPr>
            </w:pPr>
            <w:r>
              <w:rPr>
                <w:rFonts w:cs="Times New Roman"/>
                <w:sz w:val="22"/>
                <w:szCs w:val="22"/>
              </w:rPr>
              <w:t>664 385</w:t>
            </w:r>
          </w:p>
        </w:tc>
      </w:tr>
      <w:tr w:rsidR="006E0065" w14:paraId="215DD4B9"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7FF80079" w14:textId="77777777" w:rsidR="006E0065" w:rsidRDefault="006E0065" w:rsidP="00E97E76">
            <w:pPr>
              <w:spacing w:line="276" w:lineRule="auto"/>
              <w:jc w:val="right"/>
              <w:rPr>
                <w:rFonts w:cs="Times New Roman"/>
                <w:b/>
                <w:bCs/>
                <w:sz w:val="22"/>
                <w:szCs w:val="22"/>
              </w:rPr>
            </w:pPr>
            <w:r>
              <w:rPr>
                <w:rFonts w:cs="Times New Roman"/>
                <w:b/>
                <w:bCs/>
                <w:sz w:val="22"/>
                <w:szCs w:val="22"/>
              </w:rPr>
              <w:t>5</w:t>
            </w:r>
          </w:p>
        </w:tc>
        <w:tc>
          <w:tcPr>
            <w:tcW w:w="4961" w:type="dxa"/>
            <w:tcBorders>
              <w:top w:val="nil"/>
              <w:left w:val="nil"/>
              <w:bottom w:val="single" w:sz="4" w:space="0" w:color="auto"/>
              <w:right w:val="single" w:sz="4" w:space="0" w:color="auto"/>
            </w:tcBorders>
            <w:hideMark/>
          </w:tcPr>
          <w:p w14:paraId="68371532" w14:textId="77777777" w:rsidR="006E0065" w:rsidRDefault="006E0065" w:rsidP="00E97E76">
            <w:pPr>
              <w:spacing w:line="276" w:lineRule="auto"/>
              <w:rPr>
                <w:rFonts w:cs="Times New Roman"/>
                <w:sz w:val="22"/>
                <w:szCs w:val="22"/>
              </w:rPr>
            </w:pPr>
            <w:r>
              <w:rPr>
                <w:rFonts w:cs="Times New Roman"/>
                <w:sz w:val="22"/>
                <w:szCs w:val="22"/>
              </w:rPr>
              <w:t>ostatní výnosy</w:t>
            </w:r>
          </w:p>
        </w:tc>
        <w:tc>
          <w:tcPr>
            <w:tcW w:w="4961" w:type="dxa"/>
            <w:tcBorders>
              <w:top w:val="nil"/>
              <w:left w:val="nil"/>
              <w:bottom w:val="single" w:sz="4" w:space="0" w:color="auto"/>
              <w:right w:val="single" w:sz="4" w:space="0" w:color="auto"/>
            </w:tcBorders>
            <w:noWrap/>
            <w:vAlign w:val="center"/>
            <w:hideMark/>
          </w:tcPr>
          <w:p w14:paraId="24350717" w14:textId="77777777" w:rsidR="006E0065" w:rsidRDefault="006E0065" w:rsidP="00E97E76">
            <w:pPr>
              <w:spacing w:line="276" w:lineRule="auto"/>
              <w:jc w:val="right"/>
              <w:rPr>
                <w:rFonts w:cs="Times New Roman"/>
                <w:sz w:val="22"/>
                <w:szCs w:val="22"/>
                <w:highlight w:val="yellow"/>
              </w:rPr>
            </w:pPr>
            <w:r w:rsidRPr="006E05D4">
              <w:rPr>
                <w:rFonts w:cs="Times New Roman"/>
                <w:sz w:val="22"/>
                <w:szCs w:val="22"/>
              </w:rPr>
              <w:t>72 302</w:t>
            </w:r>
          </w:p>
        </w:tc>
      </w:tr>
      <w:tr w:rsidR="006E0065" w14:paraId="740A5957" w14:textId="77777777" w:rsidTr="00E97E76">
        <w:trPr>
          <w:trHeight w:hRule="exact" w:val="471"/>
        </w:trPr>
        <w:tc>
          <w:tcPr>
            <w:tcW w:w="496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7B68F1B" w14:textId="77777777" w:rsidR="006E0065" w:rsidRDefault="006E0065" w:rsidP="00E97E76">
            <w:pPr>
              <w:spacing w:line="276" w:lineRule="auto"/>
              <w:rPr>
                <w:rFonts w:cs="Times New Roman"/>
                <w:b/>
                <w:bCs/>
                <w:sz w:val="22"/>
                <w:szCs w:val="22"/>
              </w:rPr>
            </w:pPr>
            <w:r>
              <w:rPr>
                <w:rFonts w:cs="Times New Roman"/>
                <w:b/>
                <w:bCs/>
                <w:sz w:val="22"/>
                <w:szCs w:val="22"/>
              </w:rPr>
              <w:t>NÁKLADY</w:t>
            </w:r>
          </w:p>
        </w:tc>
        <w:tc>
          <w:tcPr>
            <w:tcW w:w="4961" w:type="dxa"/>
            <w:tcBorders>
              <w:top w:val="nil"/>
              <w:left w:val="nil"/>
              <w:bottom w:val="single" w:sz="4" w:space="0" w:color="auto"/>
              <w:right w:val="single" w:sz="4" w:space="0" w:color="auto"/>
            </w:tcBorders>
            <w:shd w:val="clear" w:color="auto" w:fill="C5E0B3" w:themeFill="accent6" w:themeFillTint="66"/>
            <w:vAlign w:val="center"/>
            <w:hideMark/>
          </w:tcPr>
          <w:p w14:paraId="219CC6BE" w14:textId="77777777" w:rsidR="006E0065" w:rsidRDefault="006E0065" w:rsidP="00E97E76">
            <w:pPr>
              <w:spacing w:line="276" w:lineRule="auto"/>
              <w:jc w:val="right"/>
              <w:rPr>
                <w:rFonts w:cs="Times New Roman"/>
                <w:b/>
                <w:bCs/>
                <w:sz w:val="22"/>
                <w:szCs w:val="22"/>
              </w:rPr>
            </w:pPr>
            <w:r>
              <w:rPr>
                <w:rFonts w:cs="Times New Roman"/>
                <w:b/>
                <w:bCs/>
                <w:sz w:val="22"/>
                <w:szCs w:val="22"/>
              </w:rPr>
              <w:t>34 795 034</w:t>
            </w:r>
          </w:p>
          <w:p w14:paraId="168128E3" w14:textId="77777777" w:rsidR="006E0065" w:rsidRDefault="006E0065" w:rsidP="00E97E76">
            <w:pPr>
              <w:spacing w:line="276" w:lineRule="auto"/>
              <w:jc w:val="right"/>
              <w:rPr>
                <w:rFonts w:cs="Times New Roman"/>
                <w:b/>
                <w:bCs/>
                <w:sz w:val="22"/>
                <w:szCs w:val="22"/>
                <w:highlight w:val="yellow"/>
              </w:rPr>
            </w:pPr>
          </w:p>
        </w:tc>
      </w:tr>
      <w:tr w:rsidR="006E0065" w14:paraId="4050156F"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4C124661" w14:textId="77777777" w:rsidR="006E0065" w:rsidRDefault="006E0065" w:rsidP="00E97E76">
            <w:pPr>
              <w:spacing w:line="276" w:lineRule="auto"/>
              <w:jc w:val="right"/>
              <w:rPr>
                <w:rFonts w:cs="Times New Roman"/>
                <w:b/>
                <w:bCs/>
                <w:sz w:val="22"/>
                <w:szCs w:val="22"/>
              </w:rPr>
            </w:pPr>
            <w:r>
              <w:rPr>
                <w:rFonts w:cs="Times New Roman"/>
                <w:b/>
                <w:bCs/>
                <w:sz w:val="22"/>
                <w:szCs w:val="22"/>
              </w:rPr>
              <w:t>1</w:t>
            </w:r>
          </w:p>
        </w:tc>
        <w:tc>
          <w:tcPr>
            <w:tcW w:w="4961" w:type="dxa"/>
            <w:tcBorders>
              <w:top w:val="nil"/>
              <w:left w:val="nil"/>
              <w:bottom w:val="single" w:sz="4" w:space="0" w:color="auto"/>
              <w:right w:val="single" w:sz="4" w:space="0" w:color="auto"/>
            </w:tcBorders>
            <w:hideMark/>
          </w:tcPr>
          <w:p w14:paraId="7422E71A" w14:textId="77777777" w:rsidR="006E0065" w:rsidRDefault="006E0065" w:rsidP="00E97E76">
            <w:pPr>
              <w:spacing w:line="276" w:lineRule="auto"/>
              <w:rPr>
                <w:rFonts w:cs="Times New Roman"/>
                <w:sz w:val="22"/>
                <w:szCs w:val="22"/>
              </w:rPr>
            </w:pPr>
            <w:r>
              <w:rPr>
                <w:rFonts w:cs="Times New Roman"/>
                <w:sz w:val="22"/>
                <w:szCs w:val="22"/>
              </w:rPr>
              <w:t>investiční náklady</w:t>
            </w:r>
          </w:p>
        </w:tc>
        <w:tc>
          <w:tcPr>
            <w:tcW w:w="4961" w:type="dxa"/>
            <w:tcBorders>
              <w:top w:val="nil"/>
              <w:left w:val="nil"/>
              <w:bottom w:val="single" w:sz="4" w:space="0" w:color="auto"/>
              <w:right w:val="single" w:sz="4" w:space="0" w:color="auto"/>
            </w:tcBorders>
            <w:vAlign w:val="center"/>
            <w:hideMark/>
          </w:tcPr>
          <w:p w14:paraId="7A08D7EA" w14:textId="77777777" w:rsidR="006E0065" w:rsidRDefault="006E0065" w:rsidP="00E97E76">
            <w:pPr>
              <w:spacing w:line="276" w:lineRule="auto"/>
              <w:jc w:val="right"/>
              <w:rPr>
                <w:rFonts w:cs="Times New Roman"/>
                <w:sz w:val="22"/>
                <w:szCs w:val="22"/>
                <w:highlight w:val="yellow"/>
              </w:rPr>
            </w:pPr>
            <w:r>
              <w:rPr>
                <w:rFonts w:cs="Times New Roman"/>
                <w:sz w:val="22"/>
                <w:szCs w:val="22"/>
              </w:rPr>
              <w:t>0</w:t>
            </w:r>
          </w:p>
        </w:tc>
      </w:tr>
      <w:tr w:rsidR="006E0065" w14:paraId="17F1EED0"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5B530CAD" w14:textId="77777777" w:rsidR="006E0065" w:rsidRDefault="006E0065" w:rsidP="00E97E76">
            <w:pPr>
              <w:spacing w:line="276" w:lineRule="auto"/>
              <w:jc w:val="right"/>
              <w:rPr>
                <w:rFonts w:cs="Times New Roman"/>
                <w:b/>
                <w:bCs/>
                <w:sz w:val="22"/>
                <w:szCs w:val="22"/>
              </w:rPr>
            </w:pPr>
            <w:r>
              <w:rPr>
                <w:rFonts w:cs="Times New Roman"/>
                <w:b/>
                <w:bCs/>
                <w:sz w:val="22"/>
                <w:szCs w:val="22"/>
              </w:rPr>
              <w:t>2</w:t>
            </w:r>
          </w:p>
        </w:tc>
        <w:tc>
          <w:tcPr>
            <w:tcW w:w="4961" w:type="dxa"/>
            <w:tcBorders>
              <w:top w:val="nil"/>
              <w:left w:val="nil"/>
              <w:bottom w:val="single" w:sz="4" w:space="0" w:color="auto"/>
              <w:right w:val="single" w:sz="4" w:space="0" w:color="auto"/>
            </w:tcBorders>
            <w:hideMark/>
          </w:tcPr>
          <w:p w14:paraId="1C1A4262" w14:textId="77777777" w:rsidR="006E0065" w:rsidRDefault="006E0065" w:rsidP="00E97E76">
            <w:pPr>
              <w:spacing w:line="276" w:lineRule="auto"/>
              <w:rPr>
                <w:rFonts w:cs="Times New Roman"/>
                <w:bCs/>
                <w:sz w:val="22"/>
                <w:szCs w:val="22"/>
              </w:rPr>
            </w:pPr>
            <w:r>
              <w:rPr>
                <w:rFonts w:cs="Times New Roman"/>
                <w:bCs/>
                <w:sz w:val="22"/>
                <w:szCs w:val="22"/>
              </w:rPr>
              <w:t>neinvestiční náklady</w:t>
            </w:r>
          </w:p>
        </w:tc>
        <w:tc>
          <w:tcPr>
            <w:tcW w:w="4961" w:type="dxa"/>
            <w:tcBorders>
              <w:top w:val="nil"/>
              <w:left w:val="nil"/>
              <w:bottom w:val="single" w:sz="4" w:space="0" w:color="auto"/>
              <w:right w:val="single" w:sz="4" w:space="0" w:color="auto"/>
            </w:tcBorders>
            <w:noWrap/>
            <w:vAlign w:val="center"/>
            <w:hideMark/>
          </w:tcPr>
          <w:p w14:paraId="367174E8" w14:textId="77777777" w:rsidR="006E0065" w:rsidRDefault="006E0065" w:rsidP="00E97E76">
            <w:pPr>
              <w:spacing w:line="276" w:lineRule="auto"/>
              <w:jc w:val="right"/>
              <w:rPr>
                <w:rFonts w:cs="Times New Roman"/>
                <w:bCs/>
                <w:sz w:val="22"/>
                <w:szCs w:val="22"/>
              </w:rPr>
            </w:pPr>
            <w:r>
              <w:rPr>
                <w:rFonts w:cs="Times New Roman"/>
                <w:bCs/>
                <w:sz w:val="22"/>
                <w:szCs w:val="22"/>
              </w:rPr>
              <w:t>34 795 034</w:t>
            </w:r>
          </w:p>
          <w:p w14:paraId="399EB0D0" w14:textId="77777777" w:rsidR="006E0065" w:rsidRDefault="006E0065" w:rsidP="00E97E76">
            <w:pPr>
              <w:spacing w:line="276" w:lineRule="auto"/>
              <w:jc w:val="right"/>
              <w:rPr>
                <w:rFonts w:cs="Times New Roman"/>
                <w:bCs/>
                <w:sz w:val="22"/>
                <w:szCs w:val="22"/>
                <w:highlight w:val="yellow"/>
              </w:rPr>
            </w:pPr>
          </w:p>
        </w:tc>
      </w:tr>
      <w:tr w:rsidR="006E0065" w14:paraId="4B48ECC5" w14:textId="77777777" w:rsidTr="00E97E76">
        <w:trPr>
          <w:trHeight w:hRule="exact" w:val="471"/>
        </w:trPr>
        <w:tc>
          <w:tcPr>
            <w:tcW w:w="4961"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7634D79" w14:textId="77777777" w:rsidR="006E0065" w:rsidRDefault="006E0065" w:rsidP="00E97E76">
            <w:pPr>
              <w:spacing w:line="276" w:lineRule="auto"/>
              <w:rPr>
                <w:rFonts w:cs="Times New Roman"/>
                <w:sz w:val="22"/>
                <w:szCs w:val="22"/>
              </w:rPr>
            </w:pPr>
            <w:r>
              <w:rPr>
                <w:rFonts w:cs="Times New Roman"/>
                <w:b/>
                <w:bCs/>
                <w:sz w:val="22"/>
                <w:szCs w:val="22"/>
              </w:rPr>
              <w:t>ROZDÍL</w:t>
            </w:r>
          </w:p>
        </w:tc>
        <w:tc>
          <w:tcPr>
            <w:tcW w:w="4961" w:type="dxa"/>
            <w:tcBorders>
              <w:top w:val="nil"/>
              <w:left w:val="nil"/>
              <w:bottom w:val="single" w:sz="4" w:space="0" w:color="auto"/>
              <w:right w:val="single" w:sz="4" w:space="0" w:color="auto"/>
            </w:tcBorders>
            <w:shd w:val="clear" w:color="auto" w:fill="F7CAAC" w:themeFill="accent2" w:themeFillTint="66"/>
            <w:vAlign w:val="center"/>
            <w:hideMark/>
          </w:tcPr>
          <w:p w14:paraId="779FDF5D" w14:textId="77777777" w:rsidR="006E0065" w:rsidRDefault="006E0065" w:rsidP="00E97E76">
            <w:pPr>
              <w:spacing w:line="276" w:lineRule="auto"/>
              <w:jc w:val="right"/>
              <w:rPr>
                <w:rFonts w:cs="Times New Roman"/>
                <w:b/>
                <w:sz w:val="22"/>
                <w:szCs w:val="22"/>
                <w:highlight w:val="yellow"/>
              </w:rPr>
            </w:pPr>
            <w:r>
              <w:rPr>
                <w:rFonts w:cs="Times New Roman"/>
                <w:b/>
                <w:sz w:val="22"/>
                <w:szCs w:val="22"/>
              </w:rPr>
              <w:t>600 031</w:t>
            </w:r>
          </w:p>
        </w:tc>
      </w:tr>
      <w:tr w:rsidR="006E0065" w14:paraId="5D38A1B6" w14:textId="77777777" w:rsidTr="00E97E76">
        <w:trPr>
          <w:trHeight w:hRule="exact" w:val="471"/>
        </w:trPr>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47B01051" w14:textId="77777777" w:rsidR="006E0065" w:rsidRDefault="006E0065" w:rsidP="00E97E76">
            <w:pPr>
              <w:spacing w:line="276" w:lineRule="auto"/>
              <w:rPr>
                <w:rFonts w:cs="Times New Roman"/>
                <w:b/>
                <w:bCs/>
                <w:sz w:val="22"/>
                <w:szCs w:val="22"/>
              </w:rPr>
            </w:pPr>
            <w:r>
              <w:rPr>
                <w:rFonts w:cs="Times New Roman"/>
                <w:b/>
                <w:bCs/>
                <w:sz w:val="22"/>
                <w:szCs w:val="22"/>
              </w:rPr>
              <w:t>Položky neinvestičních nákladů</w:t>
            </w:r>
          </w:p>
        </w:tc>
        <w:tc>
          <w:tcPr>
            <w:tcW w:w="4961" w:type="dxa"/>
            <w:tcBorders>
              <w:top w:val="single" w:sz="4" w:space="0" w:color="auto"/>
              <w:left w:val="nil"/>
              <w:bottom w:val="single" w:sz="4" w:space="0" w:color="auto"/>
              <w:right w:val="single" w:sz="4" w:space="0" w:color="auto"/>
            </w:tcBorders>
            <w:vAlign w:val="center"/>
          </w:tcPr>
          <w:p w14:paraId="486EC998" w14:textId="77777777" w:rsidR="006E0065" w:rsidRDefault="006E0065" w:rsidP="00E97E76">
            <w:pPr>
              <w:spacing w:line="276" w:lineRule="auto"/>
              <w:jc w:val="right"/>
              <w:rPr>
                <w:rFonts w:cs="Times New Roman"/>
                <w:b/>
                <w:sz w:val="22"/>
                <w:szCs w:val="22"/>
                <w:highlight w:val="yellow"/>
              </w:rPr>
            </w:pPr>
          </w:p>
        </w:tc>
      </w:tr>
      <w:tr w:rsidR="006E0065" w14:paraId="37531E8B" w14:textId="77777777" w:rsidTr="00E97E76">
        <w:trPr>
          <w:trHeight w:hRule="exact" w:val="471"/>
        </w:trPr>
        <w:tc>
          <w:tcPr>
            <w:tcW w:w="4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0A0A69F" w14:textId="77777777" w:rsidR="006E0065" w:rsidRDefault="006E0065" w:rsidP="00E97E76">
            <w:pPr>
              <w:spacing w:line="276" w:lineRule="auto"/>
              <w:rPr>
                <w:rFonts w:cs="Times New Roman"/>
                <w:b/>
                <w:bCs/>
                <w:sz w:val="22"/>
                <w:szCs w:val="22"/>
              </w:rPr>
            </w:pPr>
            <w:r>
              <w:rPr>
                <w:rFonts w:cs="Times New Roman"/>
                <w:b/>
                <w:bCs/>
                <w:sz w:val="22"/>
                <w:szCs w:val="22"/>
              </w:rPr>
              <w:t>2.1</w:t>
            </w:r>
          </w:p>
        </w:tc>
        <w:tc>
          <w:tcPr>
            <w:tcW w:w="4961" w:type="dxa"/>
            <w:tcBorders>
              <w:top w:val="single" w:sz="4" w:space="0" w:color="auto"/>
              <w:left w:val="nil"/>
              <w:bottom w:val="single" w:sz="4" w:space="0" w:color="auto"/>
              <w:right w:val="single" w:sz="4" w:space="0" w:color="auto"/>
            </w:tcBorders>
            <w:vAlign w:val="center"/>
            <w:hideMark/>
          </w:tcPr>
          <w:p w14:paraId="0E2503FF" w14:textId="77777777" w:rsidR="006E0065" w:rsidRDefault="006E0065" w:rsidP="00E97E76">
            <w:pPr>
              <w:spacing w:line="276" w:lineRule="auto"/>
              <w:rPr>
                <w:rFonts w:cs="Times New Roman"/>
                <w:sz w:val="22"/>
                <w:szCs w:val="22"/>
              </w:rPr>
            </w:pPr>
            <w:r>
              <w:rPr>
                <w:rFonts w:cs="Times New Roman"/>
                <w:sz w:val="22"/>
                <w:szCs w:val="22"/>
              </w:rPr>
              <w:t xml:space="preserve">mzdové náklady                                                  </w:t>
            </w:r>
          </w:p>
        </w:tc>
        <w:tc>
          <w:tcPr>
            <w:tcW w:w="4961" w:type="dxa"/>
            <w:tcBorders>
              <w:top w:val="single" w:sz="4" w:space="0" w:color="auto"/>
              <w:left w:val="nil"/>
              <w:bottom w:val="single" w:sz="4" w:space="0" w:color="auto"/>
              <w:right w:val="single" w:sz="4" w:space="0" w:color="auto"/>
            </w:tcBorders>
            <w:noWrap/>
            <w:vAlign w:val="center"/>
            <w:hideMark/>
          </w:tcPr>
          <w:p w14:paraId="3D170622" w14:textId="77777777" w:rsidR="006E0065" w:rsidRDefault="006E0065" w:rsidP="00E97E76">
            <w:pPr>
              <w:spacing w:line="276" w:lineRule="auto"/>
              <w:jc w:val="right"/>
              <w:rPr>
                <w:rFonts w:cs="Times New Roman"/>
                <w:sz w:val="22"/>
                <w:szCs w:val="22"/>
                <w:highlight w:val="yellow"/>
              </w:rPr>
            </w:pPr>
            <w:r>
              <w:rPr>
                <w:rFonts w:cs="Times New Roman"/>
                <w:sz w:val="22"/>
                <w:szCs w:val="22"/>
              </w:rPr>
              <w:t>21 759 163</w:t>
            </w:r>
          </w:p>
        </w:tc>
      </w:tr>
      <w:tr w:rsidR="006E0065" w14:paraId="61F2CB95"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AC78C52" w14:textId="77777777" w:rsidR="006E0065" w:rsidRDefault="006E0065" w:rsidP="00E97E76">
            <w:pPr>
              <w:spacing w:line="276" w:lineRule="auto"/>
              <w:rPr>
                <w:rFonts w:cs="Times New Roman"/>
                <w:b/>
                <w:bCs/>
                <w:sz w:val="22"/>
                <w:szCs w:val="22"/>
              </w:rPr>
            </w:pPr>
            <w:r>
              <w:rPr>
                <w:rFonts w:cs="Times New Roman"/>
                <w:b/>
                <w:bCs/>
                <w:sz w:val="22"/>
                <w:szCs w:val="22"/>
              </w:rPr>
              <w:t>2.2</w:t>
            </w:r>
          </w:p>
        </w:tc>
        <w:tc>
          <w:tcPr>
            <w:tcW w:w="4961" w:type="dxa"/>
            <w:tcBorders>
              <w:top w:val="nil"/>
              <w:left w:val="nil"/>
              <w:bottom w:val="single" w:sz="4" w:space="0" w:color="auto"/>
              <w:right w:val="single" w:sz="4" w:space="0" w:color="auto"/>
            </w:tcBorders>
            <w:vAlign w:val="center"/>
            <w:hideMark/>
          </w:tcPr>
          <w:p w14:paraId="245EE6C1" w14:textId="77777777" w:rsidR="006E0065" w:rsidRDefault="006E0065" w:rsidP="00E97E76">
            <w:pPr>
              <w:spacing w:line="276" w:lineRule="auto"/>
              <w:rPr>
                <w:rFonts w:cs="Times New Roman"/>
                <w:sz w:val="22"/>
                <w:szCs w:val="22"/>
              </w:rPr>
            </w:pPr>
            <w:r>
              <w:rPr>
                <w:rFonts w:cs="Times New Roman"/>
                <w:sz w:val="22"/>
                <w:szCs w:val="22"/>
              </w:rPr>
              <w:t xml:space="preserve">učební pomůcky a drobný materiál                        </w:t>
            </w:r>
          </w:p>
        </w:tc>
        <w:tc>
          <w:tcPr>
            <w:tcW w:w="4961" w:type="dxa"/>
            <w:tcBorders>
              <w:top w:val="nil"/>
              <w:left w:val="nil"/>
              <w:bottom w:val="single" w:sz="4" w:space="0" w:color="auto"/>
              <w:right w:val="single" w:sz="4" w:space="0" w:color="auto"/>
            </w:tcBorders>
            <w:noWrap/>
            <w:vAlign w:val="center"/>
            <w:hideMark/>
          </w:tcPr>
          <w:p w14:paraId="67C74018" w14:textId="77777777" w:rsidR="006E0065" w:rsidRDefault="006E0065" w:rsidP="00E97E76">
            <w:pPr>
              <w:spacing w:line="276" w:lineRule="auto"/>
              <w:jc w:val="right"/>
              <w:rPr>
                <w:rFonts w:cs="Times New Roman"/>
                <w:sz w:val="22"/>
                <w:szCs w:val="22"/>
                <w:highlight w:val="yellow"/>
              </w:rPr>
            </w:pPr>
            <w:r>
              <w:rPr>
                <w:rFonts w:cs="Times New Roman"/>
                <w:sz w:val="22"/>
                <w:szCs w:val="22"/>
              </w:rPr>
              <w:t>1 949 828</w:t>
            </w:r>
          </w:p>
        </w:tc>
      </w:tr>
      <w:tr w:rsidR="006E0065" w14:paraId="64889BB0"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A78FE6D" w14:textId="77777777" w:rsidR="006E0065" w:rsidRDefault="006E0065" w:rsidP="00E97E76">
            <w:pPr>
              <w:spacing w:line="276" w:lineRule="auto"/>
              <w:rPr>
                <w:rFonts w:cs="Times New Roman"/>
                <w:b/>
                <w:bCs/>
                <w:sz w:val="22"/>
                <w:szCs w:val="22"/>
              </w:rPr>
            </w:pPr>
            <w:r>
              <w:rPr>
                <w:rFonts w:cs="Times New Roman"/>
                <w:b/>
                <w:bCs/>
                <w:sz w:val="22"/>
                <w:szCs w:val="22"/>
              </w:rPr>
              <w:t>2.3</w:t>
            </w:r>
          </w:p>
        </w:tc>
        <w:tc>
          <w:tcPr>
            <w:tcW w:w="4961" w:type="dxa"/>
            <w:tcBorders>
              <w:top w:val="nil"/>
              <w:left w:val="nil"/>
              <w:bottom w:val="single" w:sz="4" w:space="0" w:color="auto"/>
              <w:right w:val="single" w:sz="4" w:space="0" w:color="auto"/>
            </w:tcBorders>
            <w:vAlign w:val="center"/>
            <w:hideMark/>
          </w:tcPr>
          <w:p w14:paraId="4EC579A2" w14:textId="77777777" w:rsidR="006E0065" w:rsidRDefault="006E0065" w:rsidP="00E97E76">
            <w:pPr>
              <w:spacing w:line="276" w:lineRule="auto"/>
              <w:rPr>
                <w:rFonts w:cs="Times New Roman"/>
                <w:sz w:val="22"/>
                <w:szCs w:val="22"/>
              </w:rPr>
            </w:pPr>
            <w:r>
              <w:rPr>
                <w:rFonts w:cs="Times New Roman"/>
                <w:sz w:val="22"/>
                <w:szCs w:val="22"/>
              </w:rPr>
              <w:t xml:space="preserve">energie                                                              </w:t>
            </w:r>
          </w:p>
        </w:tc>
        <w:tc>
          <w:tcPr>
            <w:tcW w:w="4961" w:type="dxa"/>
            <w:tcBorders>
              <w:top w:val="nil"/>
              <w:left w:val="nil"/>
              <w:bottom w:val="single" w:sz="4" w:space="0" w:color="auto"/>
              <w:right w:val="single" w:sz="4" w:space="0" w:color="auto"/>
            </w:tcBorders>
            <w:noWrap/>
            <w:vAlign w:val="center"/>
            <w:hideMark/>
          </w:tcPr>
          <w:p w14:paraId="08D8141F" w14:textId="77777777" w:rsidR="006E0065" w:rsidRDefault="006E0065" w:rsidP="00E97E76">
            <w:pPr>
              <w:spacing w:line="276" w:lineRule="auto"/>
              <w:jc w:val="right"/>
              <w:rPr>
                <w:rFonts w:cs="Times New Roman"/>
                <w:sz w:val="22"/>
                <w:szCs w:val="22"/>
                <w:highlight w:val="yellow"/>
              </w:rPr>
            </w:pPr>
            <w:r>
              <w:rPr>
                <w:rFonts w:cs="Times New Roman"/>
                <w:sz w:val="22"/>
                <w:szCs w:val="22"/>
              </w:rPr>
              <w:t>979 489</w:t>
            </w:r>
          </w:p>
        </w:tc>
      </w:tr>
      <w:tr w:rsidR="006E0065" w14:paraId="7C4088D4"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7C99224" w14:textId="77777777" w:rsidR="006E0065" w:rsidRDefault="006E0065" w:rsidP="00E97E76">
            <w:pPr>
              <w:spacing w:line="276" w:lineRule="auto"/>
              <w:rPr>
                <w:rFonts w:cs="Times New Roman"/>
                <w:b/>
                <w:bCs/>
                <w:sz w:val="22"/>
                <w:szCs w:val="22"/>
              </w:rPr>
            </w:pPr>
            <w:r>
              <w:rPr>
                <w:rFonts w:cs="Times New Roman"/>
                <w:b/>
                <w:bCs/>
                <w:sz w:val="22"/>
                <w:szCs w:val="22"/>
              </w:rPr>
              <w:t>2.4</w:t>
            </w:r>
          </w:p>
        </w:tc>
        <w:tc>
          <w:tcPr>
            <w:tcW w:w="4961" w:type="dxa"/>
            <w:tcBorders>
              <w:top w:val="nil"/>
              <w:left w:val="nil"/>
              <w:bottom w:val="single" w:sz="4" w:space="0" w:color="auto"/>
              <w:right w:val="single" w:sz="4" w:space="0" w:color="auto"/>
            </w:tcBorders>
            <w:vAlign w:val="center"/>
            <w:hideMark/>
          </w:tcPr>
          <w:p w14:paraId="3AF85BCD" w14:textId="77777777" w:rsidR="006E0065" w:rsidRDefault="006E0065" w:rsidP="00E97E76">
            <w:pPr>
              <w:spacing w:line="276" w:lineRule="auto"/>
              <w:rPr>
                <w:rFonts w:cs="Times New Roman"/>
                <w:sz w:val="22"/>
                <w:szCs w:val="22"/>
              </w:rPr>
            </w:pPr>
            <w:r>
              <w:rPr>
                <w:rFonts w:cs="Times New Roman"/>
                <w:sz w:val="22"/>
                <w:szCs w:val="22"/>
              </w:rPr>
              <w:t xml:space="preserve">nájemné                                                               </w:t>
            </w:r>
          </w:p>
        </w:tc>
        <w:tc>
          <w:tcPr>
            <w:tcW w:w="4961" w:type="dxa"/>
            <w:tcBorders>
              <w:top w:val="nil"/>
              <w:left w:val="nil"/>
              <w:bottom w:val="single" w:sz="4" w:space="0" w:color="auto"/>
              <w:right w:val="single" w:sz="4" w:space="0" w:color="auto"/>
            </w:tcBorders>
            <w:noWrap/>
            <w:vAlign w:val="center"/>
            <w:hideMark/>
          </w:tcPr>
          <w:p w14:paraId="64E69073" w14:textId="77777777" w:rsidR="006E0065" w:rsidRDefault="006E0065" w:rsidP="00E97E76">
            <w:pPr>
              <w:spacing w:line="276" w:lineRule="auto"/>
              <w:jc w:val="right"/>
              <w:rPr>
                <w:rFonts w:cs="Times New Roman"/>
                <w:sz w:val="22"/>
                <w:szCs w:val="22"/>
                <w:highlight w:val="yellow"/>
              </w:rPr>
            </w:pPr>
            <w:r>
              <w:rPr>
                <w:rFonts w:cs="Times New Roman"/>
                <w:sz w:val="22"/>
                <w:szCs w:val="22"/>
              </w:rPr>
              <w:t>2 171 943</w:t>
            </w:r>
          </w:p>
        </w:tc>
      </w:tr>
      <w:tr w:rsidR="006E0065" w14:paraId="77D53E1D"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2CE3349" w14:textId="77777777" w:rsidR="006E0065" w:rsidRDefault="006E0065" w:rsidP="00E97E76">
            <w:pPr>
              <w:spacing w:line="276" w:lineRule="auto"/>
              <w:rPr>
                <w:rFonts w:cs="Times New Roman"/>
                <w:b/>
                <w:bCs/>
                <w:sz w:val="22"/>
                <w:szCs w:val="22"/>
              </w:rPr>
            </w:pPr>
            <w:r>
              <w:rPr>
                <w:rFonts w:cs="Times New Roman"/>
                <w:b/>
                <w:bCs/>
                <w:sz w:val="22"/>
                <w:szCs w:val="22"/>
              </w:rPr>
              <w:t>2.5</w:t>
            </w:r>
          </w:p>
        </w:tc>
        <w:tc>
          <w:tcPr>
            <w:tcW w:w="4961" w:type="dxa"/>
            <w:tcBorders>
              <w:top w:val="nil"/>
              <w:left w:val="nil"/>
              <w:bottom w:val="single" w:sz="4" w:space="0" w:color="auto"/>
              <w:right w:val="single" w:sz="4" w:space="0" w:color="auto"/>
            </w:tcBorders>
            <w:vAlign w:val="center"/>
            <w:hideMark/>
          </w:tcPr>
          <w:p w14:paraId="4B92648A" w14:textId="77777777" w:rsidR="006E0065" w:rsidRDefault="006E0065" w:rsidP="00E97E76">
            <w:pPr>
              <w:spacing w:line="276" w:lineRule="auto"/>
              <w:rPr>
                <w:rFonts w:cs="Times New Roman"/>
                <w:sz w:val="22"/>
                <w:szCs w:val="22"/>
              </w:rPr>
            </w:pPr>
            <w:r>
              <w:rPr>
                <w:rFonts w:cs="Times New Roman"/>
                <w:sz w:val="22"/>
                <w:szCs w:val="22"/>
              </w:rPr>
              <w:t xml:space="preserve">odpisy                                                               </w:t>
            </w:r>
          </w:p>
        </w:tc>
        <w:tc>
          <w:tcPr>
            <w:tcW w:w="4961" w:type="dxa"/>
            <w:tcBorders>
              <w:top w:val="nil"/>
              <w:left w:val="nil"/>
              <w:bottom w:val="single" w:sz="4" w:space="0" w:color="auto"/>
              <w:right w:val="single" w:sz="4" w:space="0" w:color="auto"/>
            </w:tcBorders>
            <w:vAlign w:val="center"/>
            <w:hideMark/>
          </w:tcPr>
          <w:p w14:paraId="4A27E6FC" w14:textId="77777777" w:rsidR="006E0065" w:rsidRDefault="006E0065" w:rsidP="00E97E76">
            <w:pPr>
              <w:spacing w:line="276" w:lineRule="auto"/>
              <w:jc w:val="right"/>
              <w:rPr>
                <w:rFonts w:cs="Times New Roman"/>
                <w:sz w:val="22"/>
                <w:szCs w:val="22"/>
                <w:highlight w:val="yellow"/>
              </w:rPr>
            </w:pPr>
            <w:r>
              <w:rPr>
                <w:rFonts w:cs="Times New Roman"/>
                <w:sz w:val="22"/>
                <w:szCs w:val="22"/>
              </w:rPr>
              <w:t>214 572</w:t>
            </w:r>
          </w:p>
        </w:tc>
      </w:tr>
      <w:tr w:rsidR="006E0065" w14:paraId="18C3E1C6"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ABCE64E" w14:textId="77777777" w:rsidR="006E0065" w:rsidRDefault="006E0065" w:rsidP="00E97E76">
            <w:pPr>
              <w:spacing w:line="276" w:lineRule="auto"/>
              <w:rPr>
                <w:rFonts w:cs="Times New Roman"/>
                <w:b/>
                <w:bCs/>
                <w:sz w:val="22"/>
                <w:szCs w:val="22"/>
              </w:rPr>
            </w:pPr>
            <w:r>
              <w:rPr>
                <w:rFonts w:cs="Times New Roman"/>
                <w:b/>
                <w:bCs/>
                <w:sz w:val="22"/>
                <w:szCs w:val="22"/>
              </w:rPr>
              <w:t>2.6</w:t>
            </w:r>
          </w:p>
        </w:tc>
        <w:tc>
          <w:tcPr>
            <w:tcW w:w="4961" w:type="dxa"/>
            <w:tcBorders>
              <w:top w:val="nil"/>
              <w:left w:val="nil"/>
              <w:bottom w:val="single" w:sz="4" w:space="0" w:color="auto"/>
              <w:right w:val="single" w:sz="4" w:space="0" w:color="auto"/>
            </w:tcBorders>
            <w:vAlign w:val="center"/>
            <w:hideMark/>
          </w:tcPr>
          <w:p w14:paraId="4BDC1D45" w14:textId="77777777" w:rsidR="006E0065" w:rsidRDefault="006E0065" w:rsidP="00E97E76">
            <w:pPr>
              <w:spacing w:line="276" w:lineRule="auto"/>
              <w:rPr>
                <w:rFonts w:cs="Times New Roman"/>
                <w:sz w:val="22"/>
                <w:szCs w:val="22"/>
              </w:rPr>
            </w:pPr>
            <w:r>
              <w:rPr>
                <w:rFonts w:cs="Times New Roman"/>
                <w:sz w:val="22"/>
                <w:szCs w:val="22"/>
              </w:rPr>
              <w:t xml:space="preserve">služby pro školu                                                    </w:t>
            </w:r>
          </w:p>
        </w:tc>
        <w:tc>
          <w:tcPr>
            <w:tcW w:w="4961" w:type="dxa"/>
            <w:tcBorders>
              <w:top w:val="nil"/>
              <w:left w:val="nil"/>
              <w:bottom w:val="single" w:sz="4" w:space="0" w:color="auto"/>
              <w:right w:val="single" w:sz="4" w:space="0" w:color="auto"/>
            </w:tcBorders>
            <w:noWrap/>
            <w:vAlign w:val="center"/>
            <w:hideMark/>
          </w:tcPr>
          <w:p w14:paraId="565BBF39" w14:textId="77777777" w:rsidR="006E0065" w:rsidRDefault="006E0065" w:rsidP="00E97E76">
            <w:pPr>
              <w:spacing w:line="276" w:lineRule="auto"/>
              <w:jc w:val="right"/>
              <w:rPr>
                <w:rFonts w:cs="Times New Roman"/>
                <w:sz w:val="22"/>
                <w:szCs w:val="22"/>
                <w:highlight w:val="yellow"/>
              </w:rPr>
            </w:pPr>
            <w:r>
              <w:rPr>
                <w:rFonts w:cs="Times New Roman"/>
                <w:sz w:val="22"/>
                <w:szCs w:val="22"/>
              </w:rPr>
              <w:t>2 401 121</w:t>
            </w:r>
          </w:p>
        </w:tc>
      </w:tr>
      <w:tr w:rsidR="006E0065" w14:paraId="04D9FF26" w14:textId="77777777" w:rsidTr="00E97E76">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DB92A45" w14:textId="77777777" w:rsidR="006E0065" w:rsidRDefault="006E0065" w:rsidP="00E97E76">
            <w:pPr>
              <w:spacing w:line="276" w:lineRule="auto"/>
              <w:rPr>
                <w:rFonts w:cs="Times New Roman"/>
                <w:b/>
                <w:bCs/>
                <w:sz w:val="22"/>
                <w:szCs w:val="22"/>
              </w:rPr>
            </w:pPr>
            <w:r>
              <w:rPr>
                <w:rFonts w:cs="Times New Roman"/>
                <w:b/>
                <w:bCs/>
                <w:sz w:val="22"/>
                <w:szCs w:val="22"/>
              </w:rPr>
              <w:t>2.7</w:t>
            </w:r>
          </w:p>
        </w:tc>
        <w:tc>
          <w:tcPr>
            <w:tcW w:w="4961" w:type="dxa"/>
            <w:tcBorders>
              <w:top w:val="nil"/>
              <w:left w:val="nil"/>
              <w:bottom w:val="single" w:sz="4" w:space="0" w:color="auto"/>
              <w:right w:val="single" w:sz="4" w:space="0" w:color="auto"/>
            </w:tcBorders>
            <w:vAlign w:val="center"/>
            <w:hideMark/>
          </w:tcPr>
          <w:p w14:paraId="33975B87" w14:textId="77777777" w:rsidR="006E0065" w:rsidRDefault="006E0065" w:rsidP="00E97E76">
            <w:pPr>
              <w:spacing w:line="276" w:lineRule="auto"/>
              <w:rPr>
                <w:rFonts w:cs="Times New Roman"/>
                <w:sz w:val="22"/>
                <w:szCs w:val="22"/>
              </w:rPr>
            </w:pPr>
            <w:r>
              <w:rPr>
                <w:rFonts w:cs="Times New Roman"/>
                <w:sz w:val="22"/>
                <w:szCs w:val="22"/>
              </w:rPr>
              <w:t xml:space="preserve">provozní náklady ostatní                                </w:t>
            </w:r>
          </w:p>
        </w:tc>
        <w:tc>
          <w:tcPr>
            <w:tcW w:w="4961" w:type="dxa"/>
            <w:tcBorders>
              <w:top w:val="nil"/>
              <w:left w:val="nil"/>
              <w:bottom w:val="single" w:sz="4" w:space="0" w:color="auto"/>
              <w:right w:val="single" w:sz="4" w:space="0" w:color="auto"/>
            </w:tcBorders>
            <w:noWrap/>
            <w:vAlign w:val="center"/>
            <w:hideMark/>
          </w:tcPr>
          <w:p w14:paraId="509F284D" w14:textId="77777777" w:rsidR="006E0065" w:rsidRDefault="006E0065" w:rsidP="00E97E76">
            <w:pPr>
              <w:spacing w:line="276" w:lineRule="auto"/>
              <w:jc w:val="right"/>
              <w:rPr>
                <w:rFonts w:cs="Times New Roman"/>
                <w:sz w:val="22"/>
                <w:szCs w:val="22"/>
                <w:highlight w:val="yellow"/>
              </w:rPr>
            </w:pPr>
            <w:r w:rsidRPr="006E05D4">
              <w:rPr>
                <w:rFonts w:cs="Times New Roman"/>
                <w:sz w:val="22"/>
                <w:szCs w:val="22"/>
              </w:rPr>
              <w:t>5 318 919</w:t>
            </w:r>
          </w:p>
        </w:tc>
      </w:tr>
    </w:tbl>
    <w:p w14:paraId="3A1DFADE" w14:textId="77777777" w:rsidR="006E0065" w:rsidRDefault="006E0065" w:rsidP="006E0065">
      <w:pPr>
        <w:rPr>
          <w:rFonts w:cs="Times New Roman"/>
          <w:sz w:val="22"/>
          <w:szCs w:val="22"/>
        </w:rPr>
      </w:pPr>
      <w:r w:rsidRPr="000B6775">
        <w:rPr>
          <w:rFonts w:cs="Times New Roman"/>
          <w:sz w:val="22"/>
          <w:szCs w:val="22"/>
        </w:rPr>
        <w:t>Výrok auditora: rozhodnutí valné hromady společnosti Euroškola Česká Lípa o rozdělení zisku za ověřované období je v souladu se zaúčtováním v následujícím období. Je splněna podmínka použití zisku společnosti za rok 202</w:t>
      </w:r>
      <w:r>
        <w:rPr>
          <w:rFonts w:cs="Times New Roman"/>
          <w:sz w:val="22"/>
          <w:szCs w:val="22"/>
        </w:rPr>
        <w:t>4</w:t>
      </w:r>
      <w:r w:rsidRPr="000B6775">
        <w:rPr>
          <w:rFonts w:cs="Times New Roman"/>
          <w:sz w:val="22"/>
          <w:szCs w:val="22"/>
        </w:rPr>
        <w:t xml:space="preserve"> podle zákona č. 306/1999 Sb. Povinné údaje k účetní závěrce včetně přílohy, výkazu zisků a ztrát a rozvahy za rok 202</w:t>
      </w:r>
      <w:r>
        <w:rPr>
          <w:rFonts w:cs="Times New Roman"/>
          <w:sz w:val="22"/>
          <w:szCs w:val="22"/>
        </w:rPr>
        <w:t>4</w:t>
      </w:r>
      <w:r w:rsidRPr="000B6775">
        <w:rPr>
          <w:rFonts w:cs="Times New Roman"/>
          <w:sz w:val="22"/>
          <w:szCs w:val="22"/>
        </w:rPr>
        <w:t xml:space="preserve"> jsou zveřejněny v obchodním rejstříku na www.justice.cz</w:t>
      </w:r>
      <w:r>
        <w:rPr>
          <w:rFonts w:cs="Times New Roman"/>
          <w:sz w:val="22"/>
          <w:szCs w:val="22"/>
        </w:rPr>
        <w:t>.</w:t>
      </w:r>
    </w:p>
    <w:p w14:paraId="2B2DFAFB" w14:textId="77777777" w:rsidR="006E0065" w:rsidRPr="00A869C2" w:rsidRDefault="006E0065" w:rsidP="001234EE">
      <w:pPr>
        <w:pStyle w:val="Nadpis2"/>
        <w:numPr>
          <w:ilvl w:val="0"/>
          <w:numId w:val="41"/>
        </w:numPr>
      </w:pPr>
      <w:bookmarkStart w:id="80" w:name="_Toc210756774"/>
      <w:r>
        <w:lastRenderedPageBreak/>
        <w:t>Vyúčtování dotace poskytnuté na období školního roku 2024/2025</w:t>
      </w:r>
      <w:bookmarkEnd w:id="80"/>
    </w:p>
    <w:p w14:paraId="1E022AFB" w14:textId="77777777" w:rsidR="006E0065" w:rsidRPr="005B78A3" w:rsidRDefault="006E0065" w:rsidP="006E0065">
      <w:pPr>
        <w:ind w:firstLine="720"/>
      </w:pPr>
      <w:r w:rsidRPr="005B78A3">
        <w:t xml:space="preserve">Euroškole Česká Lípa střední odborné škole s.r.o. byla na období školního roku </w:t>
      </w:r>
      <w:r w:rsidRPr="005B78A3">
        <w:rPr>
          <w:b/>
          <w:bCs/>
        </w:rPr>
        <w:t>202</w:t>
      </w:r>
      <w:r>
        <w:rPr>
          <w:b/>
          <w:bCs/>
        </w:rPr>
        <w:t>4</w:t>
      </w:r>
      <w:r w:rsidRPr="005B78A3">
        <w:rPr>
          <w:b/>
          <w:bCs/>
        </w:rPr>
        <w:t>/202</w:t>
      </w:r>
      <w:r>
        <w:rPr>
          <w:b/>
          <w:bCs/>
        </w:rPr>
        <w:t>5</w:t>
      </w:r>
      <w:r w:rsidRPr="005B78A3">
        <w:rPr>
          <w:b/>
          <w:bCs/>
        </w:rPr>
        <w:t xml:space="preserve"> </w:t>
      </w:r>
      <w:r w:rsidRPr="005B78A3">
        <w:t xml:space="preserve">poskytnuta dotace a zvýšená dotace ve výši </w:t>
      </w:r>
      <w:r>
        <w:rPr>
          <w:rFonts w:eastAsia="Times New Roman" w:cs="Times New Roman"/>
          <w:b/>
          <w:bCs/>
          <w:sz w:val="22"/>
          <w:szCs w:val="22"/>
        </w:rPr>
        <w:t>28 080 226</w:t>
      </w:r>
      <w:r w:rsidRPr="005B78A3">
        <w:rPr>
          <w:rFonts w:eastAsia="Times New Roman" w:cs="Times New Roman"/>
          <w:b/>
          <w:bCs/>
          <w:sz w:val="22"/>
          <w:szCs w:val="22"/>
        </w:rPr>
        <w:t>,00</w:t>
      </w:r>
      <w:r w:rsidRPr="005B78A3">
        <w:rPr>
          <w:b/>
          <w:bCs/>
        </w:rPr>
        <w:t>Kč</w:t>
      </w:r>
      <w:r w:rsidRPr="005B78A3">
        <w:t xml:space="preserve"> na financování běžného provozu školy a na financování neinvestičních výdajů souvisejících s výchovou a vzděláváním. </w:t>
      </w:r>
    </w:p>
    <w:p w14:paraId="543790B6" w14:textId="77777777" w:rsidR="006E0065" w:rsidRDefault="006E0065" w:rsidP="006E0065">
      <w:pPr>
        <w:ind w:firstLine="720"/>
        <w:rPr>
          <w:color w:val="808080" w:themeColor="background1" w:themeShade="80"/>
        </w:rPr>
      </w:pPr>
    </w:p>
    <w:tbl>
      <w:tblPr>
        <w:tblW w:w="9976" w:type="dxa"/>
        <w:tblInd w:w="-10" w:type="dxa"/>
        <w:tblCellMar>
          <w:left w:w="70" w:type="dxa"/>
          <w:right w:w="70" w:type="dxa"/>
        </w:tblCellMar>
        <w:tblLook w:val="04A0" w:firstRow="1" w:lastRow="0" w:firstColumn="1" w:lastColumn="0" w:noHBand="0" w:noVBand="1"/>
      </w:tblPr>
      <w:tblGrid>
        <w:gridCol w:w="10"/>
        <w:gridCol w:w="860"/>
        <w:gridCol w:w="6240"/>
        <w:gridCol w:w="2105"/>
        <w:gridCol w:w="615"/>
        <w:gridCol w:w="146"/>
      </w:tblGrid>
      <w:tr w:rsidR="006E0065" w:rsidRPr="005B78A3" w14:paraId="130209F4" w14:textId="77777777" w:rsidTr="00E97E76">
        <w:trPr>
          <w:gridBefore w:val="1"/>
          <w:gridAfter w:val="1"/>
          <w:wBefore w:w="10" w:type="dxa"/>
          <w:wAfter w:w="146" w:type="dxa"/>
          <w:trHeight w:val="617"/>
        </w:trPr>
        <w:tc>
          <w:tcPr>
            <w:tcW w:w="860" w:type="dxa"/>
            <w:vMerge w:val="restart"/>
            <w:tcBorders>
              <w:top w:val="single" w:sz="8" w:space="0" w:color="auto"/>
              <w:left w:val="single" w:sz="8" w:space="0" w:color="auto"/>
              <w:bottom w:val="single" w:sz="8" w:space="0" w:color="000000"/>
              <w:right w:val="single" w:sz="8" w:space="0" w:color="auto"/>
            </w:tcBorders>
            <w:noWrap/>
            <w:vAlign w:val="center"/>
            <w:hideMark/>
          </w:tcPr>
          <w:p w14:paraId="72B7726D"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 </w:t>
            </w:r>
          </w:p>
        </w:tc>
        <w:tc>
          <w:tcPr>
            <w:tcW w:w="6240" w:type="dxa"/>
            <w:vMerge w:val="restart"/>
            <w:tcBorders>
              <w:top w:val="single" w:sz="8" w:space="0" w:color="auto"/>
              <w:left w:val="single" w:sz="8" w:space="0" w:color="auto"/>
              <w:bottom w:val="single" w:sz="8" w:space="0" w:color="000000"/>
              <w:right w:val="single" w:sz="8" w:space="0" w:color="auto"/>
            </w:tcBorders>
            <w:noWrap/>
            <w:vAlign w:val="center"/>
            <w:hideMark/>
          </w:tcPr>
          <w:p w14:paraId="02ADB769"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Ukazatel</w:t>
            </w:r>
          </w:p>
        </w:tc>
        <w:tc>
          <w:tcPr>
            <w:tcW w:w="2720" w:type="dxa"/>
            <w:gridSpan w:val="2"/>
            <w:vMerge w:val="restart"/>
            <w:tcBorders>
              <w:top w:val="single" w:sz="8" w:space="0" w:color="auto"/>
              <w:left w:val="single" w:sz="8" w:space="0" w:color="auto"/>
              <w:bottom w:val="single" w:sz="8" w:space="0" w:color="000000"/>
              <w:right w:val="single" w:sz="8" w:space="0" w:color="auto"/>
            </w:tcBorders>
            <w:noWrap/>
            <w:vAlign w:val="center"/>
            <w:hideMark/>
          </w:tcPr>
          <w:p w14:paraId="5D61FBB4"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Celkem v Kč</w:t>
            </w:r>
          </w:p>
        </w:tc>
      </w:tr>
      <w:tr w:rsidR="006E0065" w:rsidRPr="005B78A3" w14:paraId="03024B17" w14:textId="77777777" w:rsidTr="00E97E76">
        <w:trPr>
          <w:gridBefore w:val="1"/>
          <w:wBefore w:w="10" w:type="dxa"/>
          <w:trHeight w:val="390"/>
        </w:trPr>
        <w:tc>
          <w:tcPr>
            <w:tcW w:w="860" w:type="dxa"/>
            <w:vMerge/>
            <w:tcBorders>
              <w:top w:val="single" w:sz="8" w:space="0" w:color="auto"/>
              <w:left w:val="single" w:sz="8" w:space="0" w:color="auto"/>
              <w:bottom w:val="single" w:sz="8" w:space="0" w:color="000000"/>
              <w:right w:val="single" w:sz="8" w:space="0" w:color="auto"/>
            </w:tcBorders>
            <w:vAlign w:val="center"/>
            <w:hideMark/>
          </w:tcPr>
          <w:p w14:paraId="50448CCA" w14:textId="77777777" w:rsidR="006E0065" w:rsidRPr="005B78A3" w:rsidRDefault="006E0065" w:rsidP="00E97E76">
            <w:pPr>
              <w:spacing w:before="0" w:after="0"/>
              <w:jc w:val="left"/>
              <w:rPr>
                <w:rFonts w:eastAsia="Times New Roman" w:cs="Times New Roman"/>
                <w:b/>
                <w:bCs/>
                <w:sz w:val="22"/>
                <w:szCs w:val="22"/>
              </w:rPr>
            </w:pPr>
          </w:p>
        </w:tc>
        <w:tc>
          <w:tcPr>
            <w:tcW w:w="6240" w:type="dxa"/>
            <w:vMerge/>
            <w:tcBorders>
              <w:top w:val="single" w:sz="8" w:space="0" w:color="auto"/>
              <w:left w:val="single" w:sz="8" w:space="0" w:color="auto"/>
              <w:bottom w:val="single" w:sz="8" w:space="0" w:color="000000"/>
              <w:right w:val="single" w:sz="8" w:space="0" w:color="auto"/>
            </w:tcBorders>
            <w:vAlign w:val="center"/>
            <w:hideMark/>
          </w:tcPr>
          <w:p w14:paraId="70D9EF3B" w14:textId="77777777" w:rsidR="006E0065" w:rsidRPr="005B78A3" w:rsidRDefault="006E0065" w:rsidP="00E97E76">
            <w:pPr>
              <w:spacing w:before="0" w:after="0"/>
              <w:jc w:val="left"/>
              <w:rPr>
                <w:rFonts w:eastAsia="Times New Roman" w:cs="Times New Roman"/>
                <w:b/>
                <w:bCs/>
                <w:sz w:val="22"/>
                <w:szCs w:val="22"/>
              </w:rPr>
            </w:pPr>
          </w:p>
        </w:tc>
        <w:tc>
          <w:tcPr>
            <w:tcW w:w="2720" w:type="dxa"/>
            <w:gridSpan w:val="2"/>
            <w:vMerge/>
            <w:tcBorders>
              <w:top w:val="single" w:sz="8" w:space="0" w:color="auto"/>
              <w:left w:val="single" w:sz="8" w:space="0" w:color="auto"/>
              <w:bottom w:val="single" w:sz="8" w:space="0" w:color="000000"/>
              <w:right w:val="single" w:sz="8" w:space="0" w:color="auto"/>
            </w:tcBorders>
            <w:vAlign w:val="center"/>
            <w:hideMark/>
          </w:tcPr>
          <w:p w14:paraId="73BBA011" w14:textId="77777777" w:rsidR="006E0065" w:rsidRPr="005B78A3" w:rsidRDefault="006E0065" w:rsidP="00E97E76">
            <w:pPr>
              <w:spacing w:before="0" w:after="0"/>
              <w:jc w:val="left"/>
              <w:rPr>
                <w:rFonts w:eastAsia="Times New Roman" w:cs="Times New Roman"/>
                <w:b/>
                <w:bCs/>
                <w:sz w:val="22"/>
                <w:szCs w:val="22"/>
              </w:rPr>
            </w:pPr>
          </w:p>
        </w:tc>
        <w:tc>
          <w:tcPr>
            <w:tcW w:w="146" w:type="dxa"/>
            <w:tcBorders>
              <w:top w:val="nil"/>
              <w:left w:val="nil"/>
              <w:bottom w:val="nil"/>
              <w:right w:val="nil"/>
            </w:tcBorders>
            <w:noWrap/>
            <w:vAlign w:val="bottom"/>
            <w:hideMark/>
          </w:tcPr>
          <w:p w14:paraId="7FF8B345" w14:textId="77777777" w:rsidR="006E0065" w:rsidRPr="005B78A3" w:rsidRDefault="006E0065" w:rsidP="00E97E76">
            <w:pPr>
              <w:spacing w:before="0" w:after="0"/>
              <w:jc w:val="center"/>
              <w:rPr>
                <w:rFonts w:eastAsia="Times New Roman" w:cs="Times New Roman"/>
                <w:b/>
                <w:bCs/>
                <w:sz w:val="22"/>
                <w:szCs w:val="22"/>
              </w:rPr>
            </w:pPr>
          </w:p>
        </w:tc>
      </w:tr>
      <w:tr w:rsidR="006E0065" w:rsidRPr="005B78A3" w14:paraId="4CB2F173" w14:textId="77777777" w:rsidTr="00E97E76">
        <w:trPr>
          <w:gridBefore w:val="1"/>
          <w:wBefore w:w="10" w:type="dxa"/>
          <w:trHeight w:val="390"/>
        </w:trPr>
        <w:tc>
          <w:tcPr>
            <w:tcW w:w="860" w:type="dxa"/>
            <w:tcBorders>
              <w:top w:val="nil"/>
              <w:left w:val="single" w:sz="8" w:space="0" w:color="auto"/>
              <w:bottom w:val="single" w:sz="8" w:space="0" w:color="auto"/>
              <w:right w:val="single" w:sz="8" w:space="0" w:color="auto"/>
            </w:tcBorders>
            <w:shd w:val="clear" w:color="000000" w:fill="DAF2D0"/>
            <w:noWrap/>
            <w:vAlign w:val="center"/>
            <w:hideMark/>
          </w:tcPr>
          <w:p w14:paraId="0A076FED"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ř./sl.</w:t>
            </w:r>
          </w:p>
        </w:tc>
        <w:tc>
          <w:tcPr>
            <w:tcW w:w="6240" w:type="dxa"/>
            <w:tcBorders>
              <w:top w:val="nil"/>
              <w:left w:val="nil"/>
              <w:bottom w:val="single" w:sz="8" w:space="0" w:color="auto"/>
              <w:right w:val="single" w:sz="8" w:space="0" w:color="auto"/>
            </w:tcBorders>
            <w:shd w:val="clear" w:color="000000" w:fill="DAF2D0"/>
            <w:noWrap/>
            <w:vAlign w:val="center"/>
            <w:hideMark/>
          </w:tcPr>
          <w:p w14:paraId="5A5D7DE9"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a</w:t>
            </w:r>
          </w:p>
        </w:tc>
        <w:tc>
          <w:tcPr>
            <w:tcW w:w="2720" w:type="dxa"/>
            <w:gridSpan w:val="2"/>
            <w:tcBorders>
              <w:top w:val="nil"/>
              <w:left w:val="nil"/>
              <w:bottom w:val="nil"/>
              <w:right w:val="single" w:sz="8" w:space="0" w:color="auto"/>
            </w:tcBorders>
            <w:shd w:val="clear" w:color="000000" w:fill="DAF2D0"/>
            <w:noWrap/>
            <w:vAlign w:val="center"/>
            <w:hideMark/>
          </w:tcPr>
          <w:p w14:paraId="4FB447EC"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b</w:t>
            </w:r>
          </w:p>
        </w:tc>
        <w:tc>
          <w:tcPr>
            <w:tcW w:w="146" w:type="dxa"/>
            <w:vAlign w:val="center"/>
            <w:hideMark/>
          </w:tcPr>
          <w:p w14:paraId="5238160E" w14:textId="77777777" w:rsidR="006E0065" w:rsidRPr="005B78A3" w:rsidRDefault="006E0065" w:rsidP="00E97E76">
            <w:pPr>
              <w:spacing w:before="0" w:after="0"/>
              <w:jc w:val="left"/>
              <w:rPr>
                <w:rFonts w:eastAsia="Times New Roman" w:cs="Times New Roman"/>
                <w:sz w:val="20"/>
              </w:rPr>
            </w:pPr>
          </w:p>
        </w:tc>
      </w:tr>
      <w:tr w:rsidR="006E0065" w:rsidRPr="005B78A3" w14:paraId="30D4E0C3" w14:textId="77777777" w:rsidTr="00E97E76">
        <w:trPr>
          <w:gridBefore w:val="1"/>
          <w:wBefore w:w="10" w:type="dxa"/>
          <w:trHeight w:val="290"/>
        </w:trPr>
        <w:tc>
          <w:tcPr>
            <w:tcW w:w="860" w:type="dxa"/>
            <w:tcBorders>
              <w:top w:val="nil"/>
              <w:left w:val="single" w:sz="8" w:space="0" w:color="auto"/>
              <w:bottom w:val="nil"/>
              <w:right w:val="single" w:sz="8" w:space="0" w:color="auto"/>
            </w:tcBorders>
            <w:shd w:val="clear" w:color="000000" w:fill="DAF2D0"/>
            <w:noWrap/>
            <w:vAlign w:val="bottom"/>
            <w:hideMark/>
          </w:tcPr>
          <w:p w14:paraId="07E5A4DE"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w:t>
            </w:r>
          </w:p>
        </w:tc>
        <w:tc>
          <w:tcPr>
            <w:tcW w:w="6240" w:type="dxa"/>
            <w:tcBorders>
              <w:top w:val="nil"/>
              <w:left w:val="nil"/>
              <w:bottom w:val="nil"/>
              <w:right w:val="nil"/>
            </w:tcBorders>
            <w:shd w:val="clear" w:color="000000" w:fill="FBE2D5"/>
            <w:noWrap/>
            <w:vAlign w:val="bottom"/>
            <w:hideMark/>
          </w:tcPr>
          <w:p w14:paraId="0FF29532" w14:textId="77777777" w:rsidR="006E0065" w:rsidRPr="005B78A3" w:rsidRDefault="006E0065" w:rsidP="00E97E76">
            <w:pPr>
              <w:spacing w:before="0" w:after="0"/>
              <w:jc w:val="left"/>
              <w:rPr>
                <w:rFonts w:eastAsia="Times New Roman" w:cs="Times New Roman"/>
                <w:b/>
                <w:bCs/>
                <w:sz w:val="22"/>
                <w:szCs w:val="22"/>
              </w:rPr>
            </w:pPr>
            <w:r w:rsidRPr="005B78A3">
              <w:rPr>
                <w:rFonts w:eastAsia="Times New Roman" w:cs="Times New Roman"/>
                <w:b/>
                <w:bCs/>
                <w:sz w:val="22"/>
                <w:szCs w:val="22"/>
              </w:rPr>
              <w:t>Přijatá dotace na školní rok 202</w:t>
            </w:r>
            <w:r>
              <w:rPr>
                <w:rFonts w:eastAsia="Times New Roman" w:cs="Times New Roman"/>
                <w:b/>
                <w:bCs/>
                <w:sz w:val="22"/>
                <w:szCs w:val="22"/>
              </w:rPr>
              <w:t>4</w:t>
            </w:r>
            <w:r w:rsidRPr="005B78A3">
              <w:rPr>
                <w:rFonts w:eastAsia="Times New Roman" w:cs="Times New Roman"/>
                <w:b/>
                <w:bCs/>
                <w:sz w:val="22"/>
                <w:szCs w:val="22"/>
              </w:rPr>
              <w:t>/202</w:t>
            </w:r>
            <w:r>
              <w:rPr>
                <w:rFonts w:eastAsia="Times New Roman" w:cs="Times New Roman"/>
                <w:b/>
                <w:bCs/>
                <w:sz w:val="22"/>
                <w:szCs w:val="22"/>
              </w:rPr>
              <w:t>5</w:t>
            </w:r>
          </w:p>
        </w:tc>
        <w:tc>
          <w:tcPr>
            <w:tcW w:w="2720" w:type="dxa"/>
            <w:gridSpan w:val="2"/>
            <w:tcBorders>
              <w:top w:val="single" w:sz="8" w:space="0" w:color="auto"/>
              <w:left w:val="single" w:sz="8" w:space="0" w:color="auto"/>
              <w:bottom w:val="single" w:sz="8" w:space="0" w:color="auto"/>
              <w:right w:val="single" w:sz="8" w:space="0" w:color="auto"/>
            </w:tcBorders>
            <w:shd w:val="clear" w:color="000000" w:fill="FBE2D5"/>
            <w:noWrap/>
            <w:vAlign w:val="bottom"/>
            <w:hideMark/>
          </w:tcPr>
          <w:p w14:paraId="685249A5" w14:textId="77777777" w:rsidR="006E0065" w:rsidRPr="005B78A3" w:rsidRDefault="006E0065" w:rsidP="00E97E76">
            <w:pPr>
              <w:spacing w:before="0" w:after="0"/>
              <w:jc w:val="right"/>
              <w:rPr>
                <w:rFonts w:eastAsia="Times New Roman" w:cs="Times New Roman"/>
                <w:b/>
                <w:bCs/>
                <w:sz w:val="22"/>
                <w:szCs w:val="22"/>
              </w:rPr>
            </w:pPr>
            <w:r>
              <w:rPr>
                <w:rFonts w:eastAsia="Times New Roman" w:cs="Times New Roman"/>
                <w:b/>
                <w:bCs/>
                <w:sz w:val="22"/>
                <w:szCs w:val="22"/>
              </w:rPr>
              <w:t>28 080 226,00</w:t>
            </w:r>
          </w:p>
        </w:tc>
        <w:tc>
          <w:tcPr>
            <w:tcW w:w="146" w:type="dxa"/>
            <w:vAlign w:val="center"/>
            <w:hideMark/>
          </w:tcPr>
          <w:p w14:paraId="37E03EC5" w14:textId="77777777" w:rsidR="006E0065" w:rsidRPr="005B78A3" w:rsidRDefault="006E0065" w:rsidP="00E97E76">
            <w:pPr>
              <w:spacing w:before="0" w:after="0"/>
              <w:jc w:val="left"/>
              <w:rPr>
                <w:rFonts w:eastAsia="Times New Roman" w:cs="Times New Roman"/>
                <w:sz w:val="20"/>
              </w:rPr>
            </w:pPr>
          </w:p>
        </w:tc>
      </w:tr>
      <w:tr w:rsidR="006E0065" w:rsidRPr="005B78A3" w14:paraId="251EEBFB" w14:textId="77777777" w:rsidTr="00E97E76">
        <w:trPr>
          <w:gridBefore w:val="1"/>
          <w:wBefore w:w="10" w:type="dxa"/>
          <w:trHeight w:val="290"/>
        </w:trPr>
        <w:tc>
          <w:tcPr>
            <w:tcW w:w="860" w:type="dxa"/>
            <w:tcBorders>
              <w:top w:val="single" w:sz="8" w:space="0" w:color="auto"/>
              <w:left w:val="single" w:sz="8" w:space="0" w:color="auto"/>
              <w:bottom w:val="single" w:sz="8" w:space="0" w:color="auto"/>
              <w:right w:val="single" w:sz="8" w:space="0" w:color="auto"/>
            </w:tcBorders>
            <w:shd w:val="clear" w:color="000000" w:fill="DAF2D0"/>
            <w:noWrap/>
            <w:vAlign w:val="bottom"/>
            <w:hideMark/>
          </w:tcPr>
          <w:p w14:paraId="71BF6078"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2</w:t>
            </w:r>
          </w:p>
        </w:tc>
        <w:tc>
          <w:tcPr>
            <w:tcW w:w="6240" w:type="dxa"/>
            <w:tcBorders>
              <w:top w:val="single" w:sz="8" w:space="0" w:color="auto"/>
              <w:left w:val="nil"/>
              <w:bottom w:val="single" w:sz="8" w:space="0" w:color="auto"/>
              <w:right w:val="single" w:sz="8" w:space="0" w:color="auto"/>
            </w:tcBorders>
            <w:shd w:val="clear" w:color="000000" w:fill="FBE2D5"/>
            <w:noWrap/>
            <w:vAlign w:val="bottom"/>
            <w:hideMark/>
          </w:tcPr>
          <w:p w14:paraId="55E4CE4F" w14:textId="77777777" w:rsidR="006E0065" w:rsidRPr="005B78A3" w:rsidRDefault="006E0065" w:rsidP="00E97E76">
            <w:pPr>
              <w:spacing w:before="0" w:after="0"/>
              <w:jc w:val="left"/>
              <w:rPr>
                <w:rFonts w:eastAsia="Times New Roman" w:cs="Times New Roman"/>
                <w:b/>
                <w:bCs/>
                <w:sz w:val="22"/>
                <w:szCs w:val="22"/>
              </w:rPr>
            </w:pPr>
            <w:r w:rsidRPr="005B78A3">
              <w:rPr>
                <w:rFonts w:eastAsia="Times New Roman" w:cs="Times New Roman"/>
                <w:b/>
                <w:bCs/>
                <w:sz w:val="22"/>
                <w:szCs w:val="22"/>
              </w:rPr>
              <w:t>Náklady školního roku 202</w:t>
            </w:r>
            <w:r>
              <w:rPr>
                <w:rFonts w:eastAsia="Times New Roman" w:cs="Times New Roman"/>
                <w:b/>
                <w:bCs/>
                <w:sz w:val="22"/>
                <w:szCs w:val="22"/>
              </w:rPr>
              <w:t>4</w:t>
            </w:r>
            <w:r w:rsidRPr="005B78A3">
              <w:rPr>
                <w:rFonts w:eastAsia="Times New Roman" w:cs="Times New Roman"/>
                <w:b/>
                <w:bCs/>
                <w:sz w:val="22"/>
                <w:szCs w:val="22"/>
              </w:rPr>
              <w:t>/202</w:t>
            </w:r>
            <w:r>
              <w:rPr>
                <w:rFonts w:eastAsia="Times New Roman" w:cs="Times New Roman"/>
                <w:b/>
                <w:bCs/>
                <w:sz w:val="22"/>
                <w:szCs w:val="22"/>
              </w:rPr>
              <w:t>5</w:t>
            </w:r>
            <w:r w:rsidRPr="005B78A3">
              <w:rPr>
                <w:rFonts w:eastAsia="Times New Roman" w:cs="Times New Roman"/>
                <w:b/>
                <w:bCs/>
                <w:sz w:val="22"/>
                <w:szCs w:val="22"/>
              </w:rPr>
              <w:t xml:space="preserve"> hrazené z dotace, v tom:</w:t>
            </w:r>
          </w:p>
        </w:tc>
        <w:tc>
          <w:tcPr>
            <w:tcW w:w="2720" w:type="dxa"/>
            <w:gridSpan w:val="2"/>
            <w:tcBorders>
              <w:top w:val="nil"/>
              <w:left w:val="nil"/>
              <w:bottom w:val="single" w:sz="8" w:space="0" w:color="auto"/>
              <w:right w:val="single" w:sz="8" w:space="0" w:color="auto"/>
            </w:tcBorders>
            <w:shd w:val="clear" w:color="000000" w:fill="FBE2D5"/>
            <w:noWrap/>
            <w:vAlign w:val="bottom"/>
            <w:hideMark/>
          </w:tcPr>
          <w:p w14:paraId="45CB8A23" w14:textId="77777777" w:rsidR="006E0065" w:rsidRPr="005B78A3" w:rsidRDefault="006E0065" w:rsidP="00E97E76">
            <w:pPr>
              <w:spacing w:before="0" w:after="0"/>
              <w:jc w:val="right"/>
              <w:rPr>
                <w:rFonts w:eastAsia="Times New Roman" w:cs="Times New Roman"/>
                <w:b/>
                <w:bCs/>
                <w:sz w:val="22"/>
                <w:szCs w:val="22"/>
              </w:rPr>
            </w:pPr>
            <w:r>
              <w:rPr>
                <w:rFonts w:eastAsia="Times New Roman" w:cs="Times New Roman"/>
                <w:b/>
                <w:bCs/>
                <w:sz w:val="22"/>
                <w:szCs w:val="22"/>
              </w:rPr>
              <w:t>28 080 226,00</w:t>
            </w:r>
          </w:p>
        </w:tc>
        <w:tc>
          <w:tcPr>
            <w:tcW w:w="146" w:type="dxa"/>
            <w:vAlign w:val="center"/>
            <w:hideMark/>
          </w:tcPr>
          <w:p w14:paraId="2C7F2799" w14:textId="77777777" w:rsidR="006E0065" w:rsidRPr="005B78A3" w:rsidRDefault="006E0065" w:rsidP="00E97E76">
            <w:pPr>
              <w:spacing w:before="0" w:after="0"/>
              <w:jc w:val="left"/>
              <w:rPr>
                <w:rFonts w:eastAsia="Times New Roman" w:cs="Times New Roman"/>
                <w:sz w:val="20"/>
              </w:rPr>
            </w:pPr>
          </w:p>
        </w:tc>
      </w:tr>
      <w:tr w:rsidR="006E0065" w:rsidRPr="005B78A3" w14:paraId="54173909"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2E4FB608"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3</w:t>
            </w:r>
          </w:p>
        </w:tc>
        <w:tc>
          <w:tcPr>
            <w:tcW w:w="6240" w:type="dxa"/>
            <w:tcBorders>
              <w:top w:val="nil"/>
              <w:left w:val="nil"/>
              <w:bottom w:val="single" w:sz="4" w:space="0" w:color="auto"/>
              <w:right w:val="single" w:sz="8" w:space="0" w:color="auto"/>
            </w:tcBorders>
            <w:shd w:val="clear" w:color="000000" w:fill="DAE9F8"/>
            <w:noWrap/>
            <w:vAlign w:val="bottom"/>
            <w:hideMark/>
          </w:tcPr>
          <w:p w14:paraId="43070D13" w14:textId="77777777" w:rsidR="006E0065" w:rsidRPr="005B78A3" w:rsidRDefault="006E0065" w:rsidP="00E97E76">
            <w:pPr>
              <w:spacing w:before="0" w:after="0"/>
              <w:jc w:val="left"/>
              <w:rPr>
                <w:rFonts w:eastAsia="Times New Roman" w:cs="Times New Roman"/>
                <w:b/>
                <w:bCs/>
                <w:sz w:val="22"/>
                <w:szCs w:val="22"/>
              </w:rPr>
            </w:pPr>
            <w:r w:rsidRPr="005B78A3">
              <w:rPr>
                <w:rFonts w:eastAsia="Times New Roman" w:cs="Times New Roman"/>
                <w:b/>
                <w:bCs/>
                <w:sz w:val="22"/>
                <w:szCs w:val="22"/>
              </w:rPr>
              <w:t>Mzdové prostředky hrazené z dotace celkem</w:t>
            </w:r>
          </w:p>
        </w:tc>
        <w:tc>
          <w:tcPr>
            <w:tcW w:w="2720" w:type="dxa"/>
            <w:gridSpan w:val="2"/>
            <w:tcBorders>
              <w:top w:val="nil"/>
              <w:left w:val="nil"/>
              <w:bottom w:val="single" w:sz="4" w:space="0" w:color="auto"/>
              <w:right w:val="single" w:sz="8" w:space="0" w:color="auto"/>
            </w:tcBorders>
            <w:noWrap/>
            <w:vAlign w:val="bottom"/>
            <w:hideMark/>
          </w:tcPr>
          <w:p w14:paraId="008D6647" w14:textId="77777777" w:rsidR="006E0065" w:rsidRPr="005B78A3" w:rsidRDefault="006E0065" w:rsidP="00E97E76">
            <w:pPr>
              <w:spacing w:before="0" w:after="0"/>
              <w:jc w:val="right"/>
              <w:rPr>
                <w:rFonts w:eastAsia="Times New Roman" w:cs="Times New Roman"/>
                <w:b/>
                <w:bCs/>
                <w:sz w:val="22"/>
                <w:szCs w:val="22"/>
              </w:rPr>
            </w:pPr>
            <w:r>
              <w:rPr>
                <w:rFonts w:eastAsia="Times New Roman" w:cs="Times New Roman"/>
                <w:b/>
                <w:bCs/>
                <w:sz w:val="22"/>
                <w:szCs w:val="22"/>
              </w:rPr>
              <w:t>17 303 656,00</w:t>
            </w:r>
          </w:p>
        </w:tc>
        <w:tc>
          <w:tcPr>
            <w:tcW w:w="146" w:type="dxa"/>
            <w:vAlign w:val="center"/>
            <w:hideMark/>
          </w:tcPr>
          <w:p w14:paraId="4B995323" w14:textId="77777777" w:rsidR="006E0065" w:rsidRPr="005B78A3" w:rsidRDefault="006E0065" w:rsidP="00E97E76">
            <w:pPr>
              <w:spacing w:before="0" w:after="0"/>
              <w:jc w:val="left"/>
              <w:rPr>
                <w:rFonts w:eastAsia="Times New Roman" w:cs="Times New Roman"/>
                <w:sz w:val="20"/>
              </w:rPr>
            </w:pPr>
          </w:p>
        </w:tc>
      </w:tr>
      <w:tr w:rsidR="006E0065" w:rsidRPr="005B78A3" w14:paraId="65720E22"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19F3F2FA"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4</w:t>
            </w:r>
          </w:p>
        </w:tc>
        <w:tc>
          <w:tcPr>
            <w:tcW w:w="6240" w:type="dxa"/>
            <w:tcBorders>
              <w:top w:val="nil"/>
              <w:left w:val="nil"/>
              <w:bottom w:val="single" w:sz="4" w:space="0" w:color="auto"/>
              <w:right w:val="single" w:sz="8" w:space="0" w:color="auto"/>
            </w:tcBorders>
            <w:noWrap/>
            <w:vAlign w:val="bottom"/>
            <w:hideMark/>
          </w:tcPr>
          <w:p w14:paraId="3EBD1918"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v tom: a) mzdy</w:t>
            </w:r>
          </w:p>
        </w:tc>
        <w:tc>
          <w:tcPr>
            <w:tcW w:w="2720" w:type="dxa"/>
            <w:gridSpan w:val="2"/>
            <w:tcBorders>
              <w:top w:val="nil"/>
              <w:left w:val="nil"/>
              <w:bottom w:val="single" w:sz="4" w:space="0" w:color="auto"/>
              <w:right w:val="single" w:sz="8" w:space="0" w:color="auto"/>
            </w:tcBorders>
            <w:noWrap/>
            <w:vAlign w:val="bottom"/>
            <w:hideMark/>
          </w:tcPr>
          <w:p w14:paraId="77787100"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16 719 326,00</w:t>
            </w:r>
          </w:p>
        </w:tc>
        <w:tc>
          <w:tcPr>
            <w:tcW w:w="146" w:type="dxa"/>
            <w:vAlign w:val="center"/>
            <w:hideMark/>
          </w:tcPr>
          <w:p w14:paraId="6294118C" w14:textId="77777777" w:rsidR="006E0065" w:rsidRPr="005B78A3" w:rsidRDefault="006E0065" w:rsidP="00E97E76">
            <w:pPr>
              <w:spacing w:before="0" w:after="0"/>
              <w:jc w:val="left"/>
              <w:rPr>
                <w:rFonts w:eastAsia="Times New Roman" w:cs="Times New Roman"/>
                <w:sz w:val="20"/>
              </w:rPr>
            </w:pPr>
          </w:p>
        </w:tc>
      </w:tr>
      <w:tr w:rsidR="006E0065" w:rsidRPr="005B78A3" w14:paraId="0E261DEF" w14:textId="77777777" w:rsidTr="00E97E76">
        <w:trPr>
          <w:gridBefore w:val="1"/>
          <w:wBefore w:w="10" w:type="dxa"/>
          <w:trHeight w:val="290"/>
        </w:trPr>
        <w:tc>
          <w:tcPr>
            <w:tcW w:w="860" w:type="dxa"/>
            <w:tcBorders>
              <w:top w:val="nil"/>
              <w:left w:val="single" w:sz="8" w:space="0" w:color="auto"/>
              <w:bottom w:val="single" w:sz="8" w:space="0" w:color="auto"/>
              <w:right w:val="single" w:sz="8" w:space="0" w:color="auto"/>
            </w:tcBorders>
            <w:shd w:val="clear" w:color="000000" w:fill="DAF2D0"/>
            <w:noWrap/>
            <w:vAlign w:val="bottom"/>
            <w:hideMark/>
          </w:tcPr>
          <w:p w14:paraId="63952C3B"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5</w:t>
            </w:r>
          </w:p>
        </w:tc>
        <w:tc>
          <w:tcPr>
            <w:tcW w:w="6240" w:type="dxa"/>
            <w:tcBorders>
              <w:top w:val="nil"/>
              <w:left w:val="nil"/>
              <w:bottom w:val="single" w:sz="8" w:space="0" w:color="auto"/>
              <w:right w:val="single" w:sz="8" w:space="0" w:color="auto"/>
            </w:tcBorders>
            <w:noWrap/>
            <w:vAlign w:val="bottom"/>
            <w:hideMark/>
          </w:tcPr>
          <w:p w14:paraId="6CCEB344"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 xml:space="preserve">          b) dohody o pracích konaných mimo pracovní poměr</w:t>
            </w:r>
          </w:p>
        </w:tc>
        <w:tc>
          <w:tcPr>
            <w:tcW w:w="2720" w:type="dxa"/>
            <w:gridSpan w:val="2"/>
            <w:tcBorders>
              <w:top w:val="nil"/>
              <w:left w:val="nil"/>
              <w:bottom w:val="single" w:sz="8" w:space="0" w:color="auto"/>
              <w:right w:val="single" w:sz="8" w:space="0" w:color="auto"/>
            </w:tcBorders>
            <w:noWrap/>
            <w:vAlign w:val="bottom"/>
            <w:hideMark/>
          </w:tcPr>
          <w:p w14:paraId="50C01DC1"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412 790,00</w:t>
            </w:r>
          </w:p>
        </w:tc>
        <w:tc>
          <w:tcPr>
            <w:tcW w:w="146" w:type="dxa"/>
            <w:vAlign w:val="center"/>
            <w:hideMark/>
          </w:tcPr>
          <w:p w14:paraId="75425E3C" w14:textId="77777777" w:rsidR="006E0065" w:rsidRPr="005B78A3" w:rsidRDefault="006E0065" w:rsidP="00E97E76">
            <w:pPr>
              <w:spacing w:before="0" w:after="0"/>
              <w:jc w:val="left"/>
              <w:rPr>
                <w:rFonts w:eastAsia="Times New Roman" w:cs="Times New Roman"/>
                <w:sz w:val="20"/>
              </w:rPr>
            </w:pPr>
          </w:p>
        </w:tc>
      </w:tr>
      <w:tr w:rsidR="006E0065" w:rsidRPr="005B78A3" w14:paraId="1601CC53" w14:textId="77777777" w:rsidTr="00E97E76">
        <w:trPr>
          <w:gridBefore w:val="1"/>
          <w:wBefore w:w="10" w:type="dxa"/>
          <w:trHeight w:val="290"/>
        </w:trPr>
        <w:tc>
          <w:tcPr>
            <w:tcW w:w="860" w:type="dxa"/>
            <w:tcBorders>
              <w:top w:val="nil"/>
              <w:left w:val="single" w:sz="8" w:space="0" w:color="auto"/>
              <w:bottom w:val="single" w:sz="8" w:space="0" w:color="auto"/>
              <w:right w:val="single" w:sz="8" w:space="0" w:color="auto"/>
            </w:tcBorders>
            <w:shd w:val="clear" w:color="000000" w:fill="DAF2D0"/>
            <w:noWrap/>
            <w:vAlign w:val="bottom"/>
            <w:hideMark/>
          </w:tcPr>
          <w:p w14:paraId="6757104C"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6</w:t>
            </w:r>
          </w:p>
        </w:tc>
        <w:tc>
          <w:tcPr>
            <w:tcW w:w="6240" w:type="dxa"/>
            <w:tcBorders>
              <w:top w:val="nil"/>
              <w:left w:val="nil"/>
              <w:bottom w:val="nil"/>
              <w:right w:val="nil"/>
            </w:tcBorders>
            <w:shd w:val="clear" w:color="000000" w:fill="DAE9F8"/>
            <w:noWrap/>
            <w:vAlign w:val="bottom"/>
            <w:hideMark/>
          </w:tcPr>
          <w:p w14:paraId="12190F79" w14:textId="77777777" w:rsidR="006E0065" w:rsidRPr="005B78A3" w:rsidRDefault="006E0065" w:rsidP="00E97E76">
            <w:pPr>
              <w:spacing w:before="0" w:after="0"/>
              <w:jc w:val="left"/>
              <w:rPr>
                <w:rFonts w:eastAsia="Times New Roman" w:cs="Times New Roman"/>
                <w:b/>
                <w:bCs/>
                <w:sz w:val="22"/>
                <w:szCs w:val="22"/>
              </w:rPr>
            </w:pPr>
            <w:r w:rsidRPr="005B78A3">
              <w:rPr>
                <w:rFonts w:eastAsia="Times New Roman" w:cs="Times New Roman"/>
                <w:b/>
                <w:bCs/>
                <w:sz w:val="22"/>
                <w:szCs w:val="22"/>
              </w:rPr>
              <w:t>Odvody na zákonné pojistné</w:t>
            </w:r>
          </w:p>
        </w:tc>
        <w:tc>
          <w:tcPr>
            <w:tcW w:w="2720" w:type="dxa"/>
            <w:gridSpan w:val="2"/>
            <w:tcBorders>
              <w:top w:val="nil"/>
              <w:left w:val="single" w:sz="8" w:space="0" w:color="auto"/>
              <w:bottom w:val="single" w:sz="8" w:space="0" w:color="auto"/>
              <w:right w:val="single" w:sz="8" w:space="0" w:color="auto"/>
            </w:tcBorders>
            <w:shd w:val="clear" w:color="000000" w:fill="FFFFFF"/>
            <w:noWrap/>
            <w:vAlign w:val="bottom"/>
            <w:hideMark/>
          </w:tcPr>
          <w:p w14:paraId="667362F5" w14:textId="77777777" w:rsidR="006E0065" w:rsidRPr="005B78A3" w:rsidRDefault="006E0065" w:rsidP="00E97E76">
            <w:pPr>
              <w:spacing w:before="0" w:after="0"/>
              <w:jc w:val="right"/>
              <w:rPr>
                <w:rFonts w:eastAsia="Times New Roman" w:cs="Times New Roman"/>
                <w:b/>
                <w:bCs/>
                <w:sz w:val="22"/>
                <w:szCs w:val="22"/>
              </w:rPr>
            </w:pPr>
            <w:r>
              <w:rPr>
                <w:rFonts w:eastAsia="Times New Roman" w:cs="Times New Roman"/>
                <w:b/>
                <w:bCs/>
                <w:sz w:val="22"/>
                <w:szCs w:val="22"/>
              </w:rPr>
              <w:t>5 629 730,72</w:t>
            </w:r>
          </w:p>
        </w:tc>
        <w:tc>
          <w:tcPr>
            <w:tcW w:w="146" w:type="dxa"/>
            <w:vAlign w:val="center"/>
            <w:hideMark/>
          </w:tcPr>
          <w:p w14:paraId="73A82E36" w14:textId="77777777" w:rsidR="006E0065" w:rsidRPr="005B78A3" w:rsidRDefault="006E0065" w:rsidP="00E97E76">
            <w:pPr>
              <w:spacing w:before="0" w:after="0"/>
              <w:jc w:val="left"/>
              <w:rPr>
                <w:rFonts w:eastAsia="Times New Roman" w:cs="Times New Roman"/>
                <w:sz w:val="20"/>
              </w:rPr>
            </w:pPr>
          </w:p>
        </w:tc>
      </w:tr>
      <w:tr w:rsidR="006E0065" w:rsidRPr="005B78A3" w14:paraId="25903588"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5E08459F"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7</w:t>
            </w:r>
          </w:p>
        </w:tc>
        <w:tc>
          <w:tcPr>
            <w:tcW w:w="6240" w:type="dxa"/>
            <w:tcBorders>
              <w:top w:val="single" w:sz="8" w:space="0" w:color="auto"/>
              <w:left w:val="nil"/>
              <w:bottom w:val="single" w:sz="4" w:space="0" w:color="auto"/>
              <w:right w:val="single" w:sz="8" w:space="0" w:color="auto"/>
            </w:tcBorders>
            <w:shd w:val="clear" w:color="000000" w:fill="DAE9F8"/>
            <w:noWrap/>
            <w:vAlign w:val="bottom"/>
            <w:hideMark/>
          </w:tcPr>
          <w:p w14:paraId="7E63CAD0" w14:textId="77777777" w:rsidR="006E0065" w:rsidRPr="005B78A3" w:rsidRDefault="006E0065" w:rsidP="00E97E76">
            <w:pPr>
              <w:spacing w:before="0" w:after="0"/>
              <w:jc w:val="left"/>
              <w:rPr>
                <w:rFonts w:eastAsia="Times New Roman" w:cs="Times New Roman"/>
                <w:b/>
                <w:bCs/>
                <w:sz w:val="22"/>
                <w:szCs w:val="22"/>
              </w:rPr>
            </w:pPr>
            <w:r w:rsidRPr="005B78A3">
              <w:rPr>
                <w:rFonts w:eastAsia="Times New Roman" w:cs="Times New Roman"/>
                <w:b/>
                <w:bCs/>
                <w:sz w:val="22"/>
                <w:szCs w:val="22"/>
              </w:rPr>
              <w:t>Ostatní náklady celkem, v tom:</w:t>
            </w:r>
          </w:p>
        </w:tc>
        <w:tc>
          <w:tcPr>
            <w:tcW w:w="2720" w:type="dxa"/>
            <w:gridSpan w:val="2"/>
            <w:tcBorders>
              <w:top w:val="nil"/>
              <w:left w:val="nil"/>
              <w:bottom w:val="single" w:sz="4" w:space="0" w:color="auto"/>
              <w:right w:val="single" w:sz="8" w:space="0" w:color="auto"/>
            </w:tcBorders>
            <w:noWrap/>
            <w:vAlign w:val="bottom"/>
            <w:hideMark/>
          </w:tcPr>
          <w:p w14:paraId="55687689" w14:textId="77777777" w:rsidR="006E0065" w:rsidRPr="005B78A3" w:rsidRDefault="006E0065" w:rsidP="00E97E76">
            <w:pPr>
              <w:spacing w:before="0" w:after="0"/>
              <w:jc w:val="right"/>
              <w:rPr>
                <w:rFonts w:eastAsia="Times New Roman" w:cs="Times New Roman"/>
                <w:b/>
                <w:bCs/>
                <w:sz w:val="22"/>
                <w:szCs w:val="22"/>
              </w:rPr>
            </w:pPr>
            <w:r>
              <w:rPr>
                <w:rFonts w:eastAsia="Times New Roman" w:cs="Times New Roman"/>
                <w:b/>
                <w:bCs/>
                <w:sz w:val="22"/>
                <w:szCs w:val="22"/>
              </w:rPr>
              <w:t>5 146 839,28</w:t>
            </w:r>
          </w:p>
        </w:tc>
        <w:tc>
          <w:tcPr>
            <w:tcW w:w="146" w:type="dxa"/>
            <w:vAlign w:val="center"/>
            <w:hideMark/>
          </w:tcPr>
          <w:p w14:paraId="2398520B" w14:textId="77777777" w:rsidR="006E0065" w:rsidRPr="005B78A3" w:rsidRDefault="006E0065" w:rsidP="00E97E76">
            <w:pPr>
              <w:spacing w:before="0" w:after="0"/>
              <w:jc w:val="left"/>
              <w:rPr>
                <w:rFonts w:eastAsia="Times New Roman" w:cs="Times New Roman"/>
                <w:sz w:val="20"/>
              </w:rPr>
            </w:pPr>
          </w:p>
        </w:tc>
      </w:tr>
      <w:tr w:rsidR="006E0065" w:rsidRPr="005B78A3" w14:paraId="7B5CA479"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28626B77"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8</w:t>
            </w:r>
          </w:p>
        </w:tc>
        <w:tc>
          <w:tcPr>
            <w:tcW w:w="6240" w:type="dxa"/>
            <w:tcBorders>
              <w:top w:val="nil"/>
              <w:left w:val="nil"/>
              <w:bottom w:val="single" w:sz="4" w:space="0" w:color="auto"/>
              <w:right w:val="single" w:sz="8" w:space="0" w:color="auto"/>
            </w:tcBorders>
            <w:noWrap/>
            <w:vAlign w:val="bottom"/>
            <w:hideMark/>
          </w:tcPr>
          <w:p w14:paraId="62C16B87"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učebnice a učební pomůcky</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3146F5D5"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230 750,39</w:t>
            </w:r>
          </w:p>
        </w:tc>
        <w:tc>
          <w:tcPr>
            <w:tcW w:w="146" w:type="dxa"/>
            <w:vAlign w:val="center"/>
            <w:hideMark/>
          </w:tcPr>
          <w:p w14:paraId="0A51B36A" w14:textId="77777777" w:rsidR="006E0065" w:rsidRPr="005B78A3" w:rsidRDefault="006E0065" w:rsidP="00E97E76">
            <w:pPr>
              <w:spacing w:before="0" w:after="0"/>
              <w:jc w:val="left"/>
              <w:rPr>
                <w:rFonts w:eastAsia="Times New Roman" w:cs="Times New Roman"/>
                <w:sz w:val="20"/>
              </w:rPr>
            </w:pPr>
          </w:p>
        </w:tc>
      </w:tr>
      <w:tr w:rsidR="006E0065" w:rsidRPr="005B78A3" w14:paraId="13351D5B"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2C1EB44A"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9</w:t>
            </w:r>
          </w:p>
        </w:tc>
        <w:tc>
          <w:tcPr>
            <w:tcW w:w="6240" w:type="dxa"/>
            <w:tcBorders>
              <w:top w:val="nil"/>
              <w:left w:val="nil"/>
              <w:bottom w:val="single" w:sz="4" w:space="0" w:color="auto"/>
              <w:right w:val="single" w:sz="8" w:space="0" w:color="auto"/>
            </w:tcBorders>
            <w:noWrap/>
            <w:vAlign w:val="bottom"/>
            <w:hideMark/>
          </w:tcPr>
          <w:p w14:paraId="30F737F3"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softwarové vybavení</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172A408B"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27 768,51</w:t>
            </w:r>
          </w:p>
        </w:tc>
        <w:tc>
          <w:tcPr>
            <w:tcW w:w="146" w:type="dxa"/>
            <w:vAlign w:val="center"/>
            <w:hideMark/>
          </w:tcPr>
          <w:p w14:paraId="4AFAD11D" w14:textId="77777777" w:rsidR="006E0065" w:rsidRPr="005B78A3" w:rsidRDefault="006E0065" w:rsidP="00E97E76">
            <w:pPr>
              <w:spacing w:before="0" w:after="0"/>
              <w:jc w:val="left"/>
              <w:rPr>
                <w:rFonts w:eastAsia="Times New Roman" w:cs="Times New Roman"/>
                <w:sz w:val="20"/>
              </w:rPr>
            </w:pPr>
          </w:p>
        </w:tc>
      </w:tr>
      <w:tr w:rsidR="006E0065" w:rsidRPr="005B78A3" w14:paraId="15984631"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77B3DB09"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10</w:t>
            </w:r>
          </w:p>
        </w:tc>
        <w:tc>
          <w:tcPr>
            <w:tcW w:w="6240" w:type="dxa"/>
            <w:tcBorders>
              <w:top w:val="nil"/>
              <w:left w:val="nil"/>
              <w:bottom w:val="single" w:sz="4" w:space="0" w:color="auto"/>
              <w:right w:val="single" w:sz="8" w:space="0" w:color="auto"/>
            </w:tcBorders>
            <w:noWrap/>
            <w:vAlign w:val="bottom"/>
            <w:hideMark/>
          </w:tcPr>
          <w:p w14:paraId="49E6E433"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IT vybavení</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39CD6327"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1 103 210,71</w:t>
            </w:r>
          </w:p>
        </w:tc>
        <w:tc>
          <w:tcPr>
            <w:tcW w:w="146" w:type="dxa"/>
            <w:vAlign w:val="center"/>
            <w:hideMark/>
          </w:tcPr>
          <w:p w14:paraId="176194DB" w14:textId="77777777" w:rsidR="006E0065" w:rsidRPr="005B78A3" w:rsidRDefault="006E0065" w:rsidP="00E97E76">
            <w:pPr>
              <w:spacing w:before="0" w:after="0"/>
              <w:jc w:val="left"/>
              <w:rPr>
                <w:rFonts w:eastAsia="Times New Roman" w:cs="Times New Roman"/>
                <w:sz w:val="20"/>
              </w:rPr>
            </w:pPr>
          </w:p>
        </w:tc>
      </w:tr>
      <w:tr w:rsidR="006E0065" w:rsidRPr="005B78A3" w14:paraId="5EEA3FE4"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0DC974DC"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11</w:t>
            </w:r>
          </w:p>
        </w:tc>
        <w:tc>
          <w:tcPr>
            <w:tcW w:w="6240" w:type="dxa"/>
            <w:tcBorders>
              <w:top w:val="nil"/>
              <w:left w:val="nil"/>
              <w:bottom w:val="single" w:sz="4" w:space="0" w:color="auto"/>
              <w:right w:val="single" w:sz="8" w:space="0" w:color="auto"/>
            </w:tcBorders>
            <w:noWrap/>
            <w:vAlign w:val="bottom"/>
            <w:hideMark/>
          </w:tcPr>
          <w:p w14:paraId="0494D219"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nákup vody, paliv, energie</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5C4CC912"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942 298,20</w:t>
            </w:r>
          </w:p>
        </w:tc>
        <w:tc>
          <w:tcPr>
            <w:tcW w:w="146" w:type="dxa"/>
            <w:vAlign w:val="center"/>
            <w:hideMark/>
          </w:tcPr>
          <w:p w14:paraId="08CA9607" w14:textId="77777777" w:rsidR="006E0065" w:rsidRPr="005B78A3" w:rsidRDefault="006E0065" w:rsidP="00E97E76">
            <w:pPr>
              <w:spacing w:before="0" w:after="0"/>
              <w:jc w:val="left"/>
              <w:rPr>
                <w:rFonts w:eastAsia="Times New Roman" w:cs="Times New Roman"/>
                <w:sz w:val="20"/>
              </w:rPr>
            </w:pPr>
          </w:p>
        </w:tc>
      </w:tr>
      <w:tr w:rsidR="006E0065" w:rsidRPr="005B78A3" w14:paraId="4028742A"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5BA1F441"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12</w:t>
            </w:r>
          </w:p>
        </w:tc>
        <w:tc>
          <w:tcPr>
            <w:tcW w:w="6240" w:type="dxa"/>
            <w:tcBorders>
              <w:top w:val="nil"/>
              <w:left w:val="nil"/>
              <w:bottom w:val="single" w:sz="4" w:space="0" w:color="auto"/>
              <w:right w:val="single" w:sz="8" w:space="0" w:color="auto"/>
            </w:tcBorders>
            <w:noWrap/>
            <w:vAlign w:val="bottom"/>
            <w:hideMark/>
          </w:tcPr>
          <w:p w14:paraId="6F244710"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služby pošt a telekomunikací</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5DC72EC4"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51 167,00</w:t>
            </w:r>
          </w:p>
        </w:tc>
        <w:tc>
          <w:tcPr>
            <w:tcW w:w="146" w:type="dxa"/>
            <w:vAlign w:val="center"/>
            <w:hideMark/>
          </w:tcPr>
          <w:p w14:paraId="3D59FC15" w14:textId="77777777" w:rsidR="006E0065" w:rsidRPr="005B78A3" w:rsidRDefault="006E0065" w:rsidP="00E97E76">
            <w:pPr>
              <w:spacing w:before="0" w:after="0"/>
              <w:jc w:val="left"/>
              <w:rPr>
                <w:rFonts w:eastAsia="Times New Roman" w:cs="Times New Roman"/>
                <w:sz w:val="20"/>
              </w:rPr>
            </w:pPr>
          </w:p>
        </w:tc>
      </w:tr>
      <w:tr w:rsidR="006E0065" w:rsidRPr="005B78A3" w14:paraId="3532BEFA"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6AFD547C"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13</w:t>
            </w:r>
          </w:p>
        </w:tc>
        <w:tc>
          <w:tcPr>
            <w:tcW w:w="6240" w:type="dxa"/>
            <w:tcBorders>
              <w:top w:val="nil"/>
              <w:left w:val="nil"/>
              <w:bottom w:val="single" w:sz="4" w:space="0" w:color="auto"/>
              <w:right w:val="single" w:sz="8" w:space="0" w:color="auto"/>
            </w:tcBorders>
            <w:noWrap/>
            <w:vAlign w:val="bottom"/>
            <w:hideMark/>
          </w:tcPr>
          <w:p w14:paraId="139F0219"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daně a poplatky</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56204608" w14:textId="77777777" w:rsidR="006E0065" w:rsidRPr="005B78A3" w:rsidRDefault="006E0065" w:rsidP="00E97E76">
            <w:pPr>
              <w:spacing w:before="0" w:after="0"/>
              <w:jc w:val="right"/>
              <w:rPr>
                <w:rFonts w:eastAsia="Times New Roman" w:cs="Times New Roman"/>
                <w:sz w:val="22"/>
                <w:szCs w:val="22"/>
              </w:rPr>
            </w:pPr>
            <w:r w:rsidRPr="005B78A3">
              <w:rPr>
                <w:rFonts w:eastAsia="Times New Roman" w:cs="Times New Roman"/>
                <w:sz w:val="22"/>
                <w:szCs w:val="22"/>
              </w:rPr>
              <w:t>0,00</w:t>
            </w:r>
          </w:p>
        </w:tc>
        <w:tc>
          <w:tcPr>
            <w:tcW w:w="146" w:type="dxa"/>
            <w:vAlign w:val="center"/>
            <w:hideMark/>
          </w:tcPr>
          <w:p w14:paraId="2F2B8FA7" w14:textId="77777777" w:rsidR="006E0065" w:rsidRPr="005B78A3" w:rsidRDefault="006E0065" w:rsidP="00E97E76">
            <w:pPr>
              <w:spacing w:before="0" w:after="0"/>
              <w:jc w:val="left"/>
              <w:rPr>
                <w:rFonts w:eastAsia="Times New Roman" w:cs="Times New Roman"/>
                <w:sz w:val="20"/>
              </w:rPr>
            </w:pPr>
          </w:p>
        </w:tc>
      </w:tr>
      <w:tr w:rsidR="006E0065" w:rsidRPr="005B78A3" w14:paraId="25EEE9D4"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76D55755"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14</w:t>
            </w:r>
          </w:p>
        </w:tc>
        <w:tc>
          <w:tcPr>
            <w:tcW w:w="6240" w:type="dxa"/>
            <w:tcBorders>
              <w:top w:val="nil"/>
              <w:left w:val="nil"/>
              <w:bottom w:val="single" w:sz="4" w:space="0" w:color="auto"/>
              <w:right w:val="single" w:sz="8" w:space="0" w:color="auto"/>
            </w:tcBorders>
            <w:noWrap/>
            <w:vAlign w:val="bottom"/>
            <w:hideMark/>
          </w:tcPr>
          <w:p w14:paraId="718441E6"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další vzdělávání pedagogických pracovníků</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79E115A7"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4 767,40</w:t>
            </w:r>
          </w:p>
        </w:tc>
        <w:tc>
          <w:tcPr>
            <w:tcW w:w="146" w:type="dxa"/>
            <w:vAlign w:val="center"/>
            <w:hideMark/>
          </w:tcPr>
          <w:p w14:paraId="4B08A6AC" w14:textId="77777777" w:rsidR="006E0065" w:rsidRPr="005B78A3" w:rsidRDefault="006E0065" w:rsidP="00E97E76">
            <w:pPr>
              <w:spacing w:before="0" w:after="0"/>
              <w:jc w:val="left"/>
              <w:rPr>
                <w:rFonts w:eastAsia="Times New Roman" w:cs="Times New Roman"/>
                <w:sz w:val="20"/>
              </w:rPr>
            </w:pPr>
          </w:p>
        </w:tc>
      </w:tr>
      <w:tr w:rsidR="006E0065" w:rsidRPr="005B78A3" w14:paraId="0A05DD76"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598D3F95"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15</w:t>
            </w:r>
          </w:p>
        </w:tc>
        <w:tc>
          <w:tcPr>
            <w:tcW w:w="6240" w:type="dxa"/>
            <w:tcBorders>
              <w:top w:val="nil"/>
              <w:left w:val="nil"/>
              <w:bottom w:val="single" w:sz="4" w:space="0" w:color="auto"/>
              <w:right w:val="single" w:sz="8" w:space="0" w:color="auto"/>
            </w:tcBorders>
            <w:noWrap/>
            <w:vAlign w:val="bottom"/>
            <w:hideMark/>
          </w:tcPr>
          <w:p w14:paraId="1ACD219B"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nájemné*</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4A8EEF0E"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1 224 314,00</w:t>
            </w:r>
          </w:p>
        </w:tc>
        <w:tc>
          <w:tcPr>
            <w:tcW w:w="146" w:type="dxa"/>
            <w:vAlign w:val="center"/>
            <w:hideMark/>
          </w:tcPr>
          <w:p w14:paraId="6875CB51" w14:textId="77777777" w:rsidR="006E0065" w:rsidRPr="005B78A3" w:rsidRDefault="006E0065" w:rsidP="00E97E76">
            <w:pPr>
              <w:spacing w:before="0" w:after="0"/>
              <w:jc w:val="left"/>
              <w:rPr>
                <w:rFonts w:eastAsia="Times New Roman" w:cs="Times New Roman"/>
                <w:sz w:val="20"/>
              </w:rPr>
            </w:pPr>
          </w:p>
        </w:tc>
      </w:tr>
      <w:tr w:rsidR="006E0065" w:rsidRPr="005B78A3" w14:paraId="5E1AF782"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1E0DB516"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16</w:t>
            </w:r>
          </w:p>
        </w:tc>
        <w:tc>
          <w:tcPr>
            <w:tcW w:w="6240" w:type="dxa"/>
            <w:tcBorders>
              <w:top w:val="nil"/>
              <w:left w:val="nil"/>
              <w:bottom w:val="single" w:sz="4" w:space="0" w:color="auto"/>
              <w:right w:val="single" w:sz="8" w:space="0" w:color="auto"/>
            </w:tcBorders>
            <w:noWrap/>
            <w:vAlign w:val="bottom"/>
            <w:hideMark/>
          </w:tcPr>
          <w:p w14:paraId="0EE8CFD5"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opravy a udržování</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1479D2C2"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29 425,00</w:t>
            </w:r>
          </w:p>
        </w:tc>
        <w:tc>
          <w:tcPr>
            <w:tcW w:w="146" w:type="dxa"/>
            <w:vAlign w:val="center"/>
            <w:hideMark/>
          </w:tcPr>
          <w:p w14:paraId="20970EAE" w14:textId="77777777" w:rsidR="006E0065" w:rsidRPr="005B78A3" w:rsidRDefault="006E0065" w:rsidP="00E97E76">
            <w:pPr>
              <w:spacing w:before="0" w:after="0"/>
              <w:jc w:val="left"/>
              <w:rPr>
                <w:rFonts w:eastAsia="Times New Roman" w:cs="Times New Roman"/>
                <w:sz w:val="20"/>
              </w:rPr>
            </w:pPr>
          </w:p>
        </w:tc>
      </w:tr>
      <w:tr w:rsidR="006E0065" w:rsidRPr="005B78A3" w14:paraId="24ED1486" w14:textId="77777777" w:rsidTr="00E97E76">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4B962F4F"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17</w:t>
            </w:r>
          </w:p>
        </w:tc>
        <w:tc>
          <w:tcPr>
            <w:tcW w:w="6240" w:type="dxa"/>
            <w:tcBorders>
              <w:top w:val="nil"/>
              <w:left w:val="nil"/>
              <w:bottom w:val="single" w:sz="4" w:space="0" w:color="auto"/>
              <w:right w:val="single" w:sz="8" w:space="0" w:color="auto"/>
            </w:tcBorders>
            <w:noWrap/>
            <w:vAlign w:val="bottom"/>
            <w:hideMark/>
          </w:tcPr>
          <w:p w14:paraId="5BA1D7EB"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cestovné</w:t>
            </w:r>
          </w:p>
        </w:tc>
        <w:tc>
          <w:tcPr>
            <w:tcW w:w="2720" w:type="dxa"/>
            <w:gridSpan w:val="2"/>
            <w:tcBorders>
              <w:top w:val="nil"/>
              <w:left w:val="nil"/>
              <w:bottom w:val="single" w:sz="4" w:space="0" w:color="auto"/>
              <w:right w:val="single" w:sz="8" w:space="0" w:color="auto"/>
            </w:tcBorders>
            <w:noWrap/>
            <w:vAlign w:val="bottom"/>
            <w:hideMark/>
          </w:tcPr>
          <w:p w14:paraId="6AE533A0"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16 117,00</w:t>
            </w:r>
          </w:p>
        </w:tc>
        <w:tc>
          <w:tcPr>
            <w:tcW w:w="146" w:type="dxa"/>
            <w:vAlign w:val="center"/>
            <w:hideMark/>
          </w:tcPr>
          <w:p w14:paraId="75FA787C" w14:textId="77777777" w:rsidR="006E0065" w:rsidRPr="005B78A3" w:rsidRDefault="006E0065" w:rsidP="00E97E76">
            <w:pPr>
              <w:spacing w:before="0" w:after="0"/>
              <w:jc w:val="left"/>
              <w:rPr>
                <w:rFonts w:eastAsia="Times New Roman" w:cs="Times New Roman"/>
                <w:sz w:val="20"/>
              </w:rPr>
            </w:pPr>
          </w:p>
        </w:tc>
      </w:tr>
      <w:tr w:rsidR="006E0065" w:rsidRPr="005B78A3" w14:paraId="6E78717F" w14:textId="77777777" w:rsidTr="00E97E76">
        <w:trPr>
          <w:gridBefore w:val="1"/>
          <w:wBefore w:w="10" w:type="dxa"/>
          <w:trHeight w:val="290"/>
        </w:trPr>
        <w:tc>
          <w:tcPr>
            <w:tcW w:w="860" w:type="dxa"/>
            <w:tcBorders>
              <w:top w:val="nil"/>
              <w:left w:val="single" w:sz="8" w:space="0" w:color="auto"/>
              <w:bottom w:val="single" w:sz="8" w:space="0" w:color="auto"/>
              <w:right w:val="single" w:sz="8" w:space="0" w:color="auto"/>
            </w:tcBorders>
            <w:shd w:val="clear" w:color="000000" w:fill="DAF2D0"/>
            <w:noWrap/>
            <w:vAlign w:val="bottom"/>
            <w:hideMark/>
          </w:tcPr>
          <w:p w14:paraId="36392CAD"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18</w:t>
            </w:r>
          </w:p>
        </w:tc>
        <w:tc>
          <w:tcPr>
            <w:tcW w:w="6240" w:type="dxa"/>
            <w:tcBorders>
              <w:top w:val="nil"/>
              <w:left w:val="nil"/>
              <w:bottom w:val="single" w:sz="8" w:space="0" w:color="auto"/>
              <w:right w:val="single" w:sz="8" w:space="0" w:color="auto"/>
            </w:tcBorders>
            <w:noWrap/>
            <w:vAlign w:val="bottom"/>
            <w:hideMark/>
          </w:tcPr>
          <w:p w14:paraId="4A73B413" w14:textId="77777777" w:rsidR="006E0065" w:rsidRPr="005B78A3" w:rsidRDefault="006E0065" w:rsidP="00E97E76">
            <w:pPr>
              <w:spacing w:before="0" w:after="0"/>
              <w:jc w:val="left"/>
              <w:rPr>
                <w:rFonts w:eastAsia="Times New Roman" w:cs="Times New Roman"/>
                <w:sz w:val="22"/>
                <w:szCs w:val="22"/>
              </w:rPr>
            </w:pPr>
            <w:r w:rsidRPr="005B78A3">
              <w:rPr>
                <w:rFonts w:eastAsia="Times New Roman" w:cs="Times New Roman"/>
                <w:sz w:val="22"/>
                <w:szCs w:val="22"/>
              </w:rPr>
              <w:t>ostatní materiál a služby</w:t>
            </w:r>
          </w:p>
        </w:tc>
        <w:tc>
          <w:tcPr>
            <w:tcW w:w="2720" w:type="dxa"/>
            <w:gridSpan w:val="2"/>
            <w:tcBorders>
              <w:top w:val="nil"/>
              <w:left w:val="nil"/>
              <w:bottom w:val="single" w:sz="8" w:space="0" w:color="auto"/>
              <w:right w:val="single" w:sz="8" w:space="0" w:color="auto"/>
            </w:tcBorders>
            <w:noWrap/>
            <w:vAlign w:val="bottom"/>
            <w:hideMark/>
          </w:tcPr>
          <w:p w14:paraId="53D024D4" w14:textId="77777777" w:rsidR="006E0065" w:rsidRPr="005B78A3" w:rsidRDefault="006E0065" w:rsidP="00E97E76">
            <w:pPr>
              <w:spacing w:before="0" w:after="0"/>
              <w:jc w:val="right"/>
              <w:rPr>
                <w:rFonts w:eastAsia="Times New Roman" w:cs="Times New Roman"/>
                <w:sz w:val="22"/>
                <w:szCs w:val="22"/>
              </w:rPr>
            </w:pPr>
            <w:r>
              <w:rPr>
                <w:rFonts w:eastAsia="Times New Roman" w:cs="Times New Roman"/>
                <w:sz w:val="22"/>
                <w:szCs w:val="22"/>
              </w:rPr>
              <w:t>1 517 021,07</w:t>
            </w:r>
          </w:p>
        </w:tc>
        <w:tc>
          <w:tcPr>
            <w:tcW w:w="146" w:type="dxa"/>
            <w:vAlign w:val="center"/>
            <w:hideMark/>
          </w:tcPr>
          <w:p w14:paraId="7321B061" w14:textId="77777777" w:rsidR="006E0065" w:rsidRPr="005B78A3" w:rsidRDefault="006E0065" w:rsidP="00E97E76">
            <w:pPr>
              <w:spacing w:before="0" w:after="0"/>
              <w:jc w:val="left"/>
              <w:rPr>
                <w:rFonts w:eastAsia="Times New Roman" w:cs="Times New Roman"/>
                <w:sz w:val="20"/>
              </w:rPr>
            </w:pPr>
          </w:p>
        </w:tc>
      </w:tr>
      <w:tr w:rsidR="006E0065" w:rsidRPr="005B78A3" w14:paraId="6776D21B" w14:textId="77777777" w:rsidTr="00E97E76">
        <w:trPr>
          <w:gridBefore w:val="1"/>
          <w:wBefore w:w="10" w:type="dxa"/>
          <w:trHeight w:val="290"/>
        </w:trPr>
        <w:tc>
          <w:tcPr>
            <w:tcW w:w="860" w:type="dxa"/>
            <w:tcBorders>
              <w:top w:val="nil"/>
              <w:left w:val="single" w:sz="8" w:space="0" w:color="auto"/>
              <w:bottom w:val="single" w:sz="8" w:space="0" w:color="auto"/>
              <w:right w:val="single" w:sz="8" w:space="0" w:color="auto"/>
            </w:tcBorders>
            <w:shd w:val="clear" w:color="000000" w:fill="DAF2D0"/>
            <w:noWrap/>
            <w:vAlign w:val="bottom"/>
            <w:hideMark/>
          </w:tcPr>
          <w:p w14:paraId="1DA70382" w14:textId="77777777" w:rsidR="006E0065" w:rsidRPr="005B78A3" w:rsidRDefault="006E0065" w:rsidP="00E97E76">
            <w:pPr>
              <w:spacing w:before="0" w:after="0"/>
              <w:jc w:val="center"/>
              <w:rPr>
                <w:rFonts w:eastAsia="Times New Roman" w:cs="Times New Roman"/>
                <w:b/>
                <w:bCs/>
                <w:sz w:val="22"/>
                <w:szCs w:val="22"/>
              </w:rPr>
            </w:pPr>
            <w:r w:rsidRPr="005B78A3">
              <w:rPr>
                <w:rFonts w:eastAsia="Times New Roman" w:cs="Times New Roman"/>
                <w:b/>
                <w:bCs/>
                <w:sz w:val="22"/>
                <w:szCs w:val="22"/>
              </w:rPr>
              <w:t>19</w:t>
            </w:r>
          </w:p>
        </w:tc>
        <w:tc>
          <w:tcPr>
            <w:tcW w:w="6240" w:type="dxa"/>
            <w:tcBorders>
              <w:top w:val="nil"/>
              <w:left w:val="nil"/>
              <w:bottom w:val="single" w:sz="8" w:space="0" w:color="auto"/>
              <w:right w:val="nil"/>
            </w:tcBorders>
            <w:shd w:val="clear" w:color="000000" w:fill="FBE2D5"/>
            <w:noWrap/>
            <w:vAlign w:val="bottom"/>
            <w:hideMark/>
          </w:tcPr>
          <w:p w14:paraId="2B3E5B22" w14:textId="77777777" w:rsidR="006E0065" w:rsidRPr="005B78A3" w:rsidRDefault="006E0065" w:rsidP="00E97E76">
            <w:pPr>
              <w:spacing w:before="0" w:after="0"/>
              <w:jc w:val="left"/>
              <w:rPr>
                <w:rFonts w:eastAsia="Times New Roman" w:cs="Times New Roman"/>
                <w:b/>
                <w:bCs/>
                <w:sz w:val="22"/>
                <w:szCs w:val="22"/>
              </w:rPr>
            </w:pPr>
            <w:r w:rsidRPr="005B78A3">
              <w:rPr>
                <w:rFonts w:eastAsia="Times New Roman" w:cs="Times New Roman"/>
                <w:b/>
                <w:bCs/>
                <w:sz w:val="22"/>
                <w:szCs w:val="22"/>
              </w:rPr>
              <w:t xml:space="preserve">Rozdíl ř. </w:t>
            </w:r>
            <w:proofErr w:type="gramStart"/>
            <w:r w:rsidRPr="005B78A3">
              <w:rPr>
                <w:rFonts w:eastAsia="Times New Roman" w:cs="Times New Roman"/>
                <w:b/>
                <w:bCs/>
                <w:sz w:val="22"/>
                <w:szCs w:val="22"/>
              </w:rPr>
              <w:t>1 - 2</w:t>
            </w:r>
            <w:proofErr w:type="gramEnd"/>
          </w:p>
        </w:tc>
        <w:tc>
          <w:tcPr>
            <w:tcW w:w="2720" w:type="dxa"/>
            <w:gridSpan w:val="2"/>
            <w:tcBorders>
              <w:top w:val="nil"/>
              <w:left w:val="single" w:sz="8" w:space="0" w:color="auto"/>
              <w:bottom w:val="single" w:sz="8" w:space="0" w:color="auto"/>
              <w:right w:val="single" w:sz="8" w:space="0" w:color="auto"/>
            </w:tcBorders>
            <w:shd w:val="clear" w:color="000000" w:fill="FBE2D5"/>
            <w:noWrap/>
            <w:vAlign w:val="bottom"/>
            <w:hideMark/>
          </w:tcPr>
          <w:p w14:paraId="123AF714" w14:textId="77777777" w:rsidR="006E0065" w:rsidRPr="005B78A3" w:rsidRDefault="006E0065" w:rsidP="00E97E76">
            <w:pPr>
              <w:spacing w:before="0" w:after="0"/>
              <w:jc w:val="right"/>
              <w:rPr>
                <w:rFonts w:eastAsia="Times New Roman" w:cs="Times New Roman"/>
                <w:b/>
                <w:bCs/>
                <w:sz w:val="22"/>
                <w:szCs w:val="22"/>
              </w:rPr>
            </w:pPr>
            <w:r w:rsidRPr="005B78A3">
              <w:rPr>
                <w:rFonts w:eastAsia="Times New Roman" w:cs="Times New Roman"/>
                <w:b/>
                <w:bCs/>
                <w:sz w:val="22"/>
                <w:szCs w:val="22"/>
              </w:rPr>
              <w:t>0,00</w:t>
            </w:r>
          </w:p>
        </w:tc>
        <w:tc>
          <w:tcPr>
            <w:tcW w:w="146" w:type="dxa"/>
            <w:vAlign w:val="center"/>
            <w:hideMark/>
          </w:tcPr>
          <w:p w14:paraId="7B2577EE" w14:textId="77777777" w:rsidR="006E0065" w:rsidRPr="005B78A3" w:rsidRDefault="006E0065" w:rsidP="00E97E76">
            <w:pPr>
              <w:spacing w:before="0" w:after="0"/>
              <w:jc w:val="left"/>
              <w:rPr>
                <w:rFonts w:eastAsia="Times New Roman" w:cs="Times New Roman"/>
                <w:sz w:val="20"/>
              </w:rPr>
            </w:pPr>
          </w:p>
        </w:tc>
      </w:tr>
      <w:tr w:rsidR="006E0065" w:rsidRPr="00424050" w14:paraId="01C996C9" w14:textId="77777777" w:rsidTr="00E97E76">
        <w:trPr>
          <w:gridAfter w:val="2"/>
          <w:wAfter w:w="761" w:type="dxa"/>
          <w:trHeight w:val="300"/>
        </w:trPr>
        <w:tc>
          <w:tcPr>
            <w:tcW w:w="9215" w:type="dxa"/>
            <w:gridSpan w:val="4"/>
            <w:tcBorders>
              <w:top w:val="nil"/>
              <w:left w:val="nil"/>
              <w:bottom w:val="nil"/>
              <w:right w:val="nil"/>
            </w:tcBorders>
            <w:noWrap/>
            <w:vAlign w:val="bottom"/>
            <w:hideMark/>
          </w:tcPr>
          <w:p w14:paraId="54673E55" w14:textId="77777777" w:rsidR="006E0065" w:rsidRDefault="006E0065" w:rsidP="00E97E76">
            <w:pPr>
              <w:spacing w:before="0" w:after="0"/>
              <w:rPr>
                <w:rFonts w:eastAsia="Times New Roman" w:cs="Times New Roman"/>
                <w:color w:val="000000"/>
                <w:sz w:val="22"/>
                <w:szCs w:val="22"/>
              </w:rPr>
            </w:pPr>
          </w:p>
          <w:p w14:paraId="17CF2BA2" w14:textId="77777777" w:rsidR="006E0065" w:rsidRPr="00424050" w:rsidRDefault="006E0065" w:rsidP="00E97E76">
            <w:pPr>
              <w:spacing w:before="0" w:after="0"/>
              <w:rPr>
                <w:rFonts w:eastAsia="Times New Roman" w:cs="Times New Roman"/>
                <w:color w:val="000000"/>
                <w:sz w:val="22"/>
                <w:szCs w:val="22"/>
              </w:rPr>
            </w:pPr>
            <w:r w:rsidRPr="00424050">
              <w:rPr>
                <w:rFonts w:eastAsia="Times New Roman" w:cs="Times New Roman"/>
                <w:color w:val="000000"/>
                <w:sz w:val="22"/>
                <w:szCs w:val="22"/>
              </w:rPr>
              <w:t>*) s</w:t>
            </w:r>
            <w:r>
              <w:rPr>
                <w:rFonts w:eastAsia="Times New Roman" w:cs="Times New Roman"/>
                <w:color w:val="000000"/>
                <w:sz w:val="22"/>
                <w:szCs w:val="22"/>
              </w:rPr>
              <w:t> výjimkou nájemného v </w:t>
            </w:r>
            <w:r w:rsidRPr="00424050">
              <w:rPr>
                <w:rFonts w:eastAsia="Times New Roman" w:cs="Times New Roman"/>
                <w:color w:val="000000"/>
                <w:sz w:val="22"/>
                <w:szCs w:val="22"/>
              </w:rPr>
              <w:t>rámci smlouvy o koupi najaté věci uzavřené po 1.</w:t>
            </w:r>
            <w:r>
              <w:rPr>
                <w:rFonts w:eastAsia="Times New Roman" w:cs="Times New Roman"/>
                <w:color w:val="000000"/>
                <w:sz w:val="22"/>
                <w:szCs w:val="22"/>
              </w:rPr>
              <w:t xml:space="preserve"> </w:t>
            </w:r>
            <w:r w:rsidRPr="00424050">
              <w:rPr>
                <w:rFonts w:eastAsia="Times New Roman" w:cs="Times New Roman"/>
                <w:color w:val="000000"/>
                <w:sz w:val="22"/>
                <w:szCs w:val="22"/>
              </w:rPr>
              <w:t>1.</w:t>
            </w:r>
            <w:r>
              <w:rPr>
                <w:rFonts w:eastAsia="Times New Roman" w:cs="Times New Roman"/>
                <w:color w:val="000000"/>
                <w:sz w:val="22"/>
                <w:szCs w:val="22"/>
              </w:rPr>
              <w:t xml:space="preserve"> </w:t>
            </w:r>
            <w:r w:rsidRPr="00424050">
              <w:rPr>
                <w:rFonts w:eastAsia="Times New Roman" w:cs="Times New Roman"/>
                <w:color w:val="000000"/>
                <w:sz w:val="22"/>
                <w:szCs w:val="22"/>
              </w:rPr>
              <w:t>1997</w:t>
            </w:r>
          </w:p>
        </w:tc>
      </w:tr>
    </w:tbl>
    <w:p w14:paraId="2DAA4196" w14:textId="77777777" w:rsidR="006E0065" w:rsidRDefault="006E0065" w:rsidP="006E0065">
      <w:pPr>
        <w:spacing w:line="276" w:lineRule="auto"/>
        <w:jc w:val="left"/>
        <w:rPr>
          <w:b/>
          <w:caps/>
        </w:rPr>
      </w:pPr>
    </w:p>
    <w:p w14:paraId="77A2E38B" w14:textId="77777777" w:rsidR="006E0065" w:rsidRDefault="006E0065" w:rsidP="006E0065"/>
    <w:p w14:paraId="0D894449" w14:textId="6FC518D6" w:rsidR="00771CCC" w:rsidRPr="00F81CD2" w:rsidRDefault="00F24908" w:rsidP="00771CCC">
      <w:pPr>
        <w:pStyle w:val="Nadpis1"/>
        <w:rPr>
          <w:b w:val="0"/>
          <w:color w:val="002060"/>
        </w:rPr>
      </w:pPr>
      <w:bookmarkStart w:id="81" w:name="_Toc210756775"/>
      <w:bookmarkStart w:id="82" w:name="_Hlk84538775"/>
      <w:bookmarkStart w:id="83" w:name="_Hlk84538800"/>
      <w:bookmarkEnd w:id="78"/>
      <w:r w:rsidRPr="00F81CD2">
        <w:rPr>
          <w:color w:val="002060"/>
        </w:rPr>
        <w:lastRenderedPageBreak/>
        <w:t>I</w:t>
      </w:r>
      <w:r w:rsidR="00771CCC" w:rsidRPr="00F81CD2">
        <w:rPr>
          <w:color w:val="002060"/>
        </w:rPr>
        <w:t xml:space="preserve">nformace </w:t>
      </w:r>
      <w:r w:rsidR="00921CD5" w:rsidRPr="00F81CD2">
        <w:rPr>
          <w:color w:val="002060"/>
        </w:rPr>
        <w:t>o projedná</w:t>
      </w:r>
      <w:r w:rsidRPr="00F81CD2">
        <w:rPr>
          <w:color w:val="002060"/>
        </w:rPr>
        <w:t>ní výroční zprávy</w:t>
      </w:r>
      <w:bookmarkEnd w:id="81"/>
      <w:r w:rsidR="00771CCC" w:rsidRPr="00F81CD2">
        <w:rPr>
          <w:color w:val="002060"/>
        </w:rPr>
        <w:t xml:space="preserve"> </w:t>
      </w:r>
    </w:p>
    <w:bookmarkEnd w:id="82"/>
    <w:p w14:paraId="2851CAAF" w14:textId="12F86EA6" w:rsidR="00771CCC" w:rsidRDefault="00771CCC" w:rsidP="00BC78C0">
      <w:pPr>
        <w:ind w:firstLine="720"/>
      </w:pPr>
      <w:r w:rsidRPr="001D61C0">
        <w:t>Výroční zpráva byla projednána a její obs</w:t>
      </w:r>
      <w:r w:rsidR="00986574" w:rsidRPr="001D61C0">
        <w:t>ah byl schválen</w:t>
      </w:r>
      <w:r w:rsidR="00022AD9" w:rsidRPr="001D61C0">
        <w:t xml:space="preserve"> </w:t>
      </w:r>
      <w:r w:rsidR="00022AD9" w:rsidRPr="00FD4269">
        <w:t xml:space="preserve">dne </w:t>
      </w:r>
      <w:r w:rsidR="00FD4269" w:rsidRPr="00FD4269">
        <w:t>8</w:t>
      </w:r>
      <w:r w:rsidR="001C428B" w:rsidRPr="00FD4269">
        <w:t>. října</w:t>
      </w:r>
      <w:r w:rsidR="001C428B" w:rsidRPr="001D61C0">
        <w:t xml:space="preserve"> 202</w:t>
      </w:r>
      <w:r w:rsidR="00AC50C9">
        <w:t>5</w:t>
      </w:r>
      <w:r w:rsidRPr="001D61C0">
        <w:t xml:space="preserve"> na Školské radě za přítomnosti předsedkyně Mgr. Michaely </w:t>
      </w:r>
      <w:r w:rsidR="002333F4" w:rsidRPr="001D61C0">
        <w:t>Hostinské (zástupkyně učitelů)</w:t>
      </w:r>
      <w:r w:rsidR="006C570E" w:rsidRPr="001D61C0">
        <w:t xml:space="preserve">, paní </w:t>
      </w:r>
      <w:r w:rsidR="00F655DE" w:rsidRPr="001D61C0">
        <w:t>Květy</w:t>
      </w:r>
      <w:r w:rsidR="00512D92" w:rsidRPr="001D61C0">
        <w:t xml:space="preserve"> </w:t>
      </w:r>
      <w:r w:rsidR="00A340D4" w:rsidRPr="001D61C0">
        <w:t xml:space="preserve">Lankašové </w:t>
      </w:r>
      <w:r w:rsidR="006C570E" w:rsidRPr="001D61C0">
        <w:t>(</w:t>
      </w:r>
      <w:r w:rsidR="00E55ACC" w:rsidRPr="001D61C0">
        <w:t>zástupkyně zákonných zástupců nezletilých žáků</w:t>
      </w:r>
      <w:r w:rsidR="006C570E" w:rsidRPr="001D61C0">
        <w:t>)</w:t>
      </w:r>
      <w:r w:rsidR="002333F4" w:rsidRPr="001D61C0">
        <w:t xml:space="preserve"> </w:t>
      </w:r>
      <w:r w:rsidRPr="001D61C0">
        <w:t xml:space="preserve">a Mgr. Radima </w:t>
      </w:r>
      <w:proofErr w:type="spellStart"/>
      <w:r w:rsidRPr="001D61C0">
        <w:t>Jendřejas</w:t>
      </w:r>
      <w:r w:rsidR="00F56EF1" w:rsidRPr="001D61C0">
        <w:t>e</w:t>
      </w:r>
      <w:proofErr w:type="spellEnd"/>
      <w:r w:rsidR="00E55ACC" w:rsidRPr="001D61C0">
        <w:t>,</w:t>
      </w:r>
      <w:r w:rsidR="00EF76E8" w:rsidRPr="001D61C0">
        <w:t xml:space="preserve"> MBA</w:t>
      </w:r>
      <w:r w:rsidR="00A340D4" w:rsidRPr="001D61C0">
        <w:t>, DBA</w:t>
      </w:r>
      <w:r w:rsidRPr="001D61C0">
        <w:t xml:space="preserve"> (zástupce</w:t>
      </w:r>
      <w:r w:rsidR="00106897">
        <w:t xml:space="preserve"> </w:t>
      </w:r>
      <w:r w:rsidRPr="001D61C0">
        <w:t>zřizovatele</w:t>
      </w:r>
      <w:r w:rsidR="00F02BBC" w:rsidRPr="001D61C0">
        <w:t xml:space="preserve">) – Pozvánka na jednání školské rady (Příloha č. </w:t>
      </w:r>
      <w:r w:rsidR="0015546F">
        <w:t>3</w:t>
      </w:r>
      <w:r w:rsidR="00F02BBC" w:rsidRPr="001D61C0">
        <w:t>)</w:t>
      </w:r>
    </w:p>
    <w:p w14:paraId="64D95352" w14:textId="61F0B74A" w:rsidR="00771CCC" w:rsidRPr="001D61C0" w:rsidRDefault="00771CCC" w:rsidP="00BC78C0">
      <w:pPr>
        <w:ind w:firstLine="720"/>
      </w:pPr>
      <w:r w:rsidRPr="001D61C0">
        <w:t>Výroční zpráva je k</w:t>
      </w:r>
      <w:r w:rsidR="008113BD" w:rsidRPr="001D61C0">
        <w:t> </w:t>
      </w:r>
      <w:r w:rsidRPr="001D61C0">
        <w:t xml:space="preserve">nahlédnutí na webových stránkách školy </w:t>
      </w:r>
      <w:bookmarkEnd w:id="83"/>
      <w:r w:rsidRPr="001D61C0">
        <w:t>ceskalipa.euroskola.cz/o-</w:t>
      </w:r>
      <w:proofErr w:type="spellStart"/>
      <w:r w:rsidRPr="001D61C0">
        <w:t>skole</w:t>
      </w:r>
      <w:proofErr w:type="spellEnd"/>
      <w:r w:rsidRPr="001D61C0">
        <w:t>/</w:t>
      </w:r>
      <w:proofErr w:type="spellStart"/>
      <w:r w:rsidRPr="001D61C0">
        <w:t>skolni</w:t>
      </w:r>
      <w:proofErr w:type="spellEnd"/>
      <w:r w:rsidRPr="001D61C0">
        <w:t>-dokumenty/</w:t>
      </w:r>
      <w:proofErr w:type="spellStart"/>
      <w:r w:rsidRPr="001D61C0">
        <w:t>vyrocni-zpravy</w:t>
      </w:r>
      <w:proofErr w:type="spellEnd"/>
      <w:r w:rsidRPr="001D61C0">
        <w:t>/, v</w:t>
      </w:r>
      <w:r w:rsidR="00B935AA" w:rsidRPr="001D61C0">
        <w:t> </w:t>
      </w:r>
      <w:r w:rsidRPr="001D61C0">
        <w:t>ředitelně školy, dále je k dispozici na odboru školství, mládeže, tělovýchovy a sportu KÚLK v Liberci.</w:t>
      </w:r>
    </w:p>
    <w:p w14:paraId="0CA2CB2F" w14:textId="56C6A445" w:rsidR="007976F0" w:rsidRDefault="007976F0" w:rsidP="007976F0">
      <w:pPr>
        <w:pStyle w:val="Zkladntext"/>
        <w:widowControl/>
        <w:tabs>
          <w:tab w:val="left" w:pos="1701"/>
        </w:tabs>
        <w:spacing w:before="0" w:after="120"/>
        <w:ind w:left="1701" w:hanging="1701"/>
        <w:rPr>
          <w:color w:val="auto"/>
          <w:szCs w:val="24"/>
        </w:rPr>
      </w:pPr>
      <w:r>
        <w:rPr>
          <w:color w:val="auto"/>
          <w:szCs w:val="24"/>
        </w:rPr>
        <w:t xml:space="preserve">            Vedení školy </w:t>
      </w:r>
      <w:r w:rsidRPr="00C20FD0">
        <w:rPr>
          <w:color w:val="auto"/>
          <w:szCs w:val="24"/>
        </w:rPr>
        <w:t xml:space="preserve">kola </w:t>
      </w:r>
      <w:r>
        <w:rPr>
          <w:color w:val="auto"/>
          <w:szCs w:val="24"/>
        </w:rPr>
        <w:t xml:space="preserve">si velmi cení </w:t>
      </w:r>
      <w:r w:rsidRPr="00C20FD0">
        <w:rPr>
          <w:color w:val="auto"/>
          <w:szCs w:val="24"/>
        </w:rPr>
        <w:t>vstřícn</w:t>
      </w:r>
      <w:r>
        <w:rPr>
          <w:color w:val="auto"/>
          <w:szCs w:val="24"/>
        </w:rPr>
        <w:t>ého</w:t>
      </w:r>
      <w:r w:rsidRPr="00C20FD0">
        <w:rPr>
          <w:color w:val="auto"/>
          <w:szCs w:val="24"/>
        </w:rPr>
        <w:t xml:space="preserve"> přístup</w:t>
      </w:r>
      <w:r>
        <w:rPr>
          <w:color w:val="auto"/>
          <w:szCs w:val="24"/>
        </w:rPr>
        <w:t>u</w:t>
      </w:r>
      <w:r w:rsidRPr="00C20FD0">
        <w:rPr>
          <w:color w:val="auto"/>
          <w:szCs w:val="24"/>
        </w:rPr>
        <w:t xml:space="preserve"> úředníků KÚ</w:t>
      </w:r>
      <w:r>
        <w:rPr>
          <w:color w:val="auto"/>
          <w:szCs w:val="24"/>
        </w:rPr>
        <w:t>LK</w:t>
      </w:r>
      <w:r w:rsidRPr="00C20FD0">
        <w:rPr>
          <w:color w:val="auto"/>
          <w:szCs w:val="24"/>
        </w:rPr>
        <w:t xml:space="preserve"> k naší škole.</w:t>
      </w:r>
    </w:p>
    <w:p w14:paraId="26162602" w14:textId="77777777" w:rsidR="007976F0" w:rsidRDefault="007976F0" w:rsidP="007976F0">
      <w:pPr>
        <w:pStyle w:val="Zkladntext"/>
        <w:widowControl/>
        <w:tabs>
          <w:tab w:val="left" w:pos="1701"/>
        </w:tabs>
        <w:spacing w:before="0" w:after="120"/>
        <w:ind w:left="1701" w:hanging="1701"/>
        <w:rPr>
          <w:color w:val="auto"/>
          <w:szCs w:val="24"/>
        </w:rPr>
      </w:pPr>
    </w:p>
    <w:p w14:paraId="748898C0" w14:textId="77777777" w:rsidR="00BC78C0" w:rsidRDefault="00BC78C0" w:rsidP="00F56EF1">
      <w:pPr>
        <w:tabs>
          <w:tab w:val="left" w:pos="426"/>
          <w:tab w:val="right" w:pos="9355"/>
        </w:tabs>
        <w:spacing w:before="0" w:after="0"/>
      </w:pPr>
    </w:p>
    <w:p w14:paraId="6C190B20" w14:textId="77777777" w:rsidR="00BC78C0" w:rsidRDefault="00BC78C0" w:rsidP="00F56EF1">
      <w:pPr>
        <w:tabs>
          <w:tab w:val="left" w:pos="426"/>
          <w:tab w:val="right" w:pos="9355"/>
        </w:tabs>
        <w:spacing w:before="0" w:after="0"/>
      </w:pPr>
    </w:p>
    <w:p w14:paraId="264BDBAA" w14:textId="77777777" w:rsidR="00BC78C0" w:rsidRDefault="00BC78C0" w:rsidP="00F56EF1">
      <w:pPr>
        <w:tabs>
          <w:tab w:val="left" w:pos="426"/>
          <w:tab w:val="right" w:pos="9355"/>
        </w:tabs>
        <w:spacing w:before="0" w:after="0"/>
      </w:pPr>
    </w:p>
    <w:p w14:paraId="1C839D14" w14:textId="77777777" w:rsidR="00BC78C0" w:rsidRDefault="00BC78C0" w:rsidP="00F56EF1">
      <w:pPr>
        <w:tabs>
          <w:tab w:val="left" w:pos="426"/>
          <w:tab w:val="right" w:pos="9355"/>
        </w:tabs>
        <w:spacing w:before="0" w:after="0"/>
      </w:pPr>
    </w:p>
    <w:p w14:paraId="79CF686B" w14:textId="77777777" w:rsidR="00BC78C0" w:rsidRDefault="00BC78C0" w:rsidP="00F56EF1">
      <w:pPr>
        <w:tabs>
          <w:tab w:val="left" w:pos="426"/>
          <w:tab w:val="right" w:pos="9355"/>
        </w:tabs>
        <w:spacing w:before="0" w:after="0"/>
      </w:pPr>
    </w:p>
    <w:p w14:paraId="1FEBC1F4" w14:textId="77777777" w:rsidR="00BC78C0" w:rsidRDefault="00BC78C0" w:rsidP="00F56EF1">
      <w:pPr>
        <w:tabs>
          <w:tab w:val="left" w:pos="426"/>
          <w:tab w:val="right" w:pos="9355"/>
        </w:tabs>
        <w:spacing w:before="0" w:after="0"/>
      </w:pPr>
    </w:p>
    <w:p w14:paraId="6BB74A43" w14:textId="77777777" w:rsidR="00BC78C0" w:rsidRDefault="00BC78C0" w:rsidP="00F56EF1">
      <w:pPr>
        <w:tabs>
          <w:tab w:val="left" w:pos="426"/>
          <w:tab w:val="right" w:pos="9355"/>
        </w:tabs>
        <w:spacing w:before="0" w:after="0"/>
      </w:pPr>
    </w:p>
    <w:p w14:paraId="5C73AE7B" w14:textId="2A0CCA1C" w:rsidR="00BC78C0" w:rsidRDefault="002278FC" w:rsidP="00BC78C0">
      <w:pPr>
        <w:tabs>
          <w:tab w:val="left" w:pos="426"/>
          <w:tab w:val="left" w:pos="5103"/>
          <w:tab w:val="right" w:pos="9355"/>
        </w:tabs>
        <w:spacing w:before="0" w:after="0"/>
        <w:jc w:val="left"/>
      </w:pPr>
      <w:r w:rsidRPr="00F73E94">
        <w:t>V</w:t>
      </w:r>
      <w:r w:rsidR="00F76A3E" w:rsidRPr="00F73E94">
        <w:t xml:space="preserve"> České Lípě </w:t>
      </w:r>
      <w:r w:rsidR="00F76A3E" w:rsidRPr="0026635A">
        <w:t xml:space="preserve">dne </w:t>
      </w:r>
      <w:r w:rsidR="005F4E8C">
        <w:t>6</w:t>
      </w:r>
      <w:r w:rsidR="0093256B" w:rsidRPr="0026635A">
        <w:t>.</w:t>
      </w:r>
      <w:r w:rsidR="00771CCC" w:rsidRPr="0026635A">
        <w:t xml:space="preserve"> </w:t>
      </w:r>
      <w:r w:rsidR="0093256B" w:rsidRPr="0026635A">
        <w:t>10</w:t>
      </w:r>
      <w:r w:rsidR="00F055ED" w:rsidRPr="0026635A">
        <w:t>.</w:t>
      </w:r>
      <w:r w:rsidR="00771CCC" w:rsidRPr="0026635A">
        <w:t xml:space="preserve"> </w:t>
      </w:r>
      <w:r w:rsidR="00F055ED" w:rsidRPr="0026635A">
        <w:t>20</w:t>
      </w:r>
      <w:r w:rsidR="00A340D4">
        <w:t>2</w:t>
      </w:r>
      <w:r w:rsidR="007976F0">
        <w:t>5</w:t>
      </w:r>
      <w:r w:rsidR="00BC78C0">
        <w:tab/>
      </w:r>
      <w:r w:rsidR="00F56EF1" w:rsidRPr="00F73E94">
        <w:t xml:space="preserve">                                                                    </w:t>
      </w:r>
    </w:p>
    <w:p w14:paraId="1F758467" w14:textId="059E4665" w:rsidR="00F56EF1" w:rsidRPr="00F73E94" w:rsidRDefault="00BC78C0" w:rsidP="00BC78C0">
      <w:pPr>
        <w:tabs>
          <w:tab w:val="left" w:pos="426"/>
          <w:tab w:val="left" w:pos="6237"/>
          <w:tab w:val="right" w:pos="9355"/>
        </w:tabs>
        <w:spacing w:before="0" w:after="0"/>
        <w:jc w:val="left"/>
      </w:pPr>
      <w:r>
        <w:tab/>
      </w:r>
      <w:r>
        <w:tab/>
      </w:r>
      <w:r w:rsidR="00F56EF1" w:rsidRPr="00F73E94">
        <w:t>Mgr. Petra Kašparová</w:t>
      </w:r>
      <w:r w:rsidR="00B5576D">
        <w:t xml:space="preserve"> v. r.</w:t>
      </w:r>
      <w:r w:rsidR="002278FC" w:rsidRPr="00F73E94">
        <w:t xml:space="preserve"> </w:t>
      </w:r>
    </w:p>
    <w:p w14:paraId="17876EB0" w14:textId="0FF19E21" w:rsidR="00864143" w:rsidRPr="00D564A2" w:rsidRDefault="00F56EF1" w:rsidP="00D564A2">
      <w:pPr>
        <w:tabs>
          <w:tab w:val="left" w:pos="426"/>
          <w:tab w:val="left" w:pos="5954"/>
          <w:tab w:val="right" w:pos="9355"/>
        </w:tabs>
        <w:spacing w:before="0" w:after="0"/>
        <w:jc w:val="left"/>
      </w:pPr>
      <w:r w:rsidRPr="00F73E94">
        <w:tab/>
      </w:r>
      <w:r w:rsidR="00BC78C0">
        <w:tab/>
      </w:r>
      <w:r w:rsidRPr="00F73E94">
        <w:t>ř</w:t>
      </w:r>
      <w:r w:rsidR="002278FC" w:rsidRPr="00F73E94">
        <w:t>editelka</w:t>
      </w:r>
      <w:r w:rsidRPr="00F73E94">
        <w:t xml:space="preserve"> a jednatelka</w:t>
      </w:r>
      <w:r w:rsidR="002278FC" w:rsidRPr="00F73E94">
        <w:t xml:space="preserve"> školy</w:t>
      </w:r>
    </w:p>
    <w:p w14:paraId="41AE1567" w14:textId="77777777" w:rsidR="00AB785B" w:rsidRPr="00F81CD2" w:rsidRDefault="002B5F7E" w:rsidP="008110EC">
      <w:pPr>
        <w:pStyle w:val="Nadpis1"/>
        <w:rPr>
          <w:b w:val="0"/>
          <w:color w:val="002060"/>
        </w:rPr>
      </w:pPr>
      <w:bookmarkStart w:id="84" w:name="_Toc210756776"/>
      <w:r w:rsidRPr="00F81CD2">
        <w:rPr>
          <w:color w:val="002060"/>
        </w:rPr>
        <w:lastRenderedPageBreak/>
        <w:t>Seznam příloh</w:t>
      </w:r>
      <w:bookmarkEnd w:id="84"/>
    </w:p>
    <w:p w14:paraId="23FC9173" w14:textId="77777777" w:rsidR="009A7BB6" w:rsidRDefault="009A7BB6" w:rsidP="00AB785B">
      <w:pPr>
        <w:pStyle w:val="Zkladntext"/>
        <w:widowControl/>
        <w:tabs>
          <w:tab w:val="left" w:pos="1701"/>
        </w:tabs>
        <w:spacing w:before="0" w:after="120"/>
        <w:ind w:left="1701" w:hanging="1701"/>
        <w:rPr>
          <w:color w:val="auto"/>
          <w:szCs w:val="24"/>
        </w:rPr>
      </w:pPr>
    </w:p>
    <w:p w14:paraId="4E77E47D" w14:textId="529CCF88" w:rsidR="00AB785B" w:rsidRPr="004439A7" w:rsidRDefault="001F592A" w:rsidP="00AB785B">
      <w:pPr>
        <w:pStyle w:val="Zkladntext"/>
        <w:widowControl/>
        <w:tabs>
          <w:tab w:val="left" w:pos="1701"/>
        </w:tabs>
        <w:spacing w:before="0" w:after="120"/>
        <w:ind w:left="1701" w:hanging="1701"/>
        <w:rPr>
          <w:color w:val="auto"/>
          <w:szCs w:val="24"/>
        </w:rPr>
      </w:pPr>
      <w:r w:rsidRPr="004439A7">
        <w:rPr>
          <w:color w:val="auto"/>
          <w:szCs w:val="24"/>
        </w:rPr>
        <w:t>příloha č. 1:</w:t>
      </w:r>
      <w:r w:rsidR="004439A7" w:rsidRPr="004439A7">
        <w:rPr>
          <w:color w:val="auto"/>
          <w:szCs w:val="24"/>
        </w:rPr>
        <w:tab/>
      </w:r>
      <w:r w:rsidRPr="004439A7">
        <w:rPr>
          <w:color w:val="auto"/>
          <w:szCs w:val="24"/>
        </w:rPr>
        <w:t>Certifik</w:t>
      </w:r>
      <w:r w:rsidR="006C44B8" w:rsidRPr="004439A7">
        <w:rPr>
          <w:color w:val="auto"/>
          <w:szCs w:val="24"/>
        </w:rPr>
        <w:t xml:space="preserve">át DIN EN ISO 9001:2015 ze dne </w:t>
      </w:r>
      <w:r w:rsidR="000F2F51" w:rsidRPr="004439A7">
        <w:rPr>
          <w:color w:val="auto"/>
          <w:szCs w:val="24"/>
        </w:rPr>
        <w:t>31. 3. 2023 (</w:t>
      </w:r>
      <w:proofErr w:type="spellStart"/>
      <w:r w:rsidR="000F2F51" w:rsidRPr="004439A7">
        <w:rPr>
          <w:color w:val="auto"/>
          <w:szCs w:val="24"/>
        </w:rPr>
        <w:t>reg</w:t>
      </w:r>
      <w:proofErr w:type="spellEnd"/>
      <w:r w:rsidR="000F2F51" w:rsidRPr="004439A7">
        <w:rPr>
          <w:color w:val="auto"/>
          <w:szCs w:val="24"/>
        </w:rPr>
        <w:t xml:space="preserve">. č. </w:t>
      </w:r>
      <w:proofErr w:type="gramStart"/>
      <w:r w:rsidR="000F2F51" w:rsidRPr="004439A7">
        <w:rPr>
          <w:color w:val="auto"/>
          <w:szCs w:val="24"/>
        </w:rPr>
        <w:t>23 - 48785</w:t>
      </w:r>
      <w:proofErr w:type="gramEnd"/>
      <w:r w:rsidR="000F2F51" w:rsidRPr="004439A7">
        <w:rPr>
          <w:color w:val="auto"/>
          <w:szCs w:val="24"/>
        </w:rPr>
        <w:t xml:space="preserve"> </w:t>
      </w:r>
      <w:r w:rsidR="006E33CF" w:rsidRPr="004439A7">
        <w:rPr>
          <w:color w:val="auto"/>
          <w:szCs w:val="24"/>
        </w:rPr>
        <w:t>-</w:t>
      </w:r>
      <w:r w:rsidR="000F2F51" w:rsidRPr="004439A7">
        <w:rPr>
          <w:color w:val="auto"/>
          <w:szCs w:val="24"/>
        </w:rPr>
        <w:t xml:space="preserve"> RZ)</w:t>
      </w:r>
    </w:p>
    <w:p w14:paraId="49AC0582" w14:textId="0EA48F55" w:rsidR="00F00FDA" w:rsidRPr="004439A7" w:rsidRDefault="00F00FDA" w:rsidP="00F00FDA">
      <w:pPr>
        <w:pStyle w:val="Zkladntext"/>
        <w:widowControl/>
        <w:tabs>
          <w:tab w:val="left" w:pos="1701"/>
        </w:tabs>
        <w:spacing w:before="0" w:after="120"/>
        <w:ind w:left="1701" w:hanging="1701"/>
        <w:rPr>
          <w:color w:val="auto"/>
        </w:rPr>
      </w:pPr>
      <w:r w:rsidRPr="004439A7">
        <w:rPr>
          <w:color w:val="auto"/>
          <w:szCs w:val="24"/>
        </w:rPr>
        <w:t xml:space="preserve">příloha č. </w:t>
      </w:r>
      <w:r w:rsidR="00E2604F">
        <w:rPr>
          <w:color w:val="auto"/>
          <w:szCs w:val="24"/>
        </w:rPr>
        <w:t>2</w:t>
      </w:r>
      <w:r w:rsidRPr="004439A7">
        <w:rPr>
          <w:color w:val="auto"/>
          <w:szCs w:val="24"/>
        </w:rPr>
        <w:t>:</w:t>
      </w:r>
      <w:r w:rsidR="00721DBE" w:rsidRPr="004439A7">
        <w:rPr>
          <w:color w:val="auto"/>
          <w:szCs w:val="24"/>
        </w:rPr>
        <w:tab/>
      </w:r>
      <w:r w:rsidR="008E1C7D" w:rsidRPr="004439A7">
        <w:rPr>
          <w:color w:val="auto"/>
          <w:szCs w:val="24"/>
        </w:rPr>
        <w:t>Pozvánka na jednání Školské rady</w:t>
      </w:r>
    </w:p>
    <w:p w14:paraId="6885619B" w14:textId="6685FC5E" w:rsidR="007A7B88" w:rsidRPr="004439A7" w:rsidRDefault="009A7BB6" w:rsidP="00AB785B">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522A3F">
        <w:rPr>
          <w:color w:val="auto"/>
          <w:szCs w:val="24"/>
        </w:rPr>
        <w:t>3</w:t>
      </w:r>
      <w:r w:rsidRPr="004439A7">
        <w:rPr>
          <w:color w:val="auto"/>
          <w:szCs w:val="24"/>
        </w:rPr>
        <w:t>:</w:t>
      </w:r>
      <w:r w:rsidRPr="004439A7">
        <w:rPr>
          <w:color w:val="auto"/>
          <w:szCs w:val="24"/>
        </w:rPr>
        <w:tab/>
      </w:r>
      <w:r w:rsidR="008E1C7D" w:rsidRPr="004439A7">
        <w:rPr>
          <w:color w:val="auto"/>
          <w:szCs w:val="24"/>
        </w:rPr>
        <w:t>Pokyn č. 10/202</w:t>
      </w:r>
      <w:r w:rsidR="00E2604F">
        <w:rPr>
          <w:color w:val="auto"/>
          <w:szCs w:val="24"/>
        </w:rPr>
        <w:t>4</w:t>
      </w:r>
      <w:r w:rsidR="008E1C7D" w:rsidRPr="004439A7">
        <w:rPr>
          <w:color w:val="auto"/>
          <w:szCs w:val="24"/>
        </w:rPr>
        <w:t xml:space="preserve"> k organizaci školního roku 202</w:t>
      </w:r>
      <w:r w:rsidR="00E2604F">
        <w:rPr>
          <w:color w:val="auto"/>
          <w:szCs w:val="24"/>
        </w:rPr>
        <w:t>4</w:t>
      </w:r>
      <w:r w:rsidR="008E1C7D" w:rsidRPr="004439A7">
        <w:rPr>
          <w:color w:val="auto"/>
          <w:szCs w:val="24"/>
        </w:rPr>
        <w:t>/202</w:t>
      </w:r>
      <w:r w:rsidR="00E2604F">
        <w:rPr>
          <w:color w:val="auto"/>
          <w:szCs w:val="24"/>
        </w:rPr>
        <w:t>5</w:t>
      </w:r>
      <w:r w:rsidR="008E1C7D" w:rsidRPr="004439A7">
        <w:rPr>
          <w:color w:val="auto"/>
          <w:szCs w:val="24"/>
        </w:rPr>
        <w:t xml:space="preserve"> v termínech</w:t>
      </w:r>
      <w:r w:rsidR="007A7B88" w:rsidRPr="004439A7">
        <w:rPr>
          <w:color w:val="auto"/>
          <w:szCs w:val="24"/>
        </w:rPr>
        <w:t xml:space="preserve"> </w:t>
      </w:r>
    </w:p>
    <w:p w14:paraId="2F79618C" w14:textId="629A603C" w:rsidR="009A7BB6" w:rsidRPr="004439A7" w:rsidRDefault="00652710" w:rsidP="009A7BB6">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522A3F">
        <w:rPr>
          <w:color w:val="auto"/>
          <w:szCs w:val="24"/>
        </w:rPr>
        <w:t>4</w:t>
      </w:r>
      <w:r w:rsidR="00AB785B" w:rsidRPr="004439A7">
        <w:rPr>
          <w:color w:val="auto"/>
          <w:szCs w:val="24"/>
        </w:rPr>
        <w:t>:</w:t>
      </w:r>
      <w:r w:rsidR="00AB785B" w:rsidRPr="004439A7">
        <w:rPr>
          <w:color w:val="auto"/>
          <w:szCs w:val="24"/>
        </w:rPr>
        <w:tab/>
      </w:r>
      <w:r w:rsidR="008E1C7D" w:rsidRPr="004439A7">
        <w:rPr>
          <w:color w:val="auto"/>
          <w:szCs w:val="24"/>
        </w:rPr>
        <w:t>Certifikát – Mladý řemeslník roku 202</w:t>
      </w:r>
      <w:r w:rsidR="00E2604F">
        <w:rPr>
          <w:color w:val="auto"/>
          <w:szCs w:val="24"/>
        </w:rPr>
        <w:t>4</w:t>
      </w:r>
    </w:p>
    <w:p w14:paraId="46822C4F" w14:textId="36585FC4" w:rsidR="00AB785B" w:rsidRPr="004439A7" w:rsidRDefault="00761B13" w:rsidP="00AB785B">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522A3F">
        <w:rPr>
          <w:color w:val="auto"/>
          <w:szCs w:val="24"/>
        </w:rPr>
        <w:t>5</w:t>
      </w:r>
      <w:r w:rsidR="00F76A3E" w:rsidRPr="004439A7">
        <w:rPr>
          <w:color w:val="auto"/>
          <w:szCs w:val="24"/>
        </w:rPr>
        <w:t>:</w:t>
      </w:r>
      <w:r w:rsidR="00F76A3E" w:rsidRPr="004439A7">
        <w:rPr>
          <w:color w:val="auto"/>
          <w:szCs w:val="24"/>
        </w:rPr>
        <w:tab/>
      </w:r>
      <w:r w:rsidR="008E1C7D" w:rsidRPr="004439A7">
        <w:rPr>
          <w:color w:val="auto"/>
          <w:szCs w:val="24"/>
        </w:rPr>
        <w:t xml:space="preserve">Osvědčení o </w:t>
      </w:r>
      <w:r w:rsidR="002D17E9">
        <w:rPr>
          <w:color w:val="auto"/>
          <w:szCs w:val="24"/>
        </w:rPr>
        <w:t>fyzické způsobilosti uchazeče o přijetí do služebního poměru příslušníka Policie ČR</w:t>
      </w:r>
    </w:p>
    <w:p w14:paraId="0AEABCCD" w14:textId="044A72BF" w:rsidR="00AB785B" w:rsidRPr="004439A7" w:rsidRDefault="00761B13" w:rsidP="00AB785B">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522A3F">
        <w:rPr>
          <w:color w:val="auto"/>
          <w:szCs w:val="24"/>
        </w:rPr>
        <w:t>6</w:t>
      </w:r>
      <w:r w:rsidR="00AB785B" w:rsidRPr="004439A7">
        <w:rPr>
          <w:color w:val="auto"/>
          <w:szCs w:val="24"/>
        </w:rPr>
        <w:t>:</w:t>
      </w:r>
      <w:r w:rsidR="00AB785B" w:rsidRPr="004439A7">
        <w:rPr>
          <w:color w:val="auto"/>
          <w:szCs w:val="24"/>
        </w:rPr>
        <w:tab/>
      </w:r>
      <w:proofErr w:type="spellStart"/>
      <w:r w:rsidR="008E4F81" w:rsidRPr="004439A7">
        <w:rPr>
          <w:color w:val="auto"/>
          <w:szCs w:val="24"/>
        </w:rPr>
        <w:t>Europass</w:t>
      </w:r>
      <w:proofErr w:type="spellEnd"/>
      <w:r w:rsidR="008E4F81" w:rsidRPr="004439A7">
        <w:rPr>
          <w:color w:val="auto"/>
          <w:szCs w:val="24"/>
        </w:rPr>
        <w:t xml:space="preserve"> Mobility</w:t>
      </w:r>
    </w:p>
    <w:p w14:paraId="4FE04B3C" w14:textId="7E8435BF" w:rsidR="000E1D81" w:rsidRPr="004439A7" w:rsidRDefault="000E1D81" w:rsidP="00AB785B">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522A3F">
        <w:rPr>
          <w:color w:val="auto"/>
          <w:szCs w:val="24"/>
        </w:rPr>
        <w:t>7</w:t>
      </w:r>
      <w:r w:rsidRPr="004439A7">
        <w:rPr>
          <w:color w:val="auto"/>
          <w:szCs w:val="24"/>
        </w:rPr>
        <w:t>:</w:t>
      </w:r>
      <w:r w:rsidRPr="004439A7">
        <w:rPr>
          <w:color w:val="auto"/>
          <w:szCs w:val="24"/>
        </w:rPr>
        <w:tab/>
      </w:r>
      <w:r w:rsidR="008E4F81" w:rsidRPr="004439A7">
        <w:rPr>
          <w:color w:val="auto"/>
          <w:szCs w:val="24"/>
        </w:rPr>
        <w:t>Diplom za 1. místo v</w:t>
      </w:r>
      <w:r w:rsidR="002D17E9">
        <w:rPr>
          <w:color w:val="auto"/>
          <w:szCs w:val="24"/>
        </w:rPr>
        <w:t> soutěži S Bílými Tygry policistou na zkoušku</w:t>
      </w:r>
    </w:p>
    <w:p w14:paraId="6A0B5A6D" w14:textId="21D39DBA" w:rsidR="000E1D81" w:rsidRPr="004439A7" w:rsidRDefault="000E1D81" w:rsidP="000E1D81">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522A3F">
        <w:rPr>
          <w:color w:val="auto"/>
          <w:szCs w:val="24"/>
        </w:rPr>
        <w:t>8</w:t>
      </w:r>
      <w:r w:rsidR="00AB785B" w:rsidRPr="004439A7">
        <w:rPr>
          <w:color w:val="auto"/>
          <w:szCs w:val="24"/>
        </w:rPr>
        <w:t>:</w:t>
      </w:r>
      <w:r w:rsidR="00AB785B" w:rsidRPr="004439A7">
        <w:rPr>
          <w:color w:val="auto"/>
          <w:szCs w:val="24"/>
        </w:rPr>
        <w:tab/>
      </w:r>
      <w:r w:rsidR="008E4F81" w:rsidRPr="004439A7">
        <w:rPr>
          <w:color w:val="auto"/>
          <w:szCs w:val="24"/>
        </w:rPr>
        <w:t xml:space="preserve">Diplom za 1. místo </w:t>
      </w:r>
      <w:r w:rsidR="002D17E9">
        <w:rPr>
          <w:color w:val="auto"/>
          <w:szCs w:val="24"/>
        </w:rPr>
        <w:t>v soutěži Studentská střela</w:t>
      </w:r>
    </w:p>
    <w:p w14:paraId="101DA981" w14:textId="797A6171" w:rsidR="00CD2CE4" w:rsidRPr="004439A7" w:rsidRDefault="000E1D81" w:rsidP="00CD2CE4">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522A3F">
        <w:rPr>
          <w:color w:val="auto"/>
          <w:szCs w:val="24"/>
        </w:rPr>
        <w:t>9</w:t>
      </w:r>
      <w:r w:rsidR="00CD2CE4" w:rsidRPr="004439A7">
        <w:rPr>
          <w:color w:val="auto"/>
          <w:szCs w:val="24"/>
        </w:rPr>
        <w:t>:</w:t>
      </w:r>
      <w:r w:rsidR="00CD2CE4" w:rsidRPr="004439A7">
        <w:rPr>
          <w:color w:val="auto"/>
          <w:szCs w:val="24"/>
        </w:rPr>
        <w:tab/>
      </w:r>
      <w:r w:rsidR="008E4F81" w:rsidRPr="004439A7">
        <w:rPr>
          <w:color w:val="auto"/>
          <w:szCs w:val="24"/>
        </w:rPr>
        <w:t xml:space="preserve">Certifikát o úspěšném absolvování </w:t>
      </w:r>
      <w:proofErr w:type="spellStart"/>
      <w:r w:rsidR="004439A7" w:rsidRPr="004439A7">
        <w:rPr>
          <w:color w:val="auto"/>
          <w:szCs w:val="24"/>
        </w:rPr>
        <w:t>B</w:t>
      </w:r>
      <w:r w:rsidR="008E4F81" w:rsidRPr="004439A7">
        <w:rPr>
          <w:color w:val="auto"/>
          <w:szCs w:val="24"/>
        </w:rPr>
        <w:t>a</w:t>
      </w:r>
      <w:r w:rsidR="002D17E9">
        <w:rPr>
          <w:color w:val="auto"/>
          <w:szCs w:val="24"/>
        </w:rPr>
        <w:t>ristického</w:t>
      </w:r>
      <w:proofErr w:type="spellEnd"/>
      <w:r w:rsidR="008E4F81" w:rsidRPr="004439A7">
        <w:rPr>
          <w:color w:val="auto"/>
          <w:szCs w:val="24"/>
        </w:rPr>
        <w:t xml:space="preserve"> kurzu </w:t>
      </w:r>
      <w:r w:rsidR="002D17E9">
        <w:rPr>
          <w:color w:val="auto"/>
          <w:szCs w:val="24"/>
        </w:rPr>
        <w:t>Ba</w:t>
      </w:r>
      <w:r w:rsidR="008E4F81" w:rsidRPr="004439A7">
        <w:rPr>
          <w:color w:val="auto"/>
          <w:szCs w:val="24"/>
        </w:rPr>
        <w:t>sic</w:t>
      </w:r>
    </w:p>
    <w:p w14:paraId="4F74A825" w14:textId="7EA81C6D" w:rsidR="009A7BB6" w:rsidRPr="004439A7" w:rsidRDefault="009A7BB6" w:rsidP="00CD2CE4">
      <w:pPr>
        <w:pStyle w:val="Zkladntext"/>
        <w:widowControl/>
        <w:tabs>
          <w:tab w:val="left" w:pos="1701"/>
        </w:tabs>
        <w:spacing w:before="0" w:after="120"/>
        <w:ind w:left="1701" w:hanging="1701"/>
        <w:rPr>
          <w:color w:val="auto"/>
          <w:szCs w:val="24"/>
        </w:rPr>
      </w:pPr>
      <w:r w:rsidRPr="004439A7">
        <w:rPr>
          <w:color w:val="auto"/>
          <w:szCs w:val="24"/>
        </w:rPr>
        <w:t>příloha č. 1</w:t>
      </w:r>
      <w:r w:rsidR="00522A3F">
        <w:rPr>
          <w:color w:val="auto"/>
          <w:szCs w:val="24"/>
        </w:rPr>
        <w:t>0</w:t>
      </w:r>
      <w:r w:rsidRPr="004439A7">
        <w:rPr>
          <w:color w:val="auto"/>
          <w:szCs w:val="24"/>
        </w:rPr>
        <w:t>:</w:t>
      </w:r>
      <w:r w:rsidRPr="004439A7">
        <w:rPr>
          <w:color w:val="auto"/>
          <w:szCs w:val="24"/>
        </w:rPr>
        <w:tab/>
      </w:r>
      <w:proofErr w:type="spellStart"/>
      <w:r w:rsidR="004439A7" w:rsidRPr="004439A7">
        <w:rPr>
          <w:color w:val="auto"/>
          <w:szCs w:val="24"/>
        </w:rPr>
        <w:t>Euronoviny</w:t>
      </w:r>
      <w:proofErr w:type="spellEnd"/>
      <w:r w:rsidR="004439A7" w:rsidRPr="004439A7">
        <w:rPr>
          <w:color w:val="auto"/>
          <w:szCs w:val="24"/>
        </w:rPr>
        <w:t xml:space="preserve"> – školní časopis</w:t>
      </w:r>
    </w:p>
    <w:p w14:paraId="46AE8FB7" w14:textId="441DF025" w:rsidR="00011FFF" w:rsidRPr="004439A7" w:rsidRDefault="00A83591" w:rsidP="00F97FC8">
      <w:pPr>
        <w:pStyle w:val="Zkladntext"/>
        <w:widowControl/>
        <w:tabs>
          <w:tab w:val="left" w:pos="1701"/>
        </w:tabs>
        <w:spacing w:before="0" w:after="120"/>
        <w:ind w:left="1701" w:hanging="1701"/>
        <w:rPr>
          <w:color w:val="auto"/>
          <w:szCs w:val="24"/>
        </w:rPr>
      </w:pPr>
      <w:r w:rsidRPr="004439A7">
        <w:rPr>
          <w:color w:val="auto"/>
          <w:szCs w:val="24"/>
        </w:rPr>
        <w:t>příloha č. 1</w:t>
      </w:r>
      <w:r w:rsidR="00522A3F">
        <w:rPr>
          <w:color w:val="auto"/>
          <w:szCs w:val="24"/>
        </w:rPr>
        <w:t>1</w:t>
      </w:r>
      <w:r w:rsidR="00CD2CE4" w:rsidRPr="004439A7">
        <w:rPr>
          <w:color w:val="auto"/>
          <w:szCs w:val="24"/>
        </w:rPr>
        <w:t>:</w:t>
      </w:r>
      <w:r w:rsidR="00CD2CE4" w:rsidRPr="004439A7">
        <w:rPr>
          <w:color w:val="auto"/>
          <w:szCs w:val="24"/>
        </w:rPr>
        <w:tab/>
      </w:r>
      <w:r w:rsidR="004439A7" w:rsidRPr="004439A7">
        <w:rPr>
          <w:color w:val="auto"/>
          <w:szCs w:val="24"/>
        </w:rPr>
        <w:t>Tabulka: Přehled programů dalšího vzdělávání realizovaných školou</w:t>
      </w:r>
    </w:p>
    <w:p w14:paraId="2BB6CA8D" w14:textId="77777777" w:rsidR="001F7CB2" w:rsidRDefault="001F7CB2" w:rsidP="00F97FC8">
      <w:pPr>
        <w:pStyle w:val="Zkladntext"/>
        <w:widowControl/>
        <w:tabs>
          <w:tab w:val="left" w:pos="1701"/>
        </w:tabs>
        <w:spacing w:before="0" w:after="120"/>
        <w:ind w:left="1701" w:hanging="1701"/>
        <w:rPr>
          <w:color w:val="auto"/>
          <w:szCs w:val="24"/>
        </w:rPr>
      </w:pPr>
    </w:p>
    <w:p w14:paraId="061C31AA" w14:textId="77777777" w:rsidR="001F7CB2" w:rsidRDefault="001F7CB2" w:rsidP="00F97FC8">
      <w:pPr>
        <w:pStyle w:val="Zkladntext"/>
        <w:widowControl/>
        <w:tabs>
          <w:tab w:val="left" w:pos="1701"/>
        </w:tabs>
        <w:spacing w:before="0" w:after="120"/>
        <w:ind w:left="1701" w:hanging="1701"/>
        <w:rPr>
          <w:color w:val="auto"/>
          <w:szCs w:val="24"/>
        </w:rPr>
      </w:pPr>
    </w:p>
    <w:p w14:paraId="507E241C" w14:textId="77777777" w:rsidR="001F7CB2" w:rsidRDefault="001F7CB2" w:rsidP="00F97FC8">
      <w:pPr>
        <w:pStyle w:val="Zkladntext"/>
        <w:widowControl/>
        <w:tabs>
          <w:tab w:val="left" w:pos="1701"/>
        </w:tabs>
        <w:spacing w:before="0" w:after="120"/>
        <w:ind w:left="1701" w:hanging="1701"/>
        <w:rPr>
          <w:color w:val="auto"/>
          <w:szCs w:val="24"/>
        </w:rPr>
      </w:pPr>
    </w:p>
    <w:p w14:paraId="2B1D33CE" w14:textId="47E0A454" w:rsidR="001F7CB2" w:rsidRDefault="00F224AA" w:rsidP="00F97FC8">
      <w:pPr>
        <w:pStyle w:val="Zkladntext"/>
        <w:widowControl/>
        <w:tabs>
          <w:tab w:val="left" w:pos="1701"/>
        </w:tabs>
        <w:spacing w:before="0" w:after="120"/>
        <w:ind w:left="1701" w:hanging="1701"/>
        <w:rPr>
          <w:color w:val="auto"/>
          <w:szCs w:val="24"/>
        </w:rPr>
      </w:pPr>
      <w:r>
        <w:rPr>
          <w:color w:val="auto"/>
          <w:szCs w:val="24"/>
        </w:rPr>
        <w:t>+</w:t>
      </w:r>
    </w:p>
    <w:p w14:paraId="6A62FEBF" w14:textId="77777777" w:rsidR="001F7CB2" w:rsidRDefault="001F7CB2" w:rsidP="00F97FC8">
      <w:pPr>
        <w:pStyle w:val="Zkladntext"/>
        <w:widowControl/>
        <w:tabs>
          <w:tab w:val="left" w:pos="1701"/>
        </w:tabs>
        <w:spacing w:before="0" w:after="120"/>
        <w:ind w:left="1701" w:hanging="1701"/>
        <w:rPr>
          <w:color w:val="auto"/>
          <w:szCs w:val="24"/>
        </w:rPr>
      </w:pPr>
    </w:p>
    <w:p w14:paraId="41E2D427" w14:textId="77777777" w:rsidR="001F7CB2" w:rsidRDefault="001F7CB2" w:rsidP="00F97FC8">
      <w:pPr>
        <w:pStyle w:val="Zkladntext"/>
        <w:widowControl/>
        <w:tabs>
          <w:tab w:val="left" w:pos="1701"/>
        </w:tabs>
        <w:spacing w:before="0" w:after="120"/>
        <w:ind w:left="1701" w:hanging="1701"/>
        <w:rPr>
          <w:color w:val="auto"/>
          <w:szCs w:val="24"/>
        </w:rPr>
      </w:pPr>
    </w:p>
    <w:p w14:paraId="1713A30E" w14:textId="77777777" w:rsidR="001F7CB2" w:rsidRDefault="001F7CB2" w:rsidP="00F97FC8">
      <w:pPr>
        <w:pStyle w:val="Zkladntext"/>
        <w:widowControl/>
        <w:tabs>
          <w:tab w:val="left" w:pos="1701"/>
        </w:tabs>
        <w:spacing w:before="0" w:after="120"/>
        <w:ind w:left="1701" w:hanging="1701"/>
        <w:rPr>
          <w:color w:val="auto"/>
          <w:szCs w:val="24"/>
        </w:rPr>
      </w:pPr>
    </w:p>
    <w:p w14:paraId="5C2AC161" w14:textId="77777777" w:rsidR="001F7CB2" w:rsidRDefault="001F7CB2" w:rsidP="00F97FC8">
      <w:pPr>
        <w:pStyle w:val="Zkladntext"/>
        <w:widowControl/>
        <w:tabs>
          <w:tab w:val="left" w:pos="1701"/>
        </w:tabs>
        <w:spacing w:before="0" w:after="120"/>
        <w:ind w:left="1701" w:hanging="1701"/>
        <w:rPr>
          <w:color w:val="auto"/>
          <w:szCs w:val="24"/>
        </w:rPr>
      </w:pPr>
    </w:p>
    <w:p w14:paraId="75722684" w14:textId="77777777" w:rsidR="001F7CB2" w:rsidRDefault="001F7CB2" w:rsidP="00F97FC8">
      <w:pPr>
        <w:pStyle w:val="Zkladntext"/>
        <w:widowControl/>
        <w:tabs>
          <w:tab w:val="left" w:pos="1701"/>
        </w:tabs>
        <w:spacing w:before="0" w:after="120"/>
        <w:ind w:left="1701" w:hanging="1701"/>
        <w:rPr>
          <w:color w:val="auto"/>
          <w:szCs w:val="24"/>
        </w:rPr>
      </w:pPr>
    </w:p>
    <w:p w14:paraId="28F4DE51" w14:textId="77777777" w:rsidR="001F7CB2" w:rsidRDefault="001F7CB2" w:rsidP="00F97FC8">
      <w:pPr>
        <w:pStyle w:val="Zkladntext"/>
        <w:widowControl/>
        <w:tabs>
          <w:tab w:val="left" w:pos="1701"/>
        </w:tabs>
        <w:spacing w:before="0" w:after="120"/>
        <w:ind w:left="1701" w:hanging="1701"/>
        <w:rPr>
          <w:color w:val="auto"/>
          <w:szCs w:val="24"/>
        </w:rPr>
      </w:pPr>
    </w:p>
    <w:p w14:paraId="37F2FB21" w14:textId="77777777" w:rsidR="001F7CB2" w:rsidRDefault="001F7CB2" w:rsidP="00F97FC8">
      <w:pPr>
        <w:pStyle w:val="Zkladntext"/>
        <w:widowControl/>
        <w:tabs>
          <w:tab w:val="left" w:pos="1701"/>
        </w:tabs>
        <w:spacing w:before="0" w:after="120"/>
        <w:ind w:left="1701" w:hanging="1701"/>
        <w:rPr>
          <w:color w:val="auto"/>
          <w:szCs w:val="24"/>
        </w:rPr>
      </w:pPr>
    </w:p>
    <w:p w14:paraId="2B00C702" w14:textId="77777777" w:rsidR="001F7CB2" w:rsidRDefault="001F7CB2" w:rsidP="00F97FC8">
      <w:pPr>
        <w:pStyle w:val="Zkladntext"/>
        <w:widowControl/>
        <w:tabs>
          <w:tab w:val="left" w:pos="1701"/>
        </w:tabs>
        <w:spacing w:before="0" w:after="120"/>
        <w:ind w:left="1701" w:hanging="1701"/>
        <w:rPr>
          <w:color w:val="auto"/>
          <w:szCs w:val="24"/>
        </w:rPr>
      </w:pPr>
    </w:p>
    <w:p w14:paraId="2FBEB440" w14:textId="77777777" w:rsidR="001F7CB2" w:rsidRDefault="001F7CB2" w:rsidP="00F97FC8">
      <w:pPr>
        <w:pStyle w:val="Zkladntext"/>
        <w:widowControl/>
        <w:tabs>
          <w:tab w:val="left" w:pos="1701"/>
        </w:tabs>
        <w:spacing w:before="0" w:after="120"/>
        <w:ind w:left="1701" w:hanging="1701"/>
        <w:rPr>
          <w:color w:val="auto"/>
          <w:szCs w:val="24"/>
        </w:rPr>
      </w:pPr>
    </w:p>
    <w:p w14:paraId="56C59141" w14:textId="77777777" w:rsidR="001F7CB2" w:rsidRDefault="001F7CB2" w:rsidP="00F97FC8">
      <w:pPr>
        <w:pStyle w:val="Zkladntext"/>
        <w:widowControl/>
        <w:tabs>
          <w:tab w:val="left" w:pos="1701"/>
        </w:tabs>
        <w:spacing w:before="0" w:after="120"/>
        <w:ind w:left="1701" w:hanging="1701"/>
        <w:rPr>
          <w:color w:val="auto"/>
          <w:szCs w:val="24"/>
        </w:rPr>
      </w:pPr>
    </w:p>
    <w:sectPr w:rsidR="001F7CB2" w:rsidSect="00BC78C0">
      <w:headerReference w:type="default" r:id="rId26"/>
      <w:footerReference w:type="default" r:id="rId27"/>
      <w:headerReference w:type="first" r:id="rId28"/>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1BFE9" w14:textId="77777777" w:rsidR="00BA633A" w:rsidRDefault="00BA633A">
      <w:r>
        <w:separator/>
      </w:r>
    </w:p>
  </w:endnote>
  <w:endnote w:type="continuationSeparator" w:id="0">
    <w:p w14:paraId="7FBBC141" w14:textId="77777777" w:rsidR="00BA633A" w:rsidRDefault="00BA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default"/>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C996" w14:textId="77777777" w:rsidR="00582E6A" w:rsidRDefault="00582E6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AB653DC" w14:textId="77777777" w:rsidR="00582E6A" w:rsidRDefault="00582E6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3F99" w14:textId="77777777" w:rsidR="00582E6A" w:rsidRDefault="00582E6A" w:rsidP="00DE150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8D88" w14:textId="77777777" w:rsidR="00582E6A" w:rsidRDefault="00582E6A" w:rsidP="00183D85">
    <w:pPr>
      <w:pStyle w:val="Zpat"/>
      <w:tabs>
        <w:tab w:val="clear" w:pos="4536"/>
        <w:tab w:val="clear" w:pos="9072"/>
        <w:tab w:val="right" w:pos="9355"/>
      </w:tabs>
      <w:rPr>
        <w:caps/>
        <w:color w:val="808080" w:themeColor="background1" w:themeShade="80"/>
        <w:sz w:val="18"/>
        <w:szCs w:val="18"/>
      </w:rPr>
    </w:pPr>
    <w:r>
      <w:rPr>
        <w:caps/>
        <w:noProof/>
        <w:color w:val="808080" w:themeColor="background1" w:themeShade="80"/>
        <w:sz w:val="18"/>
        <w:szCs w:val="18"/>
      </w:rPr>
      <mc:AlternateContent>
        <mc:Choice Requires="wps">
          <w:drawing>
            <wp:anchor distT="0" distB="0" distL="114300" distR="114300" simplePos="0" relativeHeight="251659264" behindDoc="0" locked="0" layoutInCell="1" allowOverlap="1" wp14:anchorId="653E4443" wp14:editId="20CD9FE6">
              <wp:simplePos x="0" y="0"/>
              <wp:positionH relativeFrom="column">
                <wp:posOffset>13335</wp:posOffset>
              </wp:positionH>
              <wp:positionV relativeFrom="paragraph">
                <wp:posOffset>121920</wp:posOffset>
              </wp:positionV>
              <wp:extent cx="5940000" cy="0"/>
              <wp:effectExtent l="0" t="38100" r="41910" b="38100"/>
              <wp:wrapNone/>
              <wp:docPr id="2" name="Přímá spojnice 2"/>
              <wp:cNvGraphicFramePr/>
              <a:graphic xmlns:a="http://schemas.openxmlformats.org/drawingml/2006/main">
                <a:graphicData uri="http://schemas.microsoft.com/office/word/2010/wordprocessingShape">
                  <wps:wsp>
                    <wps:cNvCnPr/>
                    <wps:spPr>
                      <a:xfrm>
                        <a:off x="0" y="0"/>
                        <a:ext cx="594000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w:pict>
            <v:line w14:anchorId="16AF4220" id="Přímá spojnice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9.6pt" to="468.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" strokecolor="#5b9bd5 [3204]" strokeweight="6pt">
              <v:stroke joinstyle="miter"/>
            </v:line>
          </w:pict>
        </mc:Fallback>
      </mc:AlternateContent>
    </w:r>
    <w:r>
      <w:rPr>
        <w:caps/>
        <w:color w:val="808080" w:themeColor="background1" w:themeShade="80"/>
        <w:sz w:val="18"/>
        <w:szCs w:val="18"/>
      </w:rPr>
      <w:tab/>
    </w:r>
  </w:p>
  <w:p w14:paraId="4B386CC1" w14:textId="505F8664" w:rsidR="00582E6A" w:rsidRPr="00DE1507" w:rsidRDefault="00582E6A" w:rsidP="00DE1507">
    <w:pPr>
      <w:pStyle w:val="Zpat"/>
      <w:jc w:val="center"/>
      <w:rPr>
        <w:szCs w:val="24"/>
      </w:rPr>
    </w:pPr>
    <w:r w:rsidRPr="00D76ED6">
      <w:rPr>
        <w:szCs w:val="24"/>
      </w:rPr>
      <w:t>[</w:t>
    </w:r>
    <w:r w:rsidRPr="00D76ED6">
      <w:rPr>
        <w:szCs w:val="24"/>
      </w:rPr>
      <w:fldChar w:fldCharType="begin"/>
    </w:r>
    <w:r w:rsidRPr="00D76ED6">
      <w:rPr>
        <w:szCs w:val="24"/>
      </w:rPr>
      <w:instrText>PAGE   \* MERGEFORMAT</w:instrText>
    </w:r>
    <w:r w:rsidRPr="00D76ED6">
      <w:rPr>
        <w:szCs w:val="24"/>
      </w:rPr>
      <w:fldChar w:fldCharType="separate"/>
    </w:r>
    <w:r>
      <w:rPr>
        <w:noProof/>
        <w:szCs w:val="24"/>
      </w:rPr>
      <w:t>10</w:t>
    </w:r>
    <w:r w:rsidRPr="00D76ED6">
      <w:rPr>
        <w:szCs w:val="24"/>
      </w:rPr>
      <w:fldChar w:fldCharType="end"/>
    </w:r>
    <w:r w:rsidRPr="00D76ED6">
      <w:rPr>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0736" w14:textId="77777777" w:rsidR="00BA633A" w:rsidRDefault="00BA633A">
      <w:r>
        <w:separator/>
      </w:r>
    </w:p>
  </w:footnote>
  <w:footnote w:type="continuationSeparator" w:id="0">
    <w:p w14:paraId="3E213ACC" w14:textId="77777777" w:rsidR="00BA633A" w:rsidRDefault="00BA6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4D94" w14:textId="77777777" w:rsidR="00582E6A" w:rsidRPr="00763ECD" w:rsidRDefault="00582E6A" w:rsidP="00B50CAA">
    <w:pPr>
      <w:tabs>
        <w:tab w:val="center" w:pos="4677"/>
        <w:tab w:val="left" w:pos="7875"/>
      </w:tabs>
      <w:rPr>
        <w:b/>
        <w:sz w:val="20"/>
      </w:rPr>
    </w:pPr>
    <w:r>
      <w:rPr>
        <w:b/>
      </w:rPr>
      <w:tab/>
    </w:r>
    <w:r w:rsidRPr="00CA6F40">
      <w:rPr>
        <w:b/>
      </w:rPr>
      <w:t>VÝROČNÍ ZPRÁVA O ČINNOSTI ŠKOLY</w:t>
    </w:r>
    <w:r>
      <w:rPr>
        <w:b/>
      </w:rPr>
      <w:tab/>
    </w:r>
  </w:p>
  <w:p w14:paraId="7ECFE806" w14:textId="77777777" w:rsidR="00582E6A" w:rsidRDefault="00582E6A" w:rsidP="00763ECD">
    <w:pPr>
      <w:jc w:val="center"/>
    </w:pPr>
    <w:r w:rsidRPr="00CA6F40">
      <w:t>Výroční zpráva byla zpracována podle vyhlášky 15/2005 Sb., část třetí, § 7, bod 1, dále byla rozšířena o údaje charakterizující daný školní rok.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0627" w14:textId="77777777" w:rsidR="00582E6A" w:rsidRDefault="00582E6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0659" w14:textId="441C886C" w:rsidR="00582E6A" w:rsidRPr="000545F9" w:rsidRDefault="00582E6A" w:rsidP="00321F47">
    <w:pPr>
      <w:pStyle w:val="Zhlav"/>
      <w:tabs>
        <w:tab w:val="clear" w:pos="9072"/>
        <w:tab w:val="right" w:pos="9355"/>
      </w:tabs>
      <w:rPr>
        <w:rFonts w:ascii="Arial" w:hAnsi="Arial" w:cs="Arial"/>
        <w:sz w:val="20"/>
      </w:rPr>
    </w:pPr>
    <w:r>
      <w:rPr>
        <w:noProof/>
      </w:rPr>
      <w:drawing>
        <wp:inline distT="0" distB="0" distL="0" distR="0" wp14:anchorId="15AA7C04" wp14:editId="2426642B">
          <wp:extent cx="733425" cy="3537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357" cy="372533"/>
                  </a:xfrm>
                  <a:prstGeom prst="rect">
                    <a:avLst/>
                  </a:prstGeom>
                  <a:noFill/>
                  <a:ln>
                    <a:noFill/>
                  </a:ln>
                </pic:spPr>
              </pic:pic>
            </a:graphicData>
          </a:graphic>
        </wp:inline>
      </w:drawing>
    </w:r>
    <w:r>
      <w:rPr>
        <w:rFonts w:ascii="Arial" w:hAnsi="Arial" w:cs="Arial"/>
        <w:sz w:val="20"/>
      </w:rPr>
      <w:t xml:space="preserve">      </w:t>
    </w:r>
    <w:r w:rsidRPr="000545F9">
      <w:rPr>
        <w:rFonts w:ascii="Arial" w:hAnsi="Arial" w:cs="Arial"/>
        <w:sz w:val="20"/>
      </w:rPr>
      <w:t xml:space="preserve">Euroškola Česká Lípa střední odborná škola s.r.o. </w:t>
    </w:r>
    <w:r>
      <w:rPr>
        <w:rFonts w:ascii="Arial" w:hAnsi="Arial" w:cs="Arial"/>
        <w:sz w:val="20"/>
      </w:rPr>
      <w:tab/>
      <w:t>Výroční zpráva o činnosti školy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F845" w14:textId="77777777" w:rsidR="00582E6A" w:rsidRPr="00CA6F40" w:rsidRDefault="00582E6A" w:rsidP="00DE1507">
    <w:pPr>
      <w:pStyle w:val="Zkladntext"/>
      <w:widowControl/>
      <w:jc w:val="center"/>
      <w:rPr>
        <w:bCs/>
        <w:caps/>
        <w:color w:val="auto"/>
      </w:rPr>
    </w:pPr>
    <w:r w:rsidRPr="00CA6F40">
      <w:rPr>
        <w:bCs/>
        <w:caps/>
        <w:color w:val="auto"/>
      </w:rPr>
      <w:t>Výroční zpráva o činnosti školy</w:t>
    </w:r>
  </w:p>
  <w:p w14:paraId="6336648D" w14:textId="77777777" w:rsidR="00582E6A" w:rsidRPr="00DE1507" w:rsidRDefault="00582E6A" w:rsidP="00DE1507">
    <w:pPr>
      <w:pStyle w:val="Zkladntext"/>
      <w:widowControl/>
      <w:jc w:val="center"/>
      <w:rPr>
        <w:bCs/>
        <w:color w:val="auto"/>
        <w:sz w:val="22"/>
        <w:szCs w:val="22"/>
      </w:rPr>
    </w:pPr>
    <w:r w:rsidRPr="00CA6F40">
      <w:rPr>
        <w:bCs/>
        <w:color w:val="auto"/>
        <w:sz w:val="22"/>
        <w:szCs w:val="22"/>
      </w:rPr>
      <w:t>byla zpracována podle vyhlášky 15/2005 Sb., část třetí, §7, bod 1, dále byla rozšířena o údaje charakterizující daný školní rok.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0DE2"/>
    <w:multiLevelType w:val="hybridMultilevel"/>
    <w:tmpl w:val="BD12F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105F74"/>
    <w:multiLevelType w:val="hybridMultilevel"/>
    <w:tmpl w:val="B1EA0CE0"/>
    <w:lvl w:ilvl="0" w:tplc="B96E27E4">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 w15:restartNumberingAfterBreak="0">
    <w:nsid w:val="056813A8"/>
    <w:multiLevelType w:val="multilevel"/>
    <w:tmpl w:val="9B8A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96128"/>
    <w:multiLevelType w:val="hybridMultilevel"/>
    <w:tmpl w:val="8488E7F6"/>
    <w:lvl w:ilvl="0" w:tplc="AFE0C88E">
      <w:start w:val="1"/>
      <w:numFmt w:val="upperLetter"/>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4" w15:restartNumberingAfterBreak="0">
    <w:nsid w:val="0B8E7175"/>
    <w:multiLevelType w:val="hybridMultilevel"/>
    <w:tmpl w:val="3D6CA30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120F7BBF"/>
    <w:multiLevelType w:val="hybridMultilevel"/>
    <w:tmpl w:val="12E65A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4C73A37"/>
    <w:multiLevelType w:val="hybridMultilevel"/>
    <w:tmpl w:val="F9CEEB60"/>
    <w:lvl w:ilvl="0" w:tplc="B8866D84">
      <w:start w:val="1"/>
      <w:numFmt w:val="upperLetter"/>
      <w:lvlText w:val="%1."/>
      <w:lvlJc w:val="left"/>
      <w:pPr>
        <w:ind w:left="408" w:hanging="360"/>
      </w:pPr>
      <w:rPr>
        <w:rFonts w:hint="default"/>
      </w:rPr>
    </w:lvl>
    <w:lvl w:ilvl="1" w:tplc="04050019" w:tentative="1">
      <w:start w:val="1"/>
      <w:numFmt w:val="lowerLetter"/>
      <w:lvlText w:val="%2."/>
      <w:lvlJc w:val="left"/>
      <w:pPr>
        <w:ind w:left="1128" w:hanging="360"/>
      </w:pPr>
    </w:lvl>
    <w:lvl w:ilvl="2" w:tplc="0405001B" w:tentative="1">
      <w:start w:val="1"/>
      <w:numFmt w:val="lowerRoman"/>
      <w:lvlText w:val="%3."/>
      <w:lvlJc w:val="right"/>
      <w:pPr>
        <w:ind w:left="1848" w:hanging="180"/>
      </w:pPr>
    </w:lvl>
    <w:lvl w:ilvl="3" w:tplc="0405000F" w:tentative="1">
      <w:start w:val="1"/>
      <w:numFmt w:val="decimal"/>
      <w:lvlText w:val="%4."/>
      <w:lvlJc w:val="left"/>
      <w:pPr>
        <w:ind w:left="2568" w:hanging="360"/>
      </w:pPr>
    </w:lvl>
    <w:lvl w:ilvl="4" w:tplc="04050019" w:tentative="1">
      <w:start w:val="1"/>
      <w:numFmt w:val="lowerLetter"/>
      <w:lvlText w:val="%5."/>
      <w:lvlJc w:val="left"/>
      <w:pPr>
        <w:ind w:left="3288" w:hanging="360"/>
      </w:pPr>
    </w:lvl>
    <w:lvl w:ilvl="5" w:tplc="0405001B" w:tentative="1">
      <w:start w:val="1"/>
      <w:numFmt w:val="lowerRoman"/>
      <w:lvlText w:val="%6."/>
      <w:lvlJc w:val="right"/>
      <w:pPr>
        <w:ind w:left="4008" w:hanging="180"/>
      </w:pPr>
    </w:lvl>
    <w:lvl w:ilvl="6" w:tplc="0405000F" w:tentative="1">
      <w:start w:val="1"/>
      <w:numFmt w:val="decimal"/>
      <w:lvlText w:val="%7."/>
      <w:lvlJc w:val="left"/>
      <w:pPr>
        <w:ind w:left="4728" w:hanging="360"/>
      </w:pPr>
    </w:lvl>
    <w:lvl w:ilvl="7" w:tplc="04050019" w:tentative="1">
      <w:start w:val="1"/>
      <w:numFmt w:val="lowerLetter"/>
      <w:lvlText w:val="%8."/>
      <w:lvlJc w:val="left"/>
      <w:pPr>
        <w:ind w:left="5448" w:hanging="360"/>
      </w:pPr>
    </w:lvl>
    <w:lvl w:ilvl="8" w:tplc="0405001B" w:tentative="1">
      <w:start w:val="1"/>
      <w:numFmt w:val="lowerRoman"/>
      <w:lvlText w:val="%9."/>
      <w:lvlJc w:val="right"/>
      <w:pPr>
        <w:ind w:left="6168" w:hanging="180"/>
      </w:pPr>
    </w:lvl>
  </w:abstractNum>
  <w:abstractNum w:abstractNumId="7" w15:restartNumberingAfterBreak="0">
    <w:nsid w:val="19406193"/>
    <w:multiLevelType w:val="hybridMultilevel"/>
    <w:tmpl w:val="F73A2648"/>
    <w:lvl w:ilvl="0" w:tplc="D7661D7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0B7C50"/>
    <w:multiLevelType w:val="hybridMultilevel"/>
    <w:tmpl w:val="C79AD2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A63E3A"/>
    <w:multiLevelType w:val="hybridMultilevel"/>
    <w:tmpl w:val="73923B1E"/>
    <w:lvl w:ilvl="0" w:tplc="AC42D574">
      <w:start w:val="1"/>
      <w:numFmt w:val="upperLetter"/>
      <w:lvlText w:val="%1."/>
      <w:lvlJc w:val="left"/>
      <w:pPr>
        <w:ind w:left="408" w:hanging="360"/>
      </w:pPr>
      <w:rPr>
        <w:rFonts w:hint="default"/>
      </w:rPr>
    </w:lvl>
    <w:lvl w:ilvl="1" w:tplc="04050019" w:tentative="1">
      <w:start w:val="1"/>
      <w:numFmt w:val="lowerLetter"/>
      <w:lvlText w:val="%2."/>
      <w:lvlJc w:val="left"/>
      <w:pPr>
        <w:ind w:left="1128" w:hanging="360"/>
      </w:pPr>
    </w:lvl>
    <w:lvl w:ilvl="2" w:tplc="0405001B" w:tentative="1">
      <w:start w:val="1"/>
      <w:numFmt w:val="lowerRoman"/>
      <w:lvlText w:val="%3."/>
      <w:lvlJc w:val="right"/>
      <w:pPr>
        <w:ind w:left="1848" w:hanging="180"/>
      </w:pPr>
    </w:lvl>
    <w:lvl w:ilvl="3" w:tplc="0405000F" w:tentative="1">
      <w:start w:val="1"/>
      <w:numFmt w:val="decimal"/>
      <w:lvlText w:val="%4."/>
      <w:lvlJc w:val="left"/>
      <w:pPr>
        <w:ind w:left="2568" w:hanging="360"/>
      </w:pPr>
    </w:lvl>
    <w:lvl w:ilvl="4" w:tplc="04050019" w:tentative="1">
      <w:start w:val="1"/>
      <w:numFmt w:val="lowerLetter"/>
      <w:lvlText w:val="%5."/>
      <w:lvlJc w:val="left"/>
      <w:pPr>
        <w:ind w:left="3288" w:hanging="360"/>
      </w:pPr>
    </w:lvl>
    <w:lvl w:ilvl="5" w:tplc="0405001B" w:tentative="1">
      <w:start w:val="1"/>
      <w:numFmt w:val="lowerRoman"/>
      <w:lvlText w:val="%6."/>
      <w:lvlJc w:val="right"/>
      <w:pPr>
        <w:ind w:left="4008" w:hanging="180"/>
      </w:pPr>
    </w:lvl>
    <w:lvl w:ilvl="6" w:tplc="0405000F" w:tentative="1">
      <w:start w:val="1"/>
      <w:numFmt w:val="decimal"/>
      <w:lvlText w:val="%7."/>
      <w:lvlJc w:val="left"/>
      <w:pPr>
        <w:ind w:left="4728" w:hanging="360"/>
      </w:pPr>
    </w:lvl>
    <w:lvl w:ilvl="7" w:tplc="04050019" w:tentative="1">
      <w:start w:val="1"/>
      <w:numFmt w:val="lowerLetter"/>
      <w:lvlText w:val="%8."/>
      <w:lvlJc w:val="left"/>
      <w:pPr>
        <w:ind w:left="5448" w:hanging="360"/>
      </w:pPr>
    </w:lvl>
    <w:lvl w:ilvl="8" w:tplc="0405001B" w:tentative="1">
      <w:start w:val="1"/>
      <w:numFmt w:val="lowerRoman"/>
      <w:lvlText w:val="%9."/>
      <w:lvlJc w:val="right"/>
      <w:pPr>
        <w:ind w:left="6168" w:hanging="180"/>
      </w:pPr>
    </w:lvl>
  </w:abstractNum>
  <w:abstractNum w:abstractNumId="10" w15:restartNumberingAfterBreak="0">
    <w:nsid w:val="2DA95F16"/>
    <w:multiLevelType w:val="hybridMultilevel"/>
    <w:tmpl w:val="36DE5C7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F4E0DBF"/>
    <w:multiLevelType w:val="hybridMultilevel"/>
    <w:tmpl w:val="D0748D64"/>
    <w:lvl w:ilvl="0" w:tplc="960CB59A">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58B6105"/>
    <w:multiLevelType w:val="hybridMultilevel"/>
    <w:tmpl w:val="226E1B6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0DE5158"/>
    <w:multiLevelType w:val="hybridMultilevel"/>
    <w:tmpl w:val="F4BEA9C8"/>
    <w:lvl w:ilvl="0" w:tplc="E76487F2">
      <w:start w:val="1"/>
      <w:numFmt w:val="upperLetter"/>
      <w:lvlText w:val="%1."/>
      <w:lvlJc w:val="left"/>
      <w:pPr>
        <w:ind w:left="408" w:hanging="360"/>
      </w:pPr>
      <w:rPr>
        <w:rFonts w:hint="default"/>
      </w:rPr>
    </w:lvl>
    <w:lvl w:ilvl="1" w:tplc="04050019" w:tentative="1">
      <w:start w:val="1"/>
      <w:numFmt w:val="lowerLetter"/>
      <w:lvlText w:val="%2."/>
      <w:lvlJc w:val="left"/>
      <w:pPr>
        <w:ind w:left="1128" w:hanging="360"/>
      </w:pPr>
    </w:lvl>
    <w:lvl w:ilvl="2" w:tplc="0405001B" w:tentative="1">
      <w:start w:val="1"/>
      <w:numFmt w:val="lowerRoman"/>
      <w:lvlText w:val="%3."/>
      <w:lvlJc w:val="right"/>
      <w:pPr>
        <w:ind w:left="1848" w:hanging="180"/>
      </w:pPr>
    </w:lvl>
    <w:lvl w:ilvl="3" w:tplc="0405000F" w:tentative="1">
      <w:start w:val="1"/>
      <w:numFmt w:val="decimal"/>
      <w:lvlText w:val="%4."/>
      <w:lvlJc w:val="left"/>
      <w:pPr>
        <w:ind w:left="2568" w:hanging="360"/>
      </w:pPr>
    </w:lvl>
    <w:lvl w:ilvl="4" w:tplc="04050019" w:tentative="1">
      <w:start w:val="1"/>
      <w:numFmt w:val="lowerLetter"/>
      <w:lvlText w:val="%5."/>
      <w:lvlJc w:val="left"/>
      <w:pPr>
        <w:ind w:left="3288" w:hanging="360"/>
      </w:pPr>
    </w:lvl>
    <w:lvl w:ilvl="5" w:tplc="0405001B" w:tentative="1">
      <w:start w:val="1"/>
      <w:numFmt w:val="lowerRoman"/>
      <w:lvlText w:val="%6."/>
      <w:lvlJc w:val="right"/>
      <w:pPr>
        <w:ind w:left="4008" w:hanging="180"/>
      </w:pPr>
    </w:lvl>
    <w:lvl w:ilvl="6" w:tplc="0405000F" w:tentative="1">
      <w:start w:val="1"/>
      <w:numFmt w:val="decimal"/>
      <w:lvlText w:val="%7."/>
      <w:lvlJc w:val="left"/>
      <w:pPr>
        <w:ind w:left="4728" w:hanging="360"/>
      </w:pPr>
    </w:lvl>
    <w:lvl w:ilvl="7" w:tplc="04050019" w:tentative="1">
      <w:start w:val="1"/>
      <w:numFmt w:val="lowerLetter"/>
      <w:lvlText w:val="%8."/>
      <w:lvlJc w:val="left"/>
      <w:pPr>
        <w:ind w:left="5448" w:hanging="360"/>
      </w:pPr>
    </w:lvl>
    <w:lvl w:ilvl="8" w:tplc="0405001B" w:tentative="1">
      <w:start w:val="1"/>
      <w:numFmt w:val="lowerRoman"/>
      <w:lvlText w:val="%9."/>
      <w:lvlJc w:val="right"/>
      <w:pPr>
        <w:ind w:left="6168" w:hanging="180"/>
      </w:pPr>
    </w:lvl>
  </w:abstractNum>
  <w:abstractNum w:abstractNumId="14" w15:restartNumberingAfterBreak="0">
    <w:nsid w:val="41B201D2"/>
    <w:multiLevelType w:val="multilevel"/>
    <w:tmpl w:val="A65A6E0C"/>
    <w:lvl w:ilvl="0">
      <w:start w:val="1"/>
      <w:numFmt w:val="decimal"/>
      <w:suff w:val="nothing"/>
      <w:lvlText w:val="Bod %1:"/>
      <w:lvlJc w:val="left"/>
      <w:pPr>
        <w:ind w:left="0" w:firstLine="0"/>
      </w:pPr>
      <w:rPr>
        <w:rFonts w:ascii="Times New Roman" w:hAnsi="Times New Roman" w:cs="Arial" w:hint="default"/>
        <w:b/>
        <w:i w:val="0"/>
        <w:sz w:val="22"/>
        <w:szCs w:val="24"/>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15:restartNumberingAfterBreak="0">
    <w:nsid w:val="42A90700"/>
    <w:multiLevelType w:val="multilevel"/>
    <w:tmpl w:val="CD48D3C0"/>
    <w:styleLink w:val="Aktulnseznam1"/>
    <w:lvl w:ilvl="0">
      <w:start w:val="1"/>
      <w:numFmt w:val="decimal"/>
      <w:lvlText w:val="%1."/>
      <w:lvlJc w:val="left"/>
      <w:pPr>
        <w:ind w:left="0" w:firstLine="0"/>
      </w:pPr>
      <w:rPr>
        <w:rFonts w:hint="default"/>
        <w:b/>
        <w:color w:val="002060"/>
      </w:rPr>
    </w:lvl>
    <w:lvl w:ilvl="1">
      <w:start w:val="1"/>
      <w:numFmt w:val="upperLetter"/>
      <w:lvlText w:val="%2."/>
      <w:lvlJc w:val="left"/>
      <w:pPr>
        <w:ind w:left="3271" w:hanging="72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444C50E5"/>
    <w:multiLevelType w:val="multilevel"/>
    <w:tmpl w:val="D4963B0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B85620"/>
    <w:multiLevelType w:val="singleLevel"/>
    <w:tmpl w:val="07F6C644"/>
    <w:lvl w:ilvl="0">
      <w:start w:val="1"/>
      <w:numFmt w:val="bullet"/>
      <w:pStyle w:val="Znaka1"/>
      <w:lvlText w:val=""/>
      <w:lvlJc w:val="left"/>
      <w:pPr>
        <w:tabs>
          <w:tab w:val="num" w:pos="360"/>
        </w:tabs>
        <w:ind w:left="360" w:hanging="360"/>
      </w:pPr>
      <w:rPr>
        <w:rFonts w:ascii="Wingdings" w:hAnsi="Wingdings" w:hint="default"/>
      </w:rPr>
    </w:lvl>
  </w:abstractNum>
  <w:abstractNum w:abstractNumId="18" w15:restartNumberingAfterBreak="0">
    <w:nsid w:val="4E1840F7"/>
    <w:multiLevelType w:val="hybridMultilevel"/>
    <w:tmpl w:val="F014EE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1D06C71"/>
    <w:multiLevelType w:val="hybridMultilevel"/>
    <w:tmpl w:val="463E4130"/>
    <w:lvl w:ilvl="0" w:tplc="8C504780">
      <w:start w:val="1"/>
      <w:numFmt w:val="upperLetter"/>
      <w:lvlText w:val="%1."/>
      <w:lvlJc w:val="left"/>
      <w:pPr>
        <w:ind w:left="408" w:hanging="360"/>
      </w:pPr>
      <w:rPr>
        <w:rFonts w:hint="default"/>
      </w:rPr>
    </w:lvl>
    <w:lvl w:ilvl="1" w:tplc="04050019" w:tentative="1">
      <w:start w:val="1"/>
      <w:numFmt w:val="lowerLetter"/>
      <w:lvlText w:val="%2."/>
      <w:lvlJc w:val="left"/>
      <w:pPr>
        <w:ind w:left="1128" w:hanging="360"/>
      </w:pPr>
    </w:lvl>
    <w:lvl w:ilvl="2" w:tplc="0405001B" w:tentative="1">
      <w:start w:val="1"/>
      <w:numFmt w:val="lowerRoman"/>
      <w:lvlText w:val="%3."/>
      <w:lvlJc w:val="right"/>
      <w:pPr>
        <w:ind w:left="1848" w:hanging="180"/>
      </w:pPr>
    </w:lvl>
    <w:lvl w:ilvl="3" w:tplc="0405000F" w:tentative="1">
      <w:start w:val="1"/>
      <w:numFmt w:val="decimal"/>
      <w:lvlText w:val="%4."/>
      <w:lvlJc w:val="left"/>
      <w:pPr>
        <w:ind w:left="2568" w:hanging="360"/>
      </w:pPr>
    </w:lvl>
    <w:lvl w:ilvl="4" w:tplc="04050019" w:tentative="1">
      <w:start w:val="1"/>
      <w:numFmt w:val="lowerLetter"/>
      <w:lvlText w:val="%5."/>
      <w:lvlJc w:val="left"/>
      <w:pPr>
        <w:ind w:left="3288" w:hanging="360"/>
      </w:pPr>
    </w:lvl>
    <w:lvl w:ilvl="5" w:tplc="0405001B" w:tentative="1">
      <w:start w:val="1"/>
      <w:numFmt w:val="lowerRoman"/>
      <w:lvlText w:val="%6."/>
      <w:lvlJc w:val="right"/>
      <w:pPr>
        <w:ind w:left="4008" w:hanging="180"/>
      </w:pPr>
    </w:lvl>
    <w:lvl w:ilvl="6" w:tplc="0405000F" w:tentative="1">
      <w:start w:val="1"/>
      <w:numFmt w:val="decimal"/>
      <w:lvlText w:val="%7."/>
      <w:lvlJc w:val="left"/>
      <w:pPr>
        <w:ind w:left="4728" w:hanging="360"/>
      </w:pPr>
    </w:lvl>
    <w:lvl w:ilvl="7" w:tplc="04050019" w:tentative="1">
      <w:start w:val="1"/>
      <w:numFmt w:val="lowerLetter"/>
      <w:lvlText w:val="%8."/>
      <w:lvlJc w:val="left"/>
      <w:pPr>
        <w:ind w:left="5448" w:hanging="360"/>
      </w:pPr>
    </w:lvl>
    <w:lvl w:ilvl="8" w:tplc="0405001B" w:tentative="1">
      <w:start w:val="1"/>
      <w:numFmt w:val="lowerRoman"/>
      <w:lvlText w:val="%9."/>
      <w:lvlJc w:val="right"/>
      <w:pPr>
        <w:ind w:left="6168" w:hanging="180"/>
      </w:pPr>
    </w:lvl>
  </w:abstractNum>
  <w:abstractNum w:abstractNumId="20" w15:restartNumberingAfterBreak="0">
    <w:nsid w:val="531A44F9"/>
    <w:multiLevelType w:val="multilevel"/>
    <w:tmpl w:val="57D0355C"/>
    <w:lvl w:ilvl="0">
      <w:start w:val="1"/>
      <w:numFmt w:val="decimal"/>
      <w:pStyle w:val="Nadpis1"/>
      <w:lvlText w:val="%1."/>
      <w:lvlJc w:val="left"/>
      <w:pPr>
        <w:ind w:left="0" w:firstLine="0"/>
      </w:pPr>
      <w:rPr>
        <w:rFonts w:hint="default"/>
        <w:b/>
        <w:color w:val="002060"/>
      </w:rPr>
    </w:lvl>
    <w:lvl w:ilvl="1">
      <w:start w:val="1"/>
      <w:numFmt w:val="decimal"/>
      <w:lvlText w:val="%2."/>
      <w:lvlJc w:val="left"/>
      <w:pPr>
        <w:ind w:left="3271" w:hanging="720"/>
      </w:pPr>
      <w:rPr>
        <w:rFonts w:hint="default"/>
      </w:rPr>
    </w:lvl>
    <w:lvl w:ilvl="2">
      <w:start w:val="1"/>
      <w:numFmt w:val="lowerRoman"/>
      <w:pStyle w:val="Nadpis3"/>
      <w:lvlText w:val="%3."/>
      <w:lvlJc w:val="left"/>
      <w:pPr>
        <w:ind w:left="1440" w:firstLine="0"/>
      </w:pPr>
      <w:rPr>
        <w:rFonts w:hint="default"/>
      </w:rPr>
    </w:lvl>
    <w:lvl w:ilvl="3">
      <w:start w:val="1"/>
      <w:numFmt w:val="lowerLetter"/>
      <w:pStyle w:val="Nadpis4"/>
      <w:lvlText w:val="%4)"/>
      <w:lvlJc w:val="left"/>
      <w:pPr>
        <w:ind w:left="2160" w:firstLine="0"/>
      </w:pPr>
      <w:rPr>
        <w:rFonts w:hint="default"/>
      </w:rPr>
    </w:lvl>
    <w:lvl w:ilvl="4">
      <w:start w:val="1"/>
      <w:numFmt w:val="decimal"/>
      <w:pStyle w:val="Nadpis5"/>
      <w:lvlText w:val="(%5)"/>
      <w:lvlJc w:val="left"/>
      <w:pPr>
        <w:ind w:left="2880" w:firstLine="0"/>
      </w:pPr>
      <w:rPr>
        <w:rFonts w:hint="default"/>
      </w:rPr>
    </w:lvl>
    <w:lvl w:ilvl="5">
      <w:start w:val="1"/>
      <w:numFmt w:val="lowerLetter"/>
      <w:pStyle w:val="Nadpis6"/>
      <w:lvlText w:val="(%6)"/>
      <w:lvlJc w:val="left"/>
      <w:pPr>
        <w:ind w:left="3600" w:firstLine="0"/>
      </w:pPr>
      <w:rPr>
        <w:rFonts w:hint="default"/>
      </w:rPr>
    </w:lvl>
    <w:lvl w:ilvl="6">
      <w:start w:val="1"/>
      <w:numFmt w:val="lowerRoman"/>
      <w:pStyle w:val="Nadpis7"/>
      <w:lvlText w:val="(%7)"/>
      <w:lvlJc w:val="left"/>
      <w:pPr>
        <w:ind w:left="4320" w:firstLine="0"/>
      </w:pPr>
      <w:rPr>
        <w:rFonts w:hint="default"/>
      </w:rPr>
    </w:lvl>
    <w:lvl w:ilvl="7">
      <w:start w:val="1"/>
      <w:numFmt w:val="lowerLetter"/>
      <w:pStyle w:val="Nadpis8"/>
      <w:lvlText w:val="(%8)"/>
      <w:lvlJc w:val="left"/>
      <w:pPr>
        <w:ind w:left="5040" w:firstLine="0"/>
      </w:pPr>
      <w:rPr>
        <w:rFonts w:hint="default"/>
      </w:rPr>
    </w:lvl>
    <w:lvl w:ilvl="8">
      <w:start w:val="1"/>
      <w:numFmt w:val="lowerRoman"/>
      <w:pStyle w:val="Nadpis9"/>
      <w:lvlText w:val="(%9)"/>
      <w:lvlJc w:val="left"/>
      <w:pPr>
        <w:ind w:left="5760" w:firstLine="0"/>
      </w:pPr>
      <w:rPr>
        <w:rFonts w:hint="default"/>
      </w:rPr>
    </w:lvl>
  </w:abstractNum>
  <w:abstractNum w:abstractNumId="21" w15:restartNumberingAfterBreak="0">
    <w:nsid w:val="53896E89"/>
    <w:multiLevelType w:val="hybridMultilevel"/>
    <w:tmpl w:val="D63AF3FE"/>
    <w:lvl w:ilvl="0" w:tplc="22FEC5B4">
      <w:start w:val="8"/>
      <w:numFmt w:val="bullet"/>
      <w:lvlText w:val=""/>
      <w:lvlJc w:val="left"/>
      <w:pPr>
        <w:tabs>
          <w:tab w:val="num" w:pos="1080"/>
        </w:tabs>
        <w:ind w:left="1080" w:hanging="360"/>
      </w:pPr>
      <w:rPr>
        <w:rFonts w:ascii="Symbol" w:eastAsia="Times New Roman" w:hAnsi="Symbol" w:cs="Times New Roman" w:hint="default"/>
      </w:rPr>
    </w:lvl>
    <w:lvl w:ilvl="1" w:tplc="04050003">
      <w:start w:val="1"/>
      <w:numFmt w:val="bullet"/>
      <w:lvlText w:val="o"/>
      <w:lvlJc w:val="left"/>
      <w:pPr>
        <w:tabs>
          <w:tab w:val="num" w:pos="1778"/>
        </w:tabs>
        <w:ind w:left="1778"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39423AC"/>
    <w:multiLevelType w:val="hybridMultilevel"/>
    <w:tmpl w:val="BBC4F96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45F13AE"/>
    <w:multiLevelType w:val="hybridMultilevel"/>
    <w:tmpl w:val="16BC68F0"/>
    <w:lvl w:ilvl="0" w:tplc="F6B8AC2E">
      <w:start w:val="1"/>
      <w:numFmt w:val="upperLetter"/>
      <w:lvlText w:val="%1."/>
      <w:lvlJc w:val="left"/>
      <w:pPr>
        <w:ind w:left="408" w:hanging="360"/>
      </w:pPr>
      <w:rPr>
        <w:rFonts w:hint="default"/>
      </w:rPr>
    </w:lvl>
    <w:lvl w:ilvl="1" w:tplc="04050019" w:tentative="1">
      <w:start w:val="1"/>
      <w:numFmt w:val="lowerLetter"/>
      <w:lvlText w:val="%2."/>
      <w:lvlJc w:val="left"/>
      <w:pPr>
        <w:ind w:left="1128" w:hanging="360"/>
      </w:pPr>
    </w:lvl>
    <w:lvl w:ilvl="2" w:tplc="0405001B" w:tentative="1">
      <w:start w:val="1"/>
      <w:numFmt w:val="lowerRoman"/>
      <w:lvlText w:val="%3."/>
      <w:lvlJc w:val="right"/>
      <w:pPr>
        <w:ind w:left="1848" w:hanging="180"/>
      </w:pPr>
    </w:lvl>
    <w:lvl w:ilvl="3" w:tplc="0405000F" w:tentative="1">
      <w:start w:val="1"/>
      <w:numFmt w:val="decimal"/>
      <w:lvlText w:val="%4."/>
      <w:lvlJc w:val="left"/>
      <w:pPr>
        <w:ind w:left="2568" w:hanging="360"/>
      </w:pPr>
    </w:lvl>
    <w:lvl w:ilvl="4" w:tplc="04050019" w:tentative="1">
      <w:start w:val="1"/>
      <w:numFmt w:val="lowerLetter"/>
      <w:lvlText w:val="%5."/>
      <w:lvlJc w:val="left"/>
      <w:pPr>
        <w:ind w:left="3288" w:hanging="360"/>
      </w:pPr>
    </w:lvl>
    <w:lvl w:ilvl="5" w:tplc="0405001B" w:tentative="1">
      <w:start w:val="1"/>
      <w:numFmt w:val="lowerRoman"/>
      <w:lvlText w:val="%6."/>
      <w:lvlJc w:val="right"/>
      <w:pPr>
        <w:ind w:left="4008" w:hanging="180"/>
      </w:pPr>
    </w:lvl>
    <w:lvl w:ilvl="6" w:tplc="0405000F" w:tentative="1">
      <w:start w:val="1"/>
      <w:numFmt w:val="decimal"/>
      <w:lvlText w:val="%7."/>
      <w:lvlJc w:val="left"/>
      <w:pPr>
        <w:ind w:left="4728" w:hanging="360"/>
      </w:pPr>
    </w:lvl>
    <w:lvl w:ilvl="7" w:tplc="04050019" w:tentative="1">
      <w:start w:val="1"/>
      <w:numFmt w:val="lowerLetter"/>
      <w:lvlText w:val="%8."/>
      <w:lvlJc w:val="left"/>
      <w:pPr>
        <w:ind w:left="5448" w:hanging="360"/>
      </w:pPr>
    </w:lvl>
    <w:lvl w:ilvl="8" w:tplc="0405001B" w:tentative="1">
      <w:start w:val="1"/>
      <w:numFmt w:val="lowerRoman"/>
      <w:lvlText w:val="%9."/>
      <w:lvlJc w:val="right"/>
      <w:pPr>
        <w:ind w:left="6168" w:hanging="180"/>
      </w:pPr>
    </w:lvl>
  </w:abstractNum>
  <w:abstractNum w:abstractNumId="24" w15:restartNumberingAfterBreak="0">
    <w:nsid w:val="5B3259DC"/>
    <w:multiLevelType w:val="hybridMultilevel"/>
    <w:tmpl w:val="8A8E06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FB90992"/>
    <w:multiLevelType w:val="hybridMultilevel"/>
    <w:tmpl w:val="6F767B5C"/>
    <w:lvl w:ilvl="0" w:tplc="04050001">
      <w:start w:val="1"/>
      <w:numFmt w:val="bullet"/>
      <w:lvlText w:val=""/>
      <w:lvlJc w:val="left"/>
      <w:pPr>
        <w:tabs>
          <w:tab w:val="num" w:pos="1080"/>
        </w:tabs>
        <w:ind w:left="1080" w:hanging="360"/>
      </w:pPr>
      <w:rPr>
        <w:rFonts w:ascii="Symbol" w:hAnsi="Symbol" w:hint="default"/>
        <w:b/>
        <w:color w:val="auto"/>
      </w:rPr>
    </w:lvl>
    <w:lvl w:ilvl="1" w:tplc="04050001">
      <w:start w:val="1"/>
      <w:numFmt w:val="bullet"/>
      <w:lvlText w:val=""/>
      <w:lvlJc w:val="left"/>
      <w:pPr>
        <w:tabs>
          <w:tab w:val="num" w:pos="1800"/>
        </w:tabs>
        <w:ind w:left="1800" w:hanging="360"/>
      </w:pPr>
      <w:rPr>
        <w:rFonts w:ascii="Symbol" w:hAnsi="Symbol" w:hint="default"/>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6" w15:restartNumberingAfterBreak="0">
    <w:nsid w:val="609D422A"/>
    <w:multiLevelType w:val="hybridMultilevel"/>
    <w:tmpl w:val="A71C5A56"/>
    <w:lvl w:ilvl="0" w:tplc="24CC0D4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3086766"/>
    <w:multiLevelType w:val="multilevel"/>
    <w:tmpl w:val="FE303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4C4B21"/>
    <w:multiLevelType w:val="hybridMultilevel"/>
    <w:tmpl w:val="0000006A"/>
    <w:lvl w:ilvl="0" w:tplc="9B3486F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19047E4">
      <w:start w:val="1"/>
      <w:numFmt w:val="bullet"/>
      <w:lvlText w:val="o"/>
      <w:lvlJc w:val="left"/>
      <w:pPr>
        <w:tabs>
          <w:tab w:val="num" w:pos="1440"/>
        </w:tabs>
        <w:ind w:left="1440" w:hanging="360"/>
      </w:pPr>
      <w:rPr>
        <w:rFonts w:ascii="Courier New" w:hAnsi="Courier New"/>
      </w:rPr>
    </w:lvl>
    <w:lvl w:ilvl="2" w:tplc="80BE734E">
      <w:start w:val="1"/>
      <w:numFmt w:val="bullet"/>
      <w:lvlText w:val=""/>
      <w:lvlJc w:val="left"/>
      <w:pPr>
        <w:tabs>
          <w:tab w:val="num" w:pos="2160"/>
        </w:tabs>
        <w:ind w:left="2160" w:hanging="360"/>
      </w:pPr>
      <w:rPr>
        <w:rFonts w:ascii="Wingdings" w:hAnsi="Wingdings"/>
      </w:rPr>
    </w:lvl>
    <w:lvl w:ilvl="3" w:tplc="EAB84F22">
      <w:start w:val="1"/>
      <w:numFmt w:val="bullet"/>
      <w:lvlText w:val=""/>
      <w:lvlJc w:val="left"/>
      <w:pPr>
        <w:tabs>
          <w:tab w:val="num" w:pos="2880"/>
        </w:tabs>
        <w:ind w:left="2880" w:hanging="360"/>
      </w:pPr>
      <w:rPr>
        <w:rFonts w:ascii="Symbol" w:hAnsi="Symbol"/>
      </w:rPr>
    </w:lvl>
    <w:lvl w:ilvl="4" w:tplc="3F5CFFA6">
      <w:start w:val="1"/>
      <w:numFmt w:val="bullet"/>
      <w:lvlText w:val="o"/>
      <w:lvlJc w:val="left"/>
      <w:pPr>
        <w:tabs>
          <w:tab w:val="num" w:pos="3600"/>
        </w:tabs>
        <w:ind w:left="3600" w:hanging="360"/>
      </w:pPr>
      <w:rPr>
        <w:rFonts w:ascii="Courier New" w:hAnsi="Courier New"/>
      </w:rPr>
    </w:lvl>
    <w:lvl w:ilvl="5" w:tplc="39943342">
      <w:start w:val="1"/>
      <w:numFmt w:val="bullet"/>
      <w:lvlText w:val=""/>
      <w:lvlJc w:val="left"/>
      <w:pPr>
        <w:tabs>
          <w:tab w:val="num" w:pos="4320"/>
        </w:tabs>
        <w:ind w:left="4320" w:hanging="360"/>
      </w:pPr>
      <w:rPr>
        <w:rFonts w:ascii="Wingdings" w:hAnsi="Wingdings"/>
      </w:rPr>
    </w:lvl>
    <w:lvl w:ilvl="6" w:tplc="CE5C1D06">
      <w:start w:val="1"/>
      <w:numFmt w:val="bullet"/>
      <w:lvlText w:val=""/>
      <w:lvlJc w:val="left"/>
      <w:pPr>
        <w:tabs>
          <w:tab w:val="num" w:pos="5040"/>
        </w:tabs>
        <w:ind w:left="5040" w:hanging="360"/>
      </w:pPr>
      <w:rPr>
        <w:rFonts w:ascii="Symbol" w:hAnsi="Symbol"/>
      </w:rPr>
    </w:lvl>
    <w:lvl w:ilvl="7" w:tplc="CC72AE4C">
      <w:start w:val="1"/>
      <w:numFmt w:val="bullet"/>
      <w:lvlText w:val="o"/>
      <w:lvlJc w:val="left"/>
      <w:pPr>
        <w:tabs>
          <w:tab w:val="num" w:pos="5760"/>
        </w:tabs>
        <w:ind w:left="5760" w:hanging="360"/>
      </w:pPr>
      <w:rPr>
        <w:rFonts w:ascii="Courier New" w:hAnsi="Courier New"/>
      </w:rPr>
    </w:lvl>
    <w:lvl w:ilvl="8" w:tplc="07CC59A0">
      <w:start w:val="1"/>
      <w:numFmt w:val="bullet"/>
      <w:lvlText w:val=""/>
      <w:lvlJc w:val="left"/>
      <w:pPr>
        <w:tabs>
          <w:tab w:val="num" w:pos="6480"/>
        </w:tabs>
        <w:ind w:left="6480" w:hanging="360"/>
      </w:pPr>
      <w:rPr>
        <w:rFonts w:ascii="Wingdings" w:hAnsi="Wingdings"/>
      </w:rPr>
    </w:lvl>
  </w:abstractNum>
  <w:abstractNum w:abstractNumId="29" w15:restartNumberingAfterBreak="0">
    <w:nsid w:val="67951292"/>
    <w:multiLevelType w:val="hybridMultilevel"/>
    <w:tmpl w:val="CCA456F2"/>
    <w:lvl w:ilvl="0" w:tplc="E61A3728">
      <w:start w:val="1"/>
      <w:numFmt w:val="upperLetter"/>
      <w:pStyle w:val="Nadpis2"/>
      <w:lvlText w:val="%1."/>
      <w:lvlJc w:val="left"/>
      <w:pPr>
        <w:ind w:left="408" w:hanging="360"/>
      </w:pPr>
      <w:rPr>
        <w:rFonts w:hint="default"/>
        <w:sz w:val="14"/>
      </w:rPr>
    </w:lvl>
    <w:lvl w:ilvl="1" w:tplc="04050019" w:tentative="1">
      <w:start w:val="1"/>
      <w:numFmt w:val="lowerLetter"/>
      <w:lvlText w:val="%2."/>
      <w:lvlJc w:val="left"/>
      <w:pPr>
        <w:ind w:left="1128" w:hanging="360"/>
      </w:pPr>
    </w:lvl>
    <w:lvl w:ilvl="2" w:tplc="0405001B" w:tentative="1">
      <w:start w:val="1"/>
      <w:numFmt w:val="lowerRoman"/>
      <w:lvlText w:val="%3."/>
      <w:lvlJc w:val="right"/>
      <w:pPr>
        <w:ind w:left="1848" w:hanging="180"/>
      </w:pPr>
    </w:lvl>
    <w:lvl w:ilvl="3" w:tplc="0405000F" w:tentative="1">
      <w:start w:val="1"/>
      <w:numFmt w:val="decimal"/>
      <w:lvlText w:val="%4."/>
      <w:lvlJc w:val="left"/>
      <w:pPr>
        <w:ind w:left="2568" w:hanging="360"/>
      </w:pPr>
    </w:lvl>
    <w:lvl w:ilvl="4" w:tplc="04050019" w:tentative="1">
      <w:start w:val="1"/>
      <w:numFmt w:val="lowerLetter"/>
      <w:lvlText w:val="%5."/>
      <w:lvlJc w:val="left"/>
      <w:pPr>
        <w:ind w:left="3288" w:hanging="360"/>
      </w:pPr>
    </w:lvl>
    <w:lvl w:ilvl="5" w:tplc="0405001B" w:tentative="1">
      <w:start w:val="1"/>
      <w:numFmt w:val="lowerRoman"/>
      <w:lvlText w:val="%6."/>
      <w:lvlJc w:val="right"/>
      <w:pPr>
        <w:ind w:left="4008" w:hanging="180"/>
      </w:pPr>
    </w:lvl>
    <w:lvl w:ilvl="6" w:tplc="0405000F" w:tentative="1">
      <w:start w:val="1"/>
      <w:numFmt w:val="decimal"/>
      <w:lvlText w:val="%7."/>
      <w:lvlJc w:val="left"/>
      <w:pPr>
        <w:ind w:left="4728" w:hanging="360"/>
      </w:pPr>
    </w:lvl>
    <w:lvl w:ilvl="7" w:tplc="04050019" w:tentative="1">
      <w:start w:val="1"/>
      <w:numFmt w:val="lowerLetter"/>
      <w:lvlText w:val="%8."/>
      <w:lvlJc w:val="left"/>
      <w:pPr>
        <w:ind w:left="5448" w:hanging="360"/>
      </w:pPr>
    </w:lvl>
    <w:lvl w:ilvl="8" w:tplc="0405001B" w:tentative="1">
      <w:start w:val="1"/>
      <w:numFmt w:val="lowerRoman"/>
      <w:lvlText w:val="%9."/>
      <w:lvlJc w:val="right"/>
      <w:pPr>
        <w:ind w:left="6168" w:hanging="180"/>
      </w:pPr>
    </w:lvl>
  </w:abstractNum>
  <w:abstractNum w:abstractNumId="30" w15:restartNumberingAfterBreak="0">
    <w:nsid w:val="70327FFB"/>
    <w:multiLevelType w:val="hybridMultilevel"/>
    <w:tmpl w:val="A0820D8E"/>
    <w:lvl w:ilvl="0" w:tplc="04050019">
      <w:start w:val="1"/>
      <w:numFmt w:val="lowerLetter"/>
      <w:lvlText w:val="%1."/>
      <w:lvlJc w:val="left"/>
      <w:pPr>
        <w:tabs>
          <w:tab w:val="num" w:pos="1260"/>
        </w:tabs>
        <w:ind w:left="1260" w:hanging="360"/>
      </w:pPr>
    </w:lvl>
    <w:lvl w:ilvl="1" w:tplc="04050019">
      <w:start w:val="1"/>
      <w:numFmt w:val="lowerLetter"/>
      <w:lvlText w:val="%2."/>
      <w:lvlJc w:val="left"/>
      <w:pPr>
        <w:tabs>
          <w:tab w:val="num" w:pos="1980"/>
        </w:tabs>
        <w:ind w:left="1980" w:hanging="360"/>
      </w:pPr>
    </w:lvl>
    <w:lvl w:ilvl="2" w:tplc="65BE983C">
      <w:start w:val="1"/>
      <w:numFmt w:val="decimal"/>
      <w:lvlText w:val="%3."/>
      <w:lvlJc w:val="left"/>
      <w:pPr>
        <w:ind w:left="2880" w:hanging="360"/>
      </w:pPr>
      <w:rPr>
        <w:rFonts w:hint="default"/>
      </w:r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31" w15:restartNumberingAfterBreak="0">
    <w:nsid w:val="762A6895"/>
    <w:multiLevelType w:val="hybridMultilevel"/>
    <w:tmpl w:val="48AEBA58"/>
    <w:lvl w:ilvl="0" w:tplc="8D52F6B6">
      <w:start w:val="1"/>
      <w:numFmt w:val="upperLetter"/>
      <w:lvlText w:val="%1."/>
      <w:lvlJc w:val="left"/>
      <w:pPr>
        <w:ind w:left="408" w:hanging="360"/>
      </w:pPr>
      <w:rPr>
        <w:rFonts w:hint="default"/>
      </w:rPr>
    </w:lvl>
    <w:lvl w:ilvl="1" w:tplc="04050019" w:tentative="1">
      <w:start w:val="1"/>
      <w:numFmt w:val="lowerLetter"/>
      <w:lvlText w:val="%2."/>
      <w:lvlJc w:val="left"/>
      <w:pPr>
        <w:ind w:left="1128" w:hanging="360"/>
      </w:pPr>
    </w:lvl>
    <w:lvl w:ilvl="2" w:tplc="0405001B" w:tentative="1">
      <w:start w:val="1"/>
      <w:numFmt w:val="lowerRoman"/>
      <w:lvlText w:val="%3."/>
      <w:lvlJc w:val="right"/>
      <w:pPr>
        <w:ind w:left="1848" w:hanging="180"/>
      </w:pPr>
    </w:lvl>
    <w:lvl w:ilvl="3" w:tplc="0405000F" w:tentative="1">
      <w:start w:val="1"/>
      <w:numFmt w:val="decimal"/>
      <w:lvlText w:val="%4."/>
      <w:lvlJc w:val="left"/>
      <w:pPr>
        <w:ind w:left="2568" w:hanging="360"/>
      </w:pPr>
    </w:lvl>
    <w:lvl w:ilvl="4" w:tplc="04050019" w:tentative="1">
      <w:start w:val="1"/>
      <w:numFmt w:val="lowerLetter"/>
      <w:lvlText w:val="%5."/>
      <w:lvlJc w:val="left"/>
      <w:pPr>
        <w:ind w:left="3288" w:hanging="360"/>
      </w:pPr>
    </w:lvl>
    <w:lvl w:ilvl="5" w:tplc="0405001B" w:tentative="1">
      <w:start w:val="1"/>
      <w:numFmt w:val="lowerRoman"/>
      <w:lvlText w:val="%6."/>
      <w:lvlJc w:val="right"/>
      <w:pPr>
        <w:ind w:left="4008" w:hanging="180"/>
      </w:pPr>
    </w:lvl>
    <w:lvl w:ilvl="6" w:tplc="0405000F" w:tentative="1">
      <w:start w:val="1"/>
      <w:numFmt w:val="decimal"/>
      <w:lvlText w:val="%7."/>
      <w:lvlJc w:val="left"/>
      <w:pPr>
        <w:ind w:left="4728" w:hanging="360"/>
      </w:pPr>
    </w:lvl>
    <w:lvl w:ilvl="7" w:tplc="04050019" w:tentative="1">
      <w:start w:val="1"/>
      <w:numFmt w:val="lowerLetter"/>
      <w:lvlText w:val="%8."/>
      <w:lvlJc w:val="left"/>
      <w:pPr>
        <w:ind w:left="5448" w:hanging="360"/>
      </w:pPr>
    </w:lvl>
    <w:lvl w:ilvl="8" w:tplc="0405001B" w:tentative="1">
      <w:start w:val="1"/>
      <w:numFmt w:val="lowerRoman"/>
      <w:lvlText w:val="%9."/>
      <w:lvlJc w:val="right"/>
      <w:pPr>
        <w:ind w:left="6168" w:hanging="180"/>
      </w:pPr>
    </w:lvl>
  </w:abstractNum>
  <w:abstractNum w:abstractNumId="32" w15:restartNumberingAfterBreak="0">
    <w:nsid w:val="78EF4D7D"/>
    <w:multiLevelType w:val="hybridMultilevel"/>
    <w:tmpl w:val="50EA83DE"/>
    <w:lvl w:ilvl="0" w:tplc="E5463212">
      <w:start w:val="1"/>
      <w:numFmt w:val="upperLetter"/>
      <w:lvlText w:val="%1."/>
      <w:lvlJc w:val="left"/>
      <w:pPr>
        <w:ind w:left="408" w:hanging="360"/>
      </w:pPr>
      <w:rPr>
        <w:rFonts w:hint="default"/>
      </w:rPr>
    </w:lvl>
    <w:lvl w:ilvl="1" w:tplc="04050019" w:tentative="1">
      <w:start w:val="1"/>
      <w:numFmt w:val="lowerLetter"/>
      <w:lvlText w:val="%2."/>
      <w:lvlJc w:val="left"/>
      <w:pPr>
        <w:ind w:left="1128" w:hanging="360"/>
      </w:pPr>
    </w:lvl>
    <w:lvl w:ilvl="2" w:tplc="0405001B" w:tentative="1">
      <w:start w:val="1"/>
      <w:numFmt w:val="lowerRoman"/>
      <w:lvlText w:val="%3."/>
      <w:lvlJc w:val="right"/>
      <w:pPr>
        <w:ind w:left="1848" w:hanging="180"/>
      </w:pPr>
    </w:lvl>
    <w:lvl w:ilvl="3" w:tplc="0405000F" w:tentative="1">
      <w:start w:val="1"/>
      <w:numFmt w:val="decimal"/>
      <w:lvlText w:val="%4."/>
      <w:lvlJc w:val="left"/>
      <w:pPr>
        <w:ind w:left="2568" w:hanging="360"/>
      </w:pPr>
    </w:lvl>
    <w:lvl w:ilvl="4" w:tplc="04050019" w:tentative="1">
      <w:start w:val="1"/>
      <w:numFmt w:val="lowerLetter"/>
      <w:lvlText w:val="%5."/>
      <w:lvlJc w:val="left"/>
      <w:pPr>
        <w:ind w:left="3288" w:hanging="360"/>
      </w:pPr>
    </w:lvl>
    <w:lvl w:ilvl="5" w:tplc="0405001B" w:tentative="1">
      <w:start w:val="1"/>
      <w:numFmt w:val="lowerRoman"/>
      <w:lvlText w:val="%6."/>
      <w:lvlJc w:val="right"/>
      <w:pPr>
        <w:ind w:left="4008" w:hanging="180"/>
      </w:pPr>
    </w:lvl>
    <w:lvl w:ilvl="6" w:tplc="0405000F" w:tentative="1">
      <w:start w:val="1"/>
      <w:numFmt w:val="decimal"/>
      <w:lvlText w:val="%7."/>
      <w:lvlJc w:val="left"/>
      <w:pPr>
        <w:ind w:left="4728" w:hanging="360"/>
      </w:pPr>
    </w:lvl>
    <w:lvl w:ilvl="7" w:tplc="04050019" w:tentative="1">
      <w:start w:val="1"/>
      <w:numFmt w:val="lowerLetter"/>
      <w:lvlText w:val="%8."/>
      <w:lvlJc w:val="left"/>
      <w:pPr>
        <w:ind w:left="5448" w:hanging="360"/>
      </w:pPr>
    </w:lvl>
    <w:lvl w:ilvl="8" w:tplc="0405001B" w:tentative="1">
      <w:start w:val="1"/>
      <w:numFmt w:val="lowerRoman"/>
      <w:lvlText w:val="%9."/>
      <w:lvlJc w:val="right"/>
      <w:pPr>
        <w:ind w:left="6168" w:hanging="180"/>
      </w:pPr>
    </w:lvl>
  </w:abstractNum>
  <w:abstractNum w:abstractNumId="33" w15:restartNumberingAfterBreak="0">
    <w:nsid w:val="7ABC5C2F"/>
    <w:multiLevelType w:val="hybridMultilevel"/>
    <w:tmpl w:val="704C9FD2"/>
    <w:styleLink w:val="Odrka"/>
    <w:lvl w:ilvl="0" w:tplc="D7FA3BB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2E76AD5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03485E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0246788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49E220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819CD30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26C48B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D550038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184062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4" w15:restartNumberingAfterBreak="0">
    <w:nsid w:val="7AD3484F"/>
    <w:multiLevelType w:val="multilevel"/>
    <w:tmpl w:val="8F70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7"/>
  </w:num>
  <w:num w:numId="3">
    <w:abstractNumId w:val="25"/>
  </w:num>
  <w:num w:numId="4">
    <w:abstractNumId w:val="30"/>
  </w:num>
  <w:num w:numId="5">
    <w:abstractNumId w:val="20"/>
  </w:num>
  <w:num w:numId="6">
    <w:abstractNumId w:val="4"/>
  </w:num>
  <w:num w:numId="7">
    <w:abstractNumId w:val="8"/>
  </w:num>
  <w:num w:numId="8">
    <w:abstractNumId w:val="18"/>
  </w:num>
  <w:num w:numId="9">
    <w:abstractNumId w:val="10"/>
  </w:num>
  <w:num w:numId="10">
    <w:abstractNumId w:val="1"/>
  </w:num>
  <w:num w:numId="11">
    <w:abstractNumId w:val="33"/>
  </w:num>
  <w:num w:numId="12">
    <w:abstractNumId w:val="11"/>
  </w:num>
  <w:num w:numId="13">
    <w:abstractNumId w:val="16"/>
  </w:num>
  <w:num w:numId="14">
    <w:abstractNumId w:val="28"/>
  </w:num>
  <w:num w:numId="15">
    <w:abstractNumId w:val="27"/>
  </w:num>
  <w:num w:numId="16">
    <w:abstractNumId w:val="14"/>
  </w:num>
  <w:num w:numId="17">
    <w:abstractNumId w:val="20"/>
    <w:lvlOverride w:ilvl="0">
      <w:startOverride w:val="11"/>
    </w:lvlOverride>
  </w:num>
  <w:num w:numId="18">
    <w:abstractNumId w:val="5"/>
  </w:num>
  <w:num w:numId="19">
    <w:abstractNumId w:val="24"/>
  </w:num>
  <w:num w:numId="20">
    <w:abstractNumId w:val="20"/>
  </w:num>
  <w:num w:numId="21">
    <w:abstractNumId w:val="20"/>
  </w:num>
  <w:num w:numId="22">
    <w:abstractNumId w:val="2"/>
  </w:num>
  <w:num w:numId="23">
    <w:abstractNumId w:val="0"/>
  </w:num>
  <w:num w:numId="24">
    <w:abstractNumId w:val="20"/>
  </w:num>
  <w:num w:numId="25">
    <w:abstractNumId w:val="34"/>
  </w:num>
  <w:num w:numId="26">
    <w:abstractNumId w:val="20"/>
  </w:num>
  <w:num w:numId="27">
    <w:abstractNumId w:val="20"/>
  </w:num>
  <w:num w:numId="28">
    <w:abstractNumId w:val="15"/>
  </w:num>
  <w:num w:numId="29">
    <w:abstractNumId w:val="26"/>
  </w:num>
  <w:num w:numId="30">
    <w:abstractNumId w:val="7"/>
  </w:num>
  <w:num w:numId="31">
    <w:abstractNumId w:val="22"/>
  </w:num>
  <w:num w:numId="32">
    <w:abstractNumId w:val="12"/>
  </w:num>
  <w:num w:numId="33">
    <w:abstractNumId w:val="29"/>
  </w:num>
  <w:num w:numId="34">
    <w:abstractNumId w:val="29"/>
    <w:lvlOverride w:ilvl="0">
      <w:startOverride w:val="1"/>
    </w:lvlOverride>
  </w:num>
  <w:num w:numId="35">
    <w:abstractNumId w:val="3"/>
  </w:num>
  <w:num w:numId="36">
    <w:abstractNumId w:val="6"/>
  </w:num>
  <w:num w:numId="37">
    <w:abstractNumId w:val="23"/>
  </w:num>
  <w:num w:numId="38">
    <w:abstractNumId w:val="32"/>
  </w:num>
  <w:num w:numId="39">
    <w:abstractNumId w:val="19"/>
  </w:num>
  <w:num w:numId="40">
    <w:abstractNumId w:val="31"/>
  </w:num>
  <w:num w:numId="41">
    <w:abstractNumId w:val="9"/>
  </w:num>
  <w:num w:numId="4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activeWritingStyle w:appName="MSWord" w:lang="de-DE" w:vendorID="64" w:dllVersion="6" w:nlCheck="1" w:checkStyle="0"/>
  <w:activeWritingStyle w:appName="MSWord" w:lang="cs-CZ" w:vendorID="64" w:dllVersion="0" w:nlCheck="1" w:checkStyle="0"/>
  <w:activeWritingStyle w:appName="MSWord" w:lang="de-DE" w:vendorID="64" w:dllVersion="0" w:nlCheck="1" w:checkStyle="0"/>
  <w:activeWritingStyle w:appName="MSWord" w:lang="cs-CZ" w:vendorID="64" w:dllVersion="4096"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0CA"/>
    <w:rsid w:val="000012EB"/>
    <w:rsid w:val="0000185C"/>
    <w:rsid w:val="00001BBD"/>
    <w:rsid w:val="00001E40"/>
    <w:rsid w:val="00001F15"/>
    <w:rsid w:val="000021D3"/>
    <w:rsid w:val="00002B7D"/>
    <w:rsid w:val="00002FF5"/>
    <w:rsid w:val="000030C8"/>
    <w:rsid w:val="00003125"/>
    <w:rsid w:val="00003421"/>
    <w:rsid w:val="00003A70"/>
    <w:rsid w:val="000040EB"/>
    <w:rsid w:val="00005A71"/>
    <w:rsid w:val="0000646D"/>
    <w:rsid w:val="00006497"/>
    <w:rsid w:val="00006799"/>
    <w:rsid w:val="00006B35"/>
    <w:rsid w:val="000071D5"/>
    <w:rsid w:val="000076B3"/>
    <w:rsid w:val="00007E13"/>
    <w:rsid w:val="0001039C"/>
    <w:rsid w:val="000108F3"/>
    <w:rsid w:val="000109F6"/>
    <w:rsid w:val="00010EDA"/>
    <w:rsid w:val="00011FFF"/>
    <w:rsid w:val="00012504"/>
    <w:rsid w:val="00012643"/>
    <w:rsid w:val="00013879"/>
    <w:rsid w:val="000138F4"/>
    <w:rsid w:val="00014288"/>
    <w:rsid w:val="00014BFC"/>
    <w:rsid w:val="00015C5A"/>
    <w:rsid w:val="00015D87"/>
    <w:rsid w:val="00016ED7"/>
    <w:rsid w:val="00017C57"/>
    <w:rsid w:val="000202BC"/>
    <w:rsid w:val="000212FA"/>
    <w:rsid w:val="0002194D"/>
    <w:rsid w:val="0002263F"/>
    <w:rsid w:val="00022AD9"/>
    <w:rsid w:val="000236B6"/>
    <w:rsid w:val="0002378E"/>
    <w:rsid w:val="00023B6D"/>
    <w:rsid w:val="00023C32"/>
    <w:rsid w:val="00023DDC"/>
    <w:rsid w:val="000241AD"/>
    <w:rsid w:val="00024572"/>
    <w:rsid w:val="0002468D"/>
    <w:rsid w:val="0002535B"/>
    <w:rsid w:val="00025442"/>
    <w:rsid w:val="000256DB"/>
    <w:rsid w:val="0002636A"/>
    <w:rsid w:val="00030320"/>
    <w:rsid w:val="00031055"/>
    <w:rsid w:val="0003107B"/>
    <w:rsid w:val="00031ACF"/>
    <w:rsid w:val="00031B5E"/>
    <w:rsid w:val="00031CB9"/>
    <w:rsid w:val="000326C2"/>
    <w:rsid w:val="00032EDD"/>
    <w:rsid w:val="00033292"/>
    <w:rsid w:val="00033D09"/>
    <w:rsid w:val="00035915"/>
    <w:rsid w:val="000359D0"/>
    <w:rsid w:val="00035D42"/>
    <w:rsid w:val="00036026"/>
    <w:rsid w:val="0003725F"/>
    <w:rsid w:val="000373CD"/>
    <w:rsid w:val="00037EAC"/>
    <w:rsid w:val="00041317"/>
    <w:rsid w:val="0004214E"/>
    <w:rsid w:val="00042DEF"/>
    <w:rsid w:val="00043181"/>
    <w:rsid w:val="000436FB"/>
    <w:rsid w:val="00043CD6"/>
    <w:rsid w:val="00043DF6"/>
    <w:rsid w:val="000442EA"/>
    <w:rsid w:val="00044C19"/>
    <w:rsid w:val="00045451"/>
    <w:rsid w:val="000456EC"/>
    <w:rsid w:val="000459BE"/>
    <w:rsid w:val="00045F3E"/>
    <w:rsid w:val="00046284"/>
    <w:rsid w:val="00046349"/>
    <w:rsid w:val="00047278"/>
    <w:rsid w:val="000500E0"/>
    <w:rsid w:val="000501F3"/>
    <w:rsid w:val="000504BA"/>
    <w:rsid w:val="00050900"/>
    <w:rsid w:val="000509B4"/>
    <w:rsid w:val="00050FC4"/>
    <w:rsid w:val="000511F6"/>
    <w:rsid w:val="000514B5"/>
    <w:rsid w:val="00051FC7"/>
    <w:rsid w:val="00053655"/>
    <w:rsid w:val="000541EE"/>
    <w:rsid w:val="000545F9"/>
    <w:rsid w:val="00056973"/>
    <w:rsid w:val="000569D7"/>
    <w:rsid w:val="00056AEF"/>
    <w:rsid w:val="00057DDC"/>
    <w:rsid w:val="00057EDA"/>
    <w:rsid w:val="000608D3"/>
    <w:rsid w:val="0006237D"/>
    <w:rsid w:val="00062418"/>
    <w:rsid w:val="00062ABE"/>
    <w:rsid w:val="00064123"/>
    <w:rsid w:val="0006436B"/>
    <w:rsid w:val="000650F2"/>
    <w:rsid w:val="000652FB"/>
    <w:rsid w:val="00065A3C"/>
    <w:rsid w:val="00065C2E"/>
    <w:rsid w:val="00065CC6"/>
    <w:rsid w:val="00065E65"/>
    <w:rsid w:val="00065EAE"/>
    <w:rsid w:val="000669AE"/>
    <w:rsid w:val="00066CCC"/>
    <w:rsid w:val="00067148"/>
    <w:rsid w:val="000678CF"/>
    <w:rsid w:val="00070174"/>
    <w:rsid w:val="0007140E"/>
    <w:rsid w:val="00071D46"/>
    <w:rsid w:val="0007294C"/>
    <w:rsid w:val="00072EC2"/>
    <w:rsid w:val="00073552"/>
    <w:rsid w:val="00073C8F"/>
    <w:rsid w:val="00074E47"/>
    <w:rsid w:val="000750A4"/>
    <w:rsid w:val="00076BCF"/>
    <w:rsid w:val="00077DF8"/>
    <w:rsid w:val="0008062C"/>
    <w:rsid w:val="000806C3"/>
    <w:rsid w:val="000813B0"/>
    <w:rsid w:val="00081B1C"/>
    <w:rsid w:val="000820D3"/>
    <w:rsid w:val="00082292"/>
    <w:rsid w:val="00082599"/>
    <w:rsid w:val="00083405"/>
    <w:rsid w:val="000835A4"/>
    <w:rsid w:val="00083AC4"/>
    <w:rsid w:val="00083B6B"/>
    <w:rsid w:val="000841F9"/>
    <w:rsid w:val="000845D4"/>
    <w:rsid w:val="000849A5"/>
    <w:rsid w:val="00084D86"/>
    <w:rsid w:val="00086181"/>
    <w:rsid w:val="00086724"/>
    <w:rsid w:val="000868F8"/>
    <w:rsid w:val="00086C76"/>
    <w:rsid w:val="00086F07"/>
    <w:rsid w:val="00086FD7"/>
    <w:rsid w:val="000900A3"/>
    <w:rsid w:val="000900EA"/>
    <w:rsid w:val="000901C2"/>
    <w:rsid w:val="000907E8"/>
    <w:rsid w:val="00092DDB"/>
    <w:rsid w:val="00093356"/>
    <w:rsid w:val="00094A4B"/>
    <w:rsid w:val="00095301"/>
    <w:rsid w:val="00095E48"/>
    <w:rsid w:val="00095ED6"/>
    <w:rsid w:val="00096D97"/>
    <w:rsid w:val="0009734A"/>
    <w:rsid w:val="000A066D"/>
    <w:rsid w:val="000A07A2"/>
    <w:rsid w:val="000A0C2E"/>
    <w:rsid w:val="000A0F6A"/>
    <w:rsid w:val="000A1933"/>
    <w:rsid w:val="000A307E"/>
    <w:rsid w:val="000A3290"/>
    <w:rsid w:val="000A405C"/>
    <w:rsid w:val="000A494C"/>
    <w:rsid w:val="000A56F6"/>
    <w:rsid w:val="000A64FB"/>
    <w:rsid w:val="000A6BF4"/>
    <w:rsid w:val="000A7D2F"/>
    <w:rsid w:val="000B011D"/>
    <w:rsid w:val="000B0304"/>
    <w:rsid w:val="000B0BF3"/>
    <w:rsid w:val="000B0CA3"/>
    <w:rsid w:val="000B1EAE"/>
    <w:rsid w:val="000B2641"/>
    <w:rsid w:val="000B27F7"/>
    <w:rsid w:val="000B3640"/>
    <w:rsid w:val="000B3996"/>
    <w:rsid w:val="000B3DCE"/>
    <w:rsid w:val="000B4740"/>
    <w:rsid w:val="000B50AC"/>
    <w:rsid w:val="000B6775"/>
    <w:rsid w:val="000B6935"/>
    <w:rsid w:val="000C0507"/>
    <w:rsid w:val="000C15D7"/>
    <w:rsid w:val="000C1BE3"/>
    <w:rsid w:val="000C26A5"/>
    <w:rsid w:val="000C3EE0"/>
    <w:rsid w:val="000C40E9"/>
    <w:rsid w:val="000C4F4A"/>
    <w:rsid w:val="000C52C8"/>
    <w:rsid w:val="000C6174"/>
    <w:rsid w:val="000C6300"/>
    <w:rsid w:val="000C6478"/>
    <w:rsid w:val="000C68AF"/>
    <w:rsid w:val="000C6C83"/>
    <w:rsid w:val="000C712F"/>
    <w:rsid w:val="000C71BF"/>
    <w:rsid w:val="000C7CB5"/>
    <w:rsid w:val="000D0051"/>
    <w:rsid w:val="000D0854"/>
    <w:rsid w:val="000D1810"/>
    <w:rsid w:val="000D1EC8"/>
    <w:rsid w:val="000D2A04"/>
    <w:rsid w:val="000D2BA4"/>
    <w:rsid w:val="000D3C67"/>
    <w:rsid w:val="000D3C8C"/>
    <w:rsid w:val="000D40E7"/>
    <w:rsid w:val="000D43F8"/>
    <w:rsid w:val="000D4A84"/>
    <w:rsid w:val="000D4B69"/>
    <w:rsid w:val="000D5200"/>
    <w:rsid w:val="000D55E3"/>
    <w:rsid w:val="000D596F"/>
    <w:rsid w:val="000D59F9"/>
    <w:rsid w:val="000D66A3"/>
    <w:rsid w:val="000D6E60"/>
    <w:rsid w:val="000D70B6"/>
    <w:rsid w:val="000E02E9"/>
    <w:rsid w:val="000E0889"/>
    <w:rsid w:val="000E17D3"/>
    <w:rsid w:val="000E1D81"/>
    <w:rsid w:val="000E2D68"/>
    <w:rsid w:val="000E2E0A"/>
    <w:rsid w:val="000E399B"/>
    <w:rsid w:val="000E59DC"/>
    <w:rsid w:val="000E6A37"/>
    <w:rsid w:val="000E6ACA"/>
    <w:rsid w:val="000E77C8"/>
    <w:rsid w:val="000E7DC6"/>
    <w:rsid w:val="000F03BB"/>
    <w:rsid w:val="000F0B4D"/>
    <w:rsid w:val="000F0E51"/>
    <w:rsid w:val="000F10D7"/>
    <w:rsid w:val="000F142A"/>
    <w:rsid w:val="000F16CD"/>
    <w:rsid w:val="000F181A"/>
    <w:rsid w:val="000F269B"/>
    <w:rsid w:val="000F2F51"/>
    <w:rsid w:val="000F30F4"/>
    <w:rsid w:val="000F3979"/>
    <w:rsid w:val="000F3F5C"/>
    <w:rsid w:val="000F4708"/>
    <w:rsid w:val="000F540A"/>
    <w:rsid w:val="000F5F47"/>
    <w:rsid w:val="000F698D"/>
    <w:rsid w:val="000F6F9D"/>
    <w:rsid w:val="000F7B7F"/>
    <w:rsid w:val="00100428"/>
    <w:rsid w:val="00100E89"/>
    <w:rsid w:val="001011CD"/>
    <w:rsid w:val="001019BE"/>
    <w:rsid w:val="0010341A"/>
    <w:rsid w:val="001039A3"/>
    <w:rsid w:val="00103A0C"/>
    <w:rsid w:val="00104810"/>
    <w:rsid w:val="00105189"/>
    <w:rsid w:val="001055D4"/>
    <w:rsid w:val="00105792"/>
    <w:rsid w:val="001057C5"/>
    <w:rsid w:val="00105861"/>
    <w:rsid w:val="0010654B"/>
    <w:rsid w:val="00106897"/>
    <w:rsid w:val="001102D6"/>
    <w:rsid w:val="001112DE"/>
    <w:rsid w:val="00111C1A"/>
    <w:rsid w:val="00113409"/>
    <w:rsid w:val="0011356D"/>
    <w:rsid w:val="00113D3D"/>
    <w:rsid w:val="00114156"/>
    <w:rsid w:val="0011560A"/>
    <w:rsid w:val="001158AB"/>
    <w:rsid w:val="00116357"/>
    <w:rsid w:val="001168A5"/>
    <w:rsid w:val="001172D7"/>
    <w:rsid w:val="00117446"/>
    <w:rsid w:val="00117FEF"/>
    <w:rsid w:val="00122034"/>
    <w:rsid w:val="0012207C"/>
    <w:rsid w:val="001220D4"/>
    <w:rsid w:val="0012299E"/>
    <w:rsid w:val="001234EE"/>
    <w:rsid w:val="00123EA0"/>
    <w:rsid w:val="00124C1C"/>
    <w:rsid w:val="00125B2F"/>
    <w:rsid w:val="00125DF3"/>
    <w:rsid w:val="0012608A"/>
    <w:rsid w:val="0012618C"/>
    <w:rsid w:val="00126794"/>
    <w:rsid w:val="00126A3D"/>
    <w:rsid w:val="00127BBE"/>
    <w:rsid w:val="001304D9"/>
    <w:rsid w:val="0013068F"/>
    <w:rsid w:val="00130A0B"/>
    <w:rsid w:val="001311E0"/>
    <w:rsid w:val="0013136A"/>
    <w:rsid w:val="0013144B"/>
    <w:rsid w:val="001316FD"/>
    <w:rsid w:val="001341E3"/>
    <w:rsid w:val="00134C96"/>
    <w:rsid w:val="00137166"/>
    <w:rsid w:val="0013774B"/>
    <w:rsid w:val="001379E8"/>
    <w:rsid w:val="0014064F"/>
    <w:rsid w:val="00140942"/>
    <w:rsid w:val="00141628"/>
    <w:rsid w:val="00141845"/>
    <w:rsid w:val="00142C45"/>
    <w:rsid w:val="00142E3F"/>
    <w:rsid w:val="001434F0"/>
    <w:rsid w:val="00143535"/>
    <w:rsid w:val="0014359A"/>
    <w:rsid w:val="001435B3"/>
    <w:rsid w:val="00143CDA"/>
    <w:rsid w:val="00144637"/>
    <w:rsid w:val="00144BF1"/>
    <w:rsid w:val="00145F8C"/>
    <w:rsid w:val="0014616F"/>
    <w:rsid w:val="0014652E"/>
    <w:rsid w:val="001467BF"/>
    <w:rsid w:val="00146B4A"/>
    <w:rsid w:val="00147AA3"/>
    <w:rsid w:val="001506D1"/>
    <w:rsid w:val="0015161E"/>
    <w:rsid w:val="00151779"/>
    <w:rsid w:val="00151BC3"/>
    <w:rsid w:val="0015230F"/>
    <w:rsid w:val="00152D7E"/>
    <w:rsid w:val="00153766"/>
    <w:rsid w:val="001537C2"/>
    <w:rsid w:val="001548FB"/>
    <w:rsid w:val="00155042"/>
    <w:rsid w:val="0015546F"/>
    <w:rsid w:val="001563EB"/>
    <w:rsid w:val="00156432"/>
    <w:rsid w:val="00156D6C"/>
    <w:rsid w:val="001572A8"/>
    <w:rsid w:val="0015745D"/>
    <w:rsid w:val="0015751A"/>
    <w:rsid w:val="00157652"/>
    <w:rsid w:val="00157AC7"/>
    <w:rsid w:val="00157CF9"/>
    <w:rsid w:val="00157EFF"/>
    <w:rsid w:val="0016061C"/>
    <w:rsid w:val="00160696"/>
    <w:rsid w:val="00160698"/>
    <w:rsid w:val="001608D8"/>
    <w:rsid w:val="00162981"/>
    <w:rsid w:val="00162A1A"/>
    <w:rsid w:val="00163167"/>
    <w:rsid w:val="00163972"/>
    <w:rsid w:val="00163BC7"/>
    <w:rsid w:val="0016461B"/>
    <w:rsid w:val="00165226"/>
    <w:rsid w:val="00165283"/>
    <w:rsid w:val="00165289"/>
    <w:rsid w:val="0016547A"/>
    <w:rsid w:val="00165A81"/>
    <w:rsid w:val="00165BFF"/>
    <w:rsid w:val="00166E79"/>
    <w:rsid w:val="00167D41"/>
    <w:rsid w:val="001708A0"/>
    <w:rsid w:val="00171D94"/>
    <w:rsid w:val="00172111"/>
    <w:rsid w:val="00172B49"/>
    <w:rsid w:val="00172CE2"/>
    <w:rsid w:val="00172D0A"/>
    <w:rsid w:val="00172DDC"/>
    <w:rsid w:val="00172E55"/>
    <w:rsid w:val="00172E8D"/>
    <w:rsid w:val="001731B4"/>
    <w:rsid w:val="001732CB"/>
    <w:rsid w:val="00173ABF"/>
    <w:rsid w:val="00173B3D"/>
    <w:rsid w:val="00173BEB"/>
    <w:rsid w:val="001743EF"/>
    <w:rsid w:val="001753F4"/>
    <w:rsid w:val="00175776"/>
    <w:rsid w:val="00175F50"/>
    <w:rsid w:val="00176EB4"/>
    <w:rsid w:val="00177A85"/>
    <w:rsid w:val="00180501"/>
    <w:rsid w:val="00180850"/>
    <w:rsid w:val="00180C59"/>
    <w:rsid w:val="00181278"/>
    <w:rsid w:val="00182206"/>
    <w:rsid w:val="00182348"/>
    <w:rsid w:val="00182454"/>
    <w:rsid w:val="00182683"/>
    <w:rsid w:val="00182EE5"/>
    <w:rsid w:val="00183174"/>
    <w:rsid w:val="00183AFF"/>
    <w:rsid w:val="00183D85"/>
    <w:rsid w:val="00184125"/>
    <w:rsid w:val="001853D4"/>
    <w:rsid w:val="00185935"/>
    <w:rsid w:val="00185A10"/>
    <w:rsid w:val="00186908"/>
    <w:rsid w:val="001874E7"/>
    <w:rsid w:val="001876BD"/>
    <w:rsid w:val="00187898"/>
    <w:rsid w:val="001879FC"/>
    <w:rsid w:val="001902F3"/>
    <w:rsid w:val="00190AB6"/>
    <w:rsid w:val="00190FF1"/>
    <w:rsid w:val="001929E7"/>
    <w:rsid w:val="00193075"/>
    <w:rsid w:val="00193283"/>
    <w:rsid w:val="001935DE"/>
    <w:rsid w:val="00193B23"/>
    <w:rsid w:val="00193F0D"/>
    <w:rsid w:val="001951A4"/>
    <w:rsid w:val="001963A0"/>
    <w:rsid w:val="00196919"/>
    <w:rsid w:val="001974B2"/>
    <w:rsid w:val="00197A99"/>
    <w:rsid w:val="001A00CC"/>
    <w:rsid w:val="001A0293"/>
    <w:rsid w:val="001A03FF"/>
    <w:rsid w:val="001A1FC9"/>
    <w:rsid w:val="001A2101"/>
    <w:rsid w:val="001A280A"/>
    <w:rsid w:val="001A2AD0"/>
    <w:rsid w:val="001A3C9F"/>
    <w:rsid w:val="001A3D2A"/>
    <w:rsid w:val="001A424A"/>
    <w:rsid w:val="001A460D"/>
    <w:rsid w:val="001A5ABF"/>
    <w:rsid w:val="001A6F9A"/>
    <w:rsid w:val="001A7607"/>
    <w:rsid w:val="001A7BCB"/>
    <w:rsid w:val="001B015C"/>
    <w:rsid w:val="001B0936"/>
    <w:rsid w:val="001B097D"/>
    <w:rsid w:val="001B134A"/>
    <w:rsid w:val="001B1383"/>
    <w:rsid w:val="001B15A0"/>
    <w:rsid w:val="001B2541"/>
    <w:rsid w:val="001B2679"/>
    <w:rsid w:val="001B30F1"/>
    <w:rsid w:val="001B34AD"/>
    <w:rsid w:val="001B3DFD"/>
    <w:rsid w:val="001B3FF3"/>
    <w:rsid w:val="001B492C"/>
    <w:rsid w:val="001B4BC8"/>
    <w:rsid w:val="001B7A2C"/>
    <w:rsid w:val="001C0384"/>
    <w:rsid w:val="001C068A"/>
    <w:rsid w:val="001C0C54"/>
    <w:rsid w:val="001C150E"/>
    <w:rsid w:val="001C1CC1"/>
    <w:rsid w:val="001C1F20"/>
    <w:rsid w:val="001C254C"/>
    <w:rsid w:val="001C2E69"/>
    <w:rsid w:val="001C31BC"/>
    <w:rsid w:val="001C38DD"/>
    <w:rsid w:val="001C428B"/>
    <w:rsid w:val="001C4F25"/>
    <w:rsid w:val="001C5F57"/>
    <w:rsid w:val="001C6851"/>
    <w:rsid w:val="001C6B67"/>
    <w:rsid w:val="001C7233"/>
    <w:rsid w:val="001D0CDF"/>
    <w:rsid w:val="001D2189"/>
    <w:rsid w:val="001D2B87"/>
    <w:rsid w:val="001D2BFD"/>
    <w:rsid w:val="001D31D8"/>
    <w:rsid w:val="001D3248"/>
    <w:rsid w:val="001D4271"/>
    <w:rsid w:val="001D4743"/>
    <w:rsid w:val="001D4ABA"/>
    <w:rsid w:val="001D5490"/>
    <w:rsid w:val="001D5569"/>
    <w:rsid w:val="001D61C0"/>
    <w:rsid w:val="001D61DD"/>
    <w:rsid w:val="001D6AAC"/>
    <w:rsid w:val="001D7721"/>
    <w:rsid w:val="001E06E8"/>
    <w:rsid w:val="001E07D1"/>
    <w:rsid w:val="001E17EF"/>
    <w:rsid w:val="001E227C"/>
    <w:rsid w:val="001E28B0"/>
    <w:rsid w:val="001E2AC6"/>
    <w:rsid w:val="001E2F86"/>
    <w:rsid w:val="001E34D1"/>
    <w:rsid w:val="001E3634"/>
    <w:rsid w:val="001E3A58"/>
    <w:rsid w:val="001E5C88"/>
    <w:rsid w:val="001E5FAF"/>
    <w:rsid w:val="001E60EF"/>
    <w:rsid w:val="001E6256"/>
    <w:rsid w:val="001E6278"/>
    <w:rsid w:val="001E6367"/>
    <w:rsid w:val="001E63A2"/>
    <w:rsid w:val="001E65A8"/>
    <w:rsid w:val="001E741A"/>
    <w:rsid w:val="001E74FA"/>
    <w:rsid w:val="001E752F"/>
    <w:rsid w:val="001E7583"/>
    <w:rsid w:val="001E75EF"/>
    <w:rsid w:val="001E7CE4"/>
    <w:rsid w:val="001F0022"/>
    <w:rsid w:val="001F024A"/>
    <w:rsid w:val="001F0598"/>
    <w:rsid w:val="001F1080"/>
    <w:rsid w:val="001F1A0D"/>
    <w:rsid w:val="001F21E8"/>
    <w:rsid w:val="001F2882"/>
    <w:rsid w:val="001F2973"/>
    <w:rsid w:val="001F40B7"/>
    <w:rsid w:val="001F4137"/>
    <w:rsid w:val="001F42E1"/>
    <w:rsid w:val="001F4859"/>
    <w:rsid w:val="001F4F63"/>
    <w:rsid w:val="001F5329"/>
    <w:rsid w:val="001F592A"/>
    <w:rsid w:val="001F5BF8"/>
    <w:rsid w:val="001F6734"/>
    <w:rsid w:val="001F6D46"/>
    <w:rsid w:val="001F7905"/>
    <w:rsid w:val="001F7CB2"/>
    <w:rsid w:val="001F7E21"/>
    <w:rsid w:val="00200473"/>
    <w:rsid w:val="00200722"/>
    <w:rsid w:val="002007EC"/>
    <w:rsid w:val="00200A01"/>
    <w:rsid w:val="00201277"/>
    <w:rsid w:val="00201B43"/>
    <w:rsid w:val="0020246F"/>
    <w:rsid w:val="00202785"/>
    <w:rsid w:val="00202CD1"/>
    <w:rsid w:val="00203390"/>
    <w:rsid w:val="0020371E"/>
    <w:rsid w:val="00205027"/>
    <w:rsid w:val="00205179"/>
    <w:rsid w:val="002054B4"/>
    <w:rsid w:val="00205813"/>
    <w:rsid w:val="00205A00"/>
    <w:rsid w:val="00206096"/>
    <w:rsid w:val="00207806"/>
    <w:rsid w:val="002079DB"/>
    <w:rsid w:val="00207CA1"/>
    <w:rsid w:val="00210603"/>
    <w:rsid w:val="00210F05"/>
    <w:rsid w:val="00211E0B"/>
    <w:rsid w:val="00211E7B"/>
    <w:rsid w:val="002123F1"/>
    <w:rsid w:val="00213749"/>
    <w:rsid w:val="002137DC"/>
    <w:rsid w:val="00213D3D"/>
    <w:rsid w:val="00213D52"/>
    <w:rsid w:val="00213DE3"/>
    <w:rsid w:val="00214BB3"/>
    <w:rsid w:val="00214BD1"/>
    <w:rsid w:val="002150EF"/>
    <w:rsid w:val="00215956"/>
    <w:rsid w:val="00215A16"/>
    <w:rsid w:val="00215C12"/>
    <w:rsid w:val="00215E87"/>
    <w:rsid w:val="00216C07"/>
    <w:rsid w:val="002171C1"/>
    <w:rsid w:val="00220093"/>
    <w:rsid w:val="00220362"/>
    <w:rsid w:val="002219D4"/>
    <w:rsid w:val="00221C9C"/>
    <w:rsid w:val="0022263E"/>
    <w:rsid w:val="00222A94"/>
    <w:rsid w:val="00222E50"/>
    <w:rsid w:val="00224077"/>
    <w:rsid w:val="002251E4"/>
    <w:rsid w:val="002253B9"/>
    <w:rsid w:val="0022558C"/>
    <w:rsid w:val="002278FC"/>
    <w:rsid w:val="00230EA7"/>
    <w:rsid w:val="0023145B"/>
    <w:rsid w:val="00231F38"/>
    <w:rsid w:val="002333F4"/>
    <w:rsid w:val="002337DE"/>
    <w:rsid w:val="00233AF9"/>
    <w:rsid w:val="00233BF8"/>
    <w:rsid w:val="00234271"/>
    <w:rsid w:val="00234281"/>
    <w:rsid w:val="00234F01"/>
    <w:rsid w:val="002354A2"/>
    <w:rsid w:val="00236282"/>
    <w:rsid w:val="00236E92"/>
    <w:rsid w:val="0023720D"/>
    <w:rsid w:val="00237AE4"/>
    <w:rsid w:val="00237D43"/>
    <w:rsid w:val="00240D7B"/>
    <w:rsid w:val="00241A41"/>
    <w:rsid w:val="00241A63"/>
    <w:rsid w:val="00242107"/>
    <w:rsid w:val="002421BD"/>
    <w:rsid w:val="0024242E"/>
    <w:rsid w:val="00242D56"/>
    <w:rsid w:val="00242D69"/>
    <w:rsid w:val="0024431C"/>
    <w:rsid w:val="00244CBF"/>
    <w:rsid w:val="002450A3"/>
    <w:rsid w:val="00245189"/>
    <w:rsid w:val="0024571B"/>
    <w:rsid w:val="00245EDA"/>
    <w:rsid w:val="002479B2"/>
    <w:rsid w:val="00247B96"/>
    <w:rsid w:val="00247DE3"/>
    <w:rsid w:val="00247F68"/>
    <w:rsid w:val="002521E2"/>
    <w:rsid w:val="002527F2"/>
    <w:rsid w:val="00252D5B"/>
    <w:rsid w:val="00252FE0"/>
    <w:rsid w:val="00253A1B"/>
    <w:rsid w:val="00253B09"/>
    <w:rsid w:val="00254306"/>
    <w:rsid w:val="00254A83"/>
    <w:rsid w:val="00255391"/>
    <w:rsid w:val="00255AA5"/>
    <w:rsid w:val="00255ECF"/>
    <w:rsid w:val="00256109"/>
    <w:rsid w:val="00256AE3"/>
    <w:rsid w:val="00257DC7"/>
    <w:rsid w:val="002605FD"/>
    <w:rsid w:val="00260C57"/>
    <w:rsid w:val="00261022"/>
    <w:rsid w:val="00261D4E"/>
    <w:rsid w:val="002620CB"/>
    <w:rsid w:val="0026278D"/>
    <w:rsid w:val="00262D6F"/>
    <w:rsid w:val="00262EC2"/>
    <w:rsid w:val="00263049"/>
    <w:rsid w:val="00264672"/>
    <w:rsid w:val="00264E4A"/>
    <w:rsid w:val="00265902"/>
    <w:rsid w:val="00265EB3"/>
    <w:rsid w:val="0026635A"/>
    <w:rsid w:val="002664CC"/>
    <w:rsid w:val="00266C52"/>
    <w:rsid w:val="00267052"/>
    <w:rsid w:val="002677D3"/>
    <w:rsid w:val="00271676"/>
    <w:rsid w:val="002724E1"/>
    <w:rsid w:val="00272548"/>
    <w:rsid w:val="002734BF"/>
    <w:rsid w:val="002743AC"/>
    <w:rsid w:val="00274875"/>
    <w:rsid w:val="00274FDF"/>
    <w:rsid w:val="00275078"/>
    <w:rsid w:val="002751D5"/>
    <w:rsid w:val="00275932"/>
    <w:rsid w:val="002760C0"/>
    <w:rsid w:val="00276C63"/>
    <w:rsid w:val="0027700F"/>
    <w:rsid w:val="0027741F"/>
    <w:rsid w:val="002778C1"/>
    <w:rsid w:val="00277BC6"/>
    <w:rsid w:val="00277F0B"/>
    <w:rsid w:val="002802AC"/>
    <w:rsid w:val="00280AF5"/>
    <w:rsid w:val="0028110F"/>
    <w:rsid w:val="00281DB0"/>
    <w:rsid w:val="00281DFC"/>
    <w:rsid w:val="0028258B"/>
    <w:rsid w:val="002826B3"/>
    <w:rsid w:val="00282A7C"/>
    <w:rsid w:val="0028354C"/>
    <w:rsid w:val="00283A8E"/>
    <w:rsid w:val="00283E84"/>
    <w:rsid w:val="0028564D"/>
    <w:rsid w:val="00285E34"/>
    <w:rsid w:val="00285FC4"/>
    <w:rsid w:val="002860AD"/>
    <w:rsid w:val="00286AA2"/>
    <w:rsid w:val="00287425"/>
    <w:rsid w:val="002908D9"/>
    <w:rsid w:val="00290C4A"/>
    <w:rsid w:val="0029171D"/>
    <w:rsid w:val="00292228"/>
    <w:rsid w:val="00292AB2"/>
    <w:rsid w:val="00293930"/>
    <w:rsid w:val="00293F6C"/>
    <w:rsid w:val="002941B1"/>
    <w:rsid w:val="00294287"/>
    <w:rsid w:val="00294660"/>
    <w:rsid w:val="00294BE9"/>
    <w:rsid w:val="0029500C"/>
    <w:rsid w:val="00295265"/>
    <w:rsid w:val="00295609"/>
    <w:rsid w:val="00295EE6"/>
    <w:rsid w:val="0029607E"/>
    <w:rsid w:val="002968CE"/>
    <w:rsid w:val="00296E11"/>
    <w:rsid w:val="00296EBF"/>
    <w:rsid w:val="00297A0A"/>
    <w:rsid w:val="00297F65"/>
    <w:rsid w:val="002A0076"/>
    <w:rsid w:val="002A02D8"/>
    <w:rsid w:val="002A0746"/>
    <w:rsid w:val="002A08B1"/>
    <w:rsid w:val="002A15B4"/>
    <w:rsid w:val="002A1D57"/>
    <w:rsid w:val="002A22C2"/>
    <w:rsid w:val="002A24B6"/>
    <w:rsid w:val="002A37A0"/>
    <w:rsid w:val="002A3897"/>
    <w:rsid w:val="002A485E"/>
    <w:rsid w:val="002A6099"/>
    <w:rsid w:val="002A7000"/>
    <w:rsid w:val="002A792B"/>
    <w:rsid w:val="002A7BCE"/>
    <w:rsid w:val="002B09D0"/>
    <w:rsid w:val="002B0B68"/>
    <w:rsid w:val="002B1185"/>
    <w:rsid w:val="002B2DF7"/>
    <w:rsid w:val="002B3443"/>
    <w:rsid w:val="002B362B"/>
    <w:rsid w:val="002B3BB7"/>
    <w:rsid w:val="002B3C44"/>
    <w:rsid w:val="002B4717"/>
    <w:rsid w:val="002B5F7E"/>
    <w:rsid w:val="002B5FA6"/>
    <w:rsid w:val="002B6CF5"/>
    <w:rsid w:val="002B70B3"/>
    <w:rsid w:val="002B781F"/>
    <w:rsid w:val="002B7929"/>
    <w:rsid w:val="002B79EB"/>
    <w:rsid w:val="002C0035"/>
    <w:rsid w:val="002C14F8"/>
    <w:rsid w:val="002C23AF"/>
    <w:rsid w:val="002C29A5"/>
    <w:rsid w:val="002C2A5A"/>
    <w:rsid w:val="002C2F1C"/>
    <w:rsid w:val="002C3B49"/>
    <w:rsid w:val="002C3C1D"/>
    <w:rsid w:val="002C4721"/>
    <w:rsid w:val="002C4BB5"/>
    <w:rsid w:val="002C4EED"/>
    <w:rsid w:val="002C5DBE"/>
    <w:rsid w:val="002C6FF3"/>
    <w:rsid w:val="002C73FD"/>
    <w:rsid w:val="002D08E4"/>
    <w:rsid w:val="002D17E9"/>
    <w:rsid w:val="002D18E1"/>
    <w:rsid w:val="002D1A8D"/>
    <w:rsid w:val="002D21DD"/>
    <w:rsid w:val="002D3680"/>
    <w:rsid w:val="002D38A1"/>
    <w:rsid w:val="002D3EE9"/>
    <w:rsid w:val="002D4023"/>
    <w:rsid w:val="002D413B"/>
    <w:rsid w:val="002D417F"/>
    <w:rsid w:val="002D45E9"/>
    <w:rsid w:val="002D5632"/>
    <w:rsid w:val="002D5648"/>
    <w:rsid w:val="002D57AD"/>
    <w:rsid w:val="002D5C16"/>
    <w:rsid w:val="002D5EC8"/>
    <w:rsid w:val="002D6CC7"/>
    <w:rsid w:val="002D6D02"/>
    <w:rsid w:val="002D6EB2"/>
    <w:rsid w:val="002D77DD"/>
    <w:rsid w:val="002E02A3"/>
    <w:rsid w:val="002E07D7"/>
    <w:rsid w:val="002E089C"/>
    <w:rsid w:val="002E188D"/>
    <w:rsid w:val="002E1C1D"/>
    <w:rsid w:val="002E3D69"/>
    <w:rsid w:val="002E3F50"/>
    <w:rsid w:val="002E4029"/>
    <w:rsid w:val="002E4682"/>
    <w:rsid w:val="002E5ADD"/>
    <w:rsid w:val="002E5CE6"/>
    <w:rsid w:val="002E6CD7"/>
    <w:rsid w:val="002E7080"/>
    <w:rsid w:val="002E744B"/>
    <w:rsid w:val="002E7DEB"/>
    <w:rsid w:val="002E7ED1"/>
    <w:rsid w:val="002F03A6"/>
    <w:rsid w:val="002F1424"/>
    <w:rsid w:val="002F147B"/>
    <w:rsid w:val="002F1D62"/>
    <w:rsid w:val="002F2721"/>
    <w:rsid w:val="002F2765"/>
    <w:rsid w:val="002F3F7C"/>
    <w:rsid w:val="002F4209"/>
    <w:rsid w:val="002F4EF1"/>
    <w:rsid w:val="002F6026"/>
    <w:rsid w:val="002F6CB7"/>
    <w:rsid w:val="002F6E00"/>
    <w:rsid w:val="002F727B"/>
    <w:rsid w:val="002F7D79"/>
    <w:rsid w:val="00300197"/>
    <w:rsid w:val="003001F0"/>
    <w:rsid w:val="00300C95"/>
    <w:rsid w:val="00301383"/>
    <w:rsid w:val="003014EF"/>
    <w:rsid w:val="00301736"/>
    <w:rsid w:val="003020AC"/>
    <w:rsid w:val="00302242"/>
    <w:rsid w:val="00302FFE"/>
    <w:rsid w:val="003036E0"/>
    <w:rsid w:val="00303B25"/>
    <w:rsid w:val="00303C7F"/>
    <w:rsid w:val="00304189"/>
    <w:rsid w:val="00304EE8"/>
    <w:rsid w:val="0030514B"/>
    <w:rsid w:val="00305756"/>
    <w:rsid w:val="003057BC"/>
    <w:rsid w:val="0030747C"/>
    <w:rsid w:val="00307FC7"/>
    <w:rsid w:val="0031077E"/>
    <w:rsid w:val="00310921"/>
    <w:rsid w:val="00311093"/>
    <w:rsid w:val="00311258"/>
    <w:rsid w:val="003119B3"/>
    <w:rsid w:val="00312008"/>
    <w:rsid w:val="00312B0E"/>
    <w:rsid w:val="00312C32"/>
    <w:rsid w:val="00313845"/>
    <w:rsid w:val="0031502B"/>
    <w:rsid w:val="003151E5"/>
    <w:rsid w:val="0031531D"/>
    <w:rsid w:val="00315E56"/>
    <w:rsid w:val="00315F5B"/>
    <w:rsid w:val="00316961"/>
    <w:rsid w:val="00316C62"/>
    <w:rsid w:val="00317D7F"/>
    <w:rsid w:val="00320475"/>
    <w:rsid w:val="00320A9F"/>
    <w:rsid w:val="00320D8D"/>
    <w:rsid w:val="00321E04"/>
    <w:rsid w:val="00321F47"/>
    <w:rsid w:val="00322212"/>
    <w:rsid w:val="00322A07"/>
    <w:rsid w:val="00322BCB"/>
    <w:rsid w:val="00322DE8"/>
    <w:rsid w:val="00324D27"/>
    <w:rsid w:val="00324DC0"/>
    <w:rsid w:val="00325843"/>
    <w:rsid w:val="00325C49"/>
    <w:rsid w:val="00325ED0"/>
    <w:rsid w:val="0032695C"/>
    <w:rsid w:val="00327231"/>
    <w:rsid w:val="00327665"/>
    <w:rsid w:val="0032766A"/>
    <w:rsid w:val="00327896"/>
    <w:rsid w:val="003301D5"/>
    <w:rsid w:val="003306C5"/>
    <w:rsid w:val="0033072D"/>
    <w:rsid w:val="003311E0"/>
    <w:rsid w:val="0033130A"/>
    <w:rsid w:val="003313DF"/>
    <w:rsid w:val="00331A3C"/>
    <w:rsid w:val="00331D98"/>
    <w:rsid w:val="0033264D"/>
    <w:rsid w:val="00332B52"/>
    <w:rsid w:val="0033611E"/>
    <w:rsid w:val="00336341"/>
    <w:rsid w:val="0033634E"/>
    <w:rsid w:val="00336F63"/>
    <w:rsid w:val="0033703A"/>
    <w:rsid w:val="0033707E"/>
    <w:rsid w:val="00337380"/>
    <w:rsid w:val="003376B8"/>
    <w:rsid w:val="00337C05"/>
    <w:rsid w:val="00337D2F"/>
    <w:rsid w:val="00337EED"/>
    <w:rsid w:val="00341E06"/>
    <w:rsid w:val="003422FC"/>
    <w:rsid w:val="00343078"/>
    <w:rsid w:val="00344108"/>
    <w:rsid w:val="00344502"/>
    <w:rsid w:val="00350220"/>
    <w:rsid w:val="00350809"/>
    <w:rsid w:val="00350936"/>
    <w:rsid w:val="0035112C"/>
    <w:rsid w:val="003521D2"/>
    <w:rsid w:val="003523D8"/>
    <w:rsid w:val="00352E6E"/>
    <w:rsid w:val="00352FCA"/>
    <w:rsid w:val="0035433E"/>
    <w:rsid w:val="00354B04"/>
    <w:rsid w:val="00354B2D"/>
    <w:rsid w:val="00355663"/>
    <w:rsid w:val="00355883"/>
    <w:rsid w:val="00355F1F"/>
    <w:rsid w:val="0035625B"/>
    <w:rsid w:val="0035649B"/>
    <w:rsid w:val="00356592"/>
    <w:rsid w:val="00356715"/>
    <w:rsid w:val="003569C1"/>
    <w:rsid w:val="00356A01"/>
    <w:rsid w:val="00357007"/>
    <w:rsid w:val="003600B4"/>
    <w:rsid w:val="003601ED"/>
    <w:rsid w:val="003607F7"/>
    <w:rsid w:val="00360B4A"/>
    <w:rsid w:val="00360F02"/>
    <w:rsid w:val="0036166A"/>
    <w:rsid w:val="00361D2B"/>
    <w:rsid w:val="00362342"/>
    <w:rsid w:val="00362478"/>
    <w:rsid w:val="003626B8"/>
    <w:rsid w:val="00362987"/>
    <w:rsid w:val="00362CA4"/>
    <w:rsid w:val="003633EF"/>
    <w:rsid w:val="00363471"/>
    <w:rsid w:val="00363964"/>
    <w:rsid w:val="003639C6"/>
    <w:rsid w:val="003644F2"/>
    <w:rsid w:val="00364ACF"/>
    <w:rsid w:val="00366066"/>
    <w:rsid w:val="00366522"/>
    <w:rsid w:val="003668FD"/>
    <w:rsid w:val="003669B0"/>
    <w:rsid w:val="00366EBE"/>
    <w:rsid w:val="00367511"/>
    <w:rsid w:val="003678A2"/>
    <w:rsid w:val="00367A1C"/>
    <w:rsid w:val="00367C5B"/>
    <w:rsid w:val="00367C8C"/>
    <w:rsid w:val="00367D76"/>
    <w:rsid w:val="0037097D"/>
    <w:rsid w:val="0037138F"/>
    <w:rsid w:val="00371980"/>
    <w:rsid w:val="003719F2"/>
    <w:rsid w:val="00371E49"/>
    <w:rsid w:val="003720BD"/>
    <w:rsid w:val="00372703"/>
    <w:rsid w:val="00373ABC"/>
    <w:rsid w:val="00373BF0"/>
    <w:rsid w:val="0037499C"/>
    <w:rsid w:val="00375B06"/>
    <w:rsid w:val="0037615C"/>
    <w:rsid w:val="0037695A"/>
    <w:rsid w:val="00376C74"/>
    <w:rsid w:val="00376F8D"/>
    <w:rsid w:val="00377A3A"/>
    <w:rsid w:val="00377F05"/>
    <w:rsid w:val="00381A99"/>
    <w:rsid w:val="00381D30"/>
    <w:rsid w:val="00382170"/>
    <w:rsid w:val="00382995"/>
    <w:rsid w:val="0038352D"/>
    <w:rsid w:val="003840D1"/>
    <w:rsid w:val="00384E34"/>
    <w:rsid w:val="00385DA0"/>
    <w:rsid w:val="003868E4"/>
    <w:rsid w:val="00386D2D"/>
    <w:rsid w:val="00386EFA"/>
    <w:rsid w:val="0038745E"/>
    <w:rsid w:val="00387A1A"/>
    <w:rsid w:val="00390229"/>
    <w:rsid w:val="00390E6B"/>
    <w:rsid w:val="00391F44"/>
    <w:rsid w:val="003921AD"/>
    <w:rsid w:val="003927AE"/>
    <w:rsid w:val="00393C9D"/>
    <w:rsid w:val="00393EB5"/>
    <w:rsid w:val="00394529"/>
    <w:rsid w:val="003947AC"/>
    <w:rsid w:val="00395784"/>
    <w:rsid w:val="00395E43"/>
    <w:rsid w:val="00396106"/>
    <w:rsid w:val="003965BB"/>
    <w:rsid w:val="0039671C"/>
    <w:rsid w:val="00396A50"/>
    <w:rsid w:val="00396B5D"/>
    <w:rsid w:val="00396CFE"/>
    <w:rsid w:val="003A0323"/>
    <w:rsid w:val="003A1B0F"/>
    <w:rsid w:val="003A1B38"/>
    <w:rsid w:val="003A2077"/>
    <w:rsid w:val="003A219B"/>
    <w:rsid w:val="003A2969"/>
    <w:rsid w:val="003A2F4F"/>
    <w:rsid w:val="003A594C"/>
    <w:rsid w:val="003A5C90"/>
    <w:rsid w:val="003A7247"/>
    <w:rsid w:val="003A7BAF"/>
    <w:rsid w:val="003B02D9"/>
    <w:rsid w:val="003B1544"/>
    <w:rsid w:val="003B1665"/>
    <w:rsid w:val="003B28A9"/>
    <w:rsid w:val="003B36A3"/>
    <w:rsid w:val="003B4A0D"/>
    <w:rsid w:val="003B505B"/>
    <w:rsid w:val="003B602E"/>
    <w:rsid w:val="003B60C2"/>
    <w:rsid w:val="003B6421"/>
    <w:rsid w:val="003B652D"/>
    <w:rsid w:val="003B764C"/>
    <w:rsid w:val="003C1094"/>
    <w:rsid w:val="003C10E5"/>
    <w:rsid w:val="003C12D8"/>
    <w:rsid w:val="003C32EE"/>
    <w:rsid w:val="003C3679"/>
    <w:rsid w:val="003C46F4"/>
    <w:rsid w:val="003C4AE2"/>
    <w:rsid w:val="003C5380"/>
    <w:rsid w:val="003C5B1E"/>
    <w:rsid w:val="003C5C66"/>
    <w:rsid w:val="003C5C91"/>
    <w:rsid w:val="003C6BA2"/>
    <w:rsid w:val="003C703D"/>
    <w:rsid w:val="003C73DC"/>
    <w:rsid w:val="003C7727"/>
    <w:rsid w:val="003C79D9"/>
    <w:rsid w:val="003C7D61"/>
    <w:rsid w:val="003D0102"/>
    <w:rsid w:val="003D0741"/>
    <w:rsid w:val="003D0E55"/>
    <w:rsid w:val="003D1CB0"/>
    <w:rsid w:val="003D23E7"/>
    <w:rsid w:val="003D3422"/>
    <w:rsid w:val="003D35BE"/>
    <w:rsid w:val="003D37E1"/>
    <w:rsid w:val="003D469D"/>
    <w:rsid w:val="003D49C9"/>
    <w:rsid w:val="003D6BB0"/>
    <w:rsid w:val="003D7B6E"/>
    <w:rsid w:val="003E0054"/>
    <w:rsid w:val="003E05FD"/>
    <w:rsid w:val="003E0775"/>
    <w:rsid w:val="003E12F4"/>
    <w:rsid w:val="003E15CA"/>
    <w:rsid w:val="003E1717"/>
    <w:rsid w:val="003E214A"/>
    <w:rsid w:val="003E2678"/>
    <w:rsid w:val="003E2B1B"/>
    <w:rsid w:val="003E334B"/>
    <w:rsid w:val="003E39C0"/>
    <w:rsid w:val="003E3B31"/>
    <w:rsid w:val="003E3FFF"/>
    <w:rsid w:val="003E40FE"/>
    <w:rsid w:val="003E4A3E"/>
    <w:rsid w:val="003E5470"/>
    <w:rsid w:val="003E5D4C"/>
    <w:rsid w:val="003E5DD4"/>
    <w:rsid w:val="003E6938"/>
    <w:rsid w:val="003F038C"/>
    <w:rsid w:val="003F07EC"/>
    <w:rsid w:val="003F0D84"/>
    <w:rsid w:val="003F2510"/>
    <w:rsid w:val="003F3C9F"/>
    <w:rsid w:val="003F4DEA"/>
    <w:rsid w:val="003F4F6C"/>
    <w:rsid w:val="003F5801"/>
    <w:rsid w:val="003F61FA"/>
    <w:rsid w:val="003F789C"/>
    <w:rsid w:val="003F7B8F"/>
    <w:rsid w:val="004012D7"/>
    <w:rsid w:val="004018E1"/>
    <w:rsid w:val="0040311F"/>
    <w:rsid w:val="004034CE"/>
    <w:rsid w:val="00403CCE"/>
    <w:rsid w:val="00403DC3"/>
    <w:rsid w:val="004046D3"/>
    <w:rsid w:val="00404E26"/>
    <w:rsid w:val="004060F1"/>
    <w:rsid w:val="0040617D"/>
    <w:rsid w:val="0040655D"/>
    <w:rsid w:val="00406905"/>
    <w:rsid w:val="00406F9D"/>
    <w:rsid w:val="0040727C"/>
    <w:rsid w:val="00407AF9"/>
    <w:rsid w:val="00410572"/>
    <w:rsid w:val="004107C9"/>
    <w:rsid w:val="00410E14"/>
    <w:rsid w:val="00411165"/>
    <w:rsid w:val="00411C28"/>
    <w:rsid w:val="00412B6C"/>
    <w:rsid w:val="004132C1"/>
    <w:rsid w:val="0041388E"/>
    <w:rsid w:val="00413DEA"/>
    <w:rsid w:val="0041453A"/>
    <w:rsid w:val="004145A4"/>
    <w:rsid w:val="00414A38"/>
    <w:rsid w:val="00414BED"/>
    <w:rsid w:val="00415AAB"/>
    <w:rsid w:val="00415CF6"/>
    <w:rsid w:val="00415D72"/>
    <w:rsid w:val="0041668E"/>
    <w:rsid w:val="00416C37"/>
    <w:rsid w:val="00417145"/>
    <w:rsid w:val="004211C8"/>
    <w:rsid w:val="00421283"/>
    <w:rsid w:val="00421585"/>
    <w:rsid w:val="004218D2"/>
    <w:rsid w:val="00422B6E"/>
    <w:rsid w:val="00422C1F"/>
    <w:rsid w:val="004235EB"/>
    <w:rsid w:val="00424050"/>
    <w:rsid w:val="00425345"/>
    <w:rsid w:val="00425CED"/>
    <w:rsid w:val="00425FBC"/>
    <w:rsid w:val="0042718E"/>
    <w:rsid w:val="0042759B"/>
    <w:rsid w:val="0043040F"/>
    <w:rsid w:val="00430D8A"/>
    <w:rsid w:val="004317FE"/>
    <w:rsid w:val="0043207E"/>
    <w:rsid w:val="00433213"/>
    <w:rsid w:val="00433518"/>
    <w:rsid w:val="00433EEE"/>
    <w:rsid w:val="0043407C"/>
    <w:rsid w:val="00434918"/>
    <w:rsid w:val="00434E35"/>
    <w:rsid w:val="00434F08"/>
    <w:rsid w:val="0043585F"/>
    <w:rsid w:val="00435990"/>
    <w:rsid w:val="00436CD3"/>
    <w:rsid w:val="00437448"/>
    <w:rsid w:val="00437519"/>
    <w:rsid w:val="00440D10"/>
    <w:rsid w:val="0044160A"/>
    <w:rsid w:val="00441EE1"/>
    <w:rsid w:val="004433D5"/>
    <w:rsid w:val="004439A7"/>
    <w:rsid w:val="00443FEB"/>
    <w:rsid w:val="00446094"/>
    <w:rsid w:val="00446DCD"/>
    <w:rsid w:val="00450347"/>
    <w:rsid w:val="004528D4"/>
    <w:rsid w:val="00453265"/>
    <w:rsid w:val="0045349F"/>
    <w:rsid w:val="0045484D"/>
    <w:rsid w:val="004548ED"/>
    <w:rsid w:val="00455132"/>
    <w:rsid w:val="004555E9"/>
    <w:rsid w:val="00455BA7"/>
    <w:rsid w:val="004561DE"/>
    <w:rsid w:val="00457041"/>
    <w:rsid w:val="004570BF"/>
    <w:rsid w:val="004602A6"/>
    <w:rsid w:val="00462CED"/>
    <w:rsid w:val="004639CC"/>
    <w:rsid w:val="004641FF"/>
    <w:rsid w:val="00464221"/>
    <w:rsid w:val="00464BFA"/>
    <w:rsid w:val="004676D6"/>
    <w:rsid w:val="00470078"/>
    <w:rsid w:val="004702CE"/>
    <w:rsid w:val="0047130D"/>
    <w:rsid w:val="0047132C"/>
    <w:rsid w:val="004727CE"/>
    <w:rsid w:val="00472A42"/>
    <w:rsid w:val="00473556"/>
    <w:rsid w:val="00473971"/>
    <w:rsid w:val="00473EFA"/>
    <w:rsid w:val="0047443F"/>
    <w:rsid w:val="00475388"/>
    <w:rsid w:val="00476079"/>
    <w:rsid w:val="004760FD"/>
    <w:rsid w:val="0047610D"/>
    <w:rsid w:val="00476146"/>
    <w:rsid w:val="004766EA"/>
    <w:rsid w:val="00477F65"/>
    <w:rsid w:val="0048201D"/>
    <w:rsid w:val="004823B6"/>
    <w:rsid w:val="00482ABD"/>
    <w:rsid w:val="0048309B"/>
    <w:rsid w:val="00483BD9"/>
    <w:rsid w:val="004846BD"/>
    <w:rsid w:val="00484F13"/>
    <w:rsid w:val="00485C9D"/>
    <w:rsid w:val="00486F77"/>
    <w:rsid w:val="00487A00"/>
    <w:rsid w:val="00487E04"/>
    <w:rsid w:val="00490176"/>
    <w:rsid w:val="00490308"/>
    <w:rsid w:val="00490882"/>
    <w:rsid w:val="00491C09"/>
    <w:rsid w:val="00492640"/>
    <w:rsid w:val="00492823"/>
    <w:rsid w:val="00493335"/>
    <w:rsid w:val="00493549"/>
    <w:rsid w:val="004935ED"/>
    <w:rsid w:val="00494B37"/>
    <w:rsid w:val="0049517C"/>
    <w:rsid w:val="00495627"/>
    <w:rsid w:val="004957D7"/>
    <w:rsid w:val="004A0F40"/>
    <w:rsid w:val="004A0FEF"/>
    <w:rsid w:val="004A1461"/>
    <w:rsid w:val="004A1FC8"/>
    <w:rsid w:val="004A3203"/>
    <w:rsid w:val="004A34C2"/>
    <w:rsid w:val="004A351A"/>
    <w:rsid w:val="004A3DC5"/>
    <w:rsid w:val="004A4265"/>
    <w:rsid w:val="004A4DF1"/>
    <w:rsid w:val="004A5C7C"/>
    <w:rsid w:val="004A6C92"/>
    <w:rsid w:val="004A7560"/>
    <w:rsid w:val="004A7976"/>
    <w:rsid w:val="004B14F0"/>
    <w:rsid w:val="004B17F6"/>
    <w:rsid w:val="004B1AF1"/>
    <w:rsid w:val="004B1D5A"/>
    <w:rsid w:val="004B2624"/>
    <w:rsid w:val="004B383F"/>
    <w:rsid w:val="004B3A6B"/>
    <w:rsid w:val="004B4676"/>
    <w:rsid w:val="004B4C9D"/>
    <w:rsid w:val="004B4E7A"/>
    <w:rsid w:val="004B4E8F"/>
    <w:rsid w:val="004B54BF"/>
    <w:rsid w:val="004B5541"/>
    <w:rsid w:val="004B593B"/>
    <w:rsid w:val="004B5B9B"/>
    <w:rsid w:val="004B5BC1"/>
    <w:rsid w:val="004B6351"/>
    <w:rsid w:val="004B6437"/>
    <w:rsid w:val="004B668D"/>
    <w:rsid w:val="004B6791"/>
    <w:rsid w:val="004C0199"/>
    <w:rsid w:val="004C0383"/>
    <w:rsid w:val="004C051E"/>
    <w:rsid w:val="004C15BA"/>
    <w:rsid w:val="004C15CB"/>
    <w:rsid w:val="004C3755"/>
    <w:rsid w:val="004C3F7D"/>
    <w:rsid w:val="004C4570"/>
    <w:rsid w:val="004C4A25"/>
    <w:rsid w:val="004C63E9"/>
    <w:rsid w:val="004C707A"/>
    <w:rsid w:val="004D0694"/>
    <w:rsid w:val="004D0F55"/>
    <w:rsid w:val="004D13BA"/>
    <w:rsid w:val="004D1F9B"/>
    <w:rsid w:val="004D441C"/>
    <w:rsid w:val="004D51A4"/>
    <w:rsid w:val="004D56AA"/>
    <w:rsid w:val="004D57F5"/>
    <w:rsid w:val="004D5E87"/>
    <w:rsid w:val="004D61CB"/>
    <w:rsid w:val="004D686E"/>
    <w:rsid w:val="004D6D1C"/>
    <w:rsid w:val="004D7053"/>
    <w:rsid w:val="004D744D"/>
    <w:rsid w:val="004D77A7"/>
    <w:rsid w:val="004E0B90"/>
    <w:rsid w:val="004E0BCD"/>
    <w:rsid w:val="004E0F6C"/>
    <w:rsid w:val="004E1936"/>
    <w:rsid w:val="004E2CD5"/>
    <w:rsid w:val="004E30D5"/>
    <w:rsid w:val="004E32D9"/>
    <w:rsid w:val="004E3417"/>
    <w:rsid w:val="004E3AD5"/>
    <w:rsid w:val="004E53CF"/>
    <w:rsid w:val="004E570F"/>
    <w:rsid w:val="004E5A02"/>
    <w:rsid w:val="004E5F3C"/>
    <w:rsid w:val="004E5F90"/>
    <w:rsid w:val="004E7B76"/>
    <w:rsid w:val="004F059F"/>
    <w:rsid w:val="004F094D"/>
    <w:rsid w:val="004F1232"/>
    <w:rsid w:val="004F1CA5"/>
    <w:rsid w:val="004F1FD3"/>
    <w:rsid w:val="004F22F7"/>
    <w:rsid w:val="004F49F8"/>
    <w:rsid w:val="004F4A55"/>
    <w:rsid w:val="004F4E28"/>
    <w:rsid w:val="004F52BB"/>
    <w:rsid w:val="004F5553"/>
    <w:rsid w:val="004F57A7"/>
    <w:rsid w:val="004F6105"/>
    <w:rsid w:val="004F648B"/>
    <w:rsid w:val="004F677A"/>
    <w:rsid w:val="004F6EB5"/>
    <w:rsid w:val="005006D1"/>
    <w:rsid w:val="00501423"/>
    <w:rsid w:val="00501B27"/>
    <w:rsid w:val="00502A77"/>
    <w:rsid w:val="00502C62"/>
    <w:rsid w:val="00503356"/>
    <w:rsid w:val="00503776"/>
    <w:rsid w:val="00503E8F"/>
    <w:rsid w:val="00504237"/>
    <w:rsid w:val="00504315"/>
    <w:rsid w:val="0050512B"/>
    <w:rsid w:val="0050528D"/>
    <w:rsid w:val="00505AA4"/>
    <w:rsid w:val="005061CF"/>
    <w:rsid w:val="00506C9F"/>
    <w:rsid w:val="00507AA6"/>
    <w:rsid w:val="00507B1D"/>
    <w:rsid w:val="00507C2D"/>
    <w:rsid w:val="0051133B"/>
    <w:rsid w:val="005116C6"/>
    <w:rsid w:val="00512245"/>
    <w:rsid w:val="005122A2"/>
    <w:rsid w:val="00512C3F"/>
    <w:rsid w:val="00512D92"/>
    <w:rsid w:val="00513F2F"/>
    <w:rsid w:val="005147D4"/>
    <w:rsid w:val="00514CF7"/>
    <w:rsid w:val="00514D81"/>
    <w:rsid w:val="00515298"/>
    <w:rsid w:val="00515380"/>
    <w:rsid w:val="005160EE"/>
    <w:rsid w:val="00516373"/>
    <w:rsid w:val="00516C62"/>
    <w:rsid w:val="00516E36"/>
    <w:rsid w:val="00517060"/>
    <w:rsid w:val="005174F4"/>
    <w:rsid w:val="005205E6"/>
    <w:rsid w:val="00521746"/>
    <w:rsid w:val="00521971"/>
    <w:rsid w:val="00521A63"/>
    <w:rsid w:val="00521D52"/>
    <w:rsid w:val="00521F29"/>
    <w:rsid w:val="005220A4"/>
    <w:rsid w:val="00522243"/>
    <w:rsid w:val="0052229A"/>
    <w:rsid w:val="00522701"/>
    <w:rsid w:val="005228E3"/>
    <w:rsid w:val="00522A3F"/>
    <w:rsid w:val="005240F5"/>
    <w:rsid w:val="00524275"/>
    <w:rsid w:val="00524785"/>
    <w:rsid w:val="00524DB2"/>
    <w:rsid w:val="00525118"/>
    <w:rsid w:val="0052609C"/>
    <w:rsid w:val="0052679E"/>
    <w:rsid w:val="005267B2"/>
    <w:rsid w:val="00526B19"/>
    <w:rsid w:val="005278AA"/>
    <w:rsid w:val="00527CB9"/>
    <w:rsid w:val="00531B94"/>
    <w:rsid w:val="00531C7D"/>
    <w:rsid w:val="00532F9B"/>
    <w:rsid w:val="005332E6"/>
    <w:rsid w:val="00533C57"/>
    <w:rsid w:val="00533DD6"/>
    <w:rsid w:val="005348D4"/>
    <w:rsid w:val="00534EC7"/>
    <w:rsid w:val="005351DC"/>
    <w:rsid w:val="00536779"/>
    <w:rsid w:val="005369B5"/>
    <w:rsid w:val="00536BAD"/>
    <w:rsid w:val="00536FDA"/>
    <w:rsid w:val="005372C8"/>
    <w:rsid w:val="00537535"/>
    <w:rsid w:val="00537855"/>
    <w:rsid w:val="00540513"/>
    <w:rsid w:val="00541418"/>
    <w:rsid w:val="005418F7"/>
    <w:rsid w:val="00541EA9"/>
    <w:rsid w:val="005424DB"/>
    <w:rsid w:val="005426EF"/>
    <w:rsid w:val="005431C2"/>
    <w:rsid w:val="0054345B"/>
    <w:rsid w:val="005437A6"/>
    <w:rsid w:val="005439E3"/>
    <w:rsid w:val="00543F04"/>
    <w:rsid w:val="00544745"/>
    <w:rsid w:val="0054476E"/>
    <w:rsid w:val="00544E37"/>
    <w:rsid w:val="005455E7"/>
    <w:rsid w:val="005459D7"/>
    <w:rsid w:val="00545A5A"/>
    <w:rsid w:val="00546B94"/>
    <w:rsid w:val="00546BF5"/>
    <w:rsid w:val="0054707A"/>
    <w:rsid w:val="00547F19"/>
    <w:rsid w:val="005500C0"/>
    <w:rsid w:val="00550975"/>
    <w:rsid w:val="00551174"/>
    <w:rsid w:val="00551314"/>
    <w:rsid w:val="00551A7C"/>
    <w:rsid w:val="00551AB5"/>
    <w:rsid w:val="005527E9"/>
    <w:rsid w:val="00552B72"/>
    <w:rsid w:val="00552CB7"/>
    <w:rsid w:val="00553BE7"/>
    <w:rsid w:val="00553DAE"/>
    <w:rsid w:val="00553E9F"/>
    <w:rsid w:val="00554887"/>
    <w:rsid w:val="00554BA5"/>
    <w:rsid w:val="00555724"/>
    <w:rsid w:val="00555A96"/>
    <w:rsid w:val="005561F2"/>
    <w:rsid w:val="00556344"/>
    <w:rsid w:val="0055751C"/>
    <w:rsid w:val="0055761D"/>
    <w:rsid w:val="005614EF"/>
    <w:rsid w:val="00561B75"/>
    <w:rsid w:val="00561DBE"/>
    <w:rsid w:val="00561EF0"/>
    <w:rsid w:val="00562684"/>
    <w:rsid w:val="00562D4A"/>
    <w:rsid w:val="00562E74"/>
    <w:rsid w:val="0056315C"/>
    <w:rsid w:val="00563522"/>
    <w:rsid w:val="00563EF4"/>
    <w:rsid w:val="005642BD"/>
    <w:rsid w:val="00564512"/>
    <w:rsid w:val="005655B1"/>
    <w:rsid w:val="005655D9"/>
    <w:rsid w:val="00565676"/>
    <w:rsid w:val="0056573B"/>
    <w:rsid w:val="00566CDC"/>
    <w:rsid w:val="0056720E"/>
    <w:rsid w:val="00567739"/>
    <w:rsid w:val="00570E0D"/>
    <w:rsid w:val="00571CC1"/>
    <w:rsid w:val="00572054"/>
    <w:rsid w:val="00572873"/>
    <w:rsid w:val="00573181"/>
    <w:rsid w:val="0057353D"/>
    <w:rsid w:val="00574176"/>
    <w:rsid w:val="00574841"/>
    <w:rsid w:val="00574C28"/>
    <w:rsid w:val="005763F3"/>
    <w:rsid w:val="00576435"/>
    <w:rsid w:val="00577717"/>
    <w:rsid w:val="005777ED"/>
    <w:rsid w:val="00580284"/>
    <w:rsid w:val="00580DA3"/>
    <w:rsid w:val="0058133A"/>
    <w:rsid w:val="005824CA"/>
    <w:rsid w:val="005824D1"/>
    <w:rsid w:val="00582E6A"/>
    <w:rsid w:val="00582FA2"/>
    <w:rsid w:val="0058371C"/>
    <w:rsid w:val="0058392C"/>
    <w:rsid w:val="005839E5"/>
    <w:rsid w:val="0058414A"/>
    <w:rsid w:val="0058453A"/>
    <w:rsid w:val="00584D9E"/>
    <w:rsid w:val="00585672"/>
    <w:rsid w:val="00585BD6"/>
    <w:rsid w:val="00586C8B"/>
    <w:rsid w:val="00587021"/>
    <w:rsid w:val="00587566"/>
    <w:rsid w:val="00587792"/>
    <w:rsid w:val="0058788B"/>
    <w:rsid w:val="0059035D"/>
    <w:rsid w:val="00591564"/>
    <w:rsid w:val="0059198B"/>
    <w:rsid w:val="00591B44"/>
    <w:rsid w:val="005920A4"/>
    <w:rsid w:val="00593177"/>
    <w:rsid w:val="00594049"/>
    <w:rsid w:val="00594335"/>
    <w:rsid w:val="00594EA8"/>
    <w:rsid w:val="00596329"/>
    <w:rsid w:val="0059699F"/>
    <w:rsid w:val="005969D9"/>
    <w:rsid w:val="00596B2C"/>
    <w:rsid w:val="00596B91"/>
    <w:rsid w:val="005971EC"/>
    <w:rsid w:val="005974F9"/>
    <w:rsid w:val="005A00E8"/>
    <w:rsid w:val="005A02A6"/>
    <w:rsid w:val="005A087A"/>
    <w:rsid w:val="005A124F"/>
    <w:rsid w:val="005A20B6"/>
    <w:rsid w:val="005A284E"/>
    <w:rsid w:val="005A32B3"/>
    <w:rsid w:val="005A3442"/>
    <w:rsid w:val="005A419B"/>
    <w:rsid w:val="005A4544"/>
    <w:rsid w:val="005A5016"/>
    <w:rsid w:val="005A5229"/>
    <w:rsid w:val="005A5752"/>
    <w:rsid w:val="005A5DB9"/>
    <w:rsid w:val="005A627A"/>
    <w:rsid w:val="005A7126"/>
    <w:rsid w:val="005A7484"/>
    <w:rsid w:val="005A75C6"/>
    <w:rsid w:val="005B00CF"/>
    <w:rsid w:val="005B03B4"/>
    <w:rsid w:val="005B0683"/>
    <w:rsid w:val="005B093A"/>
    <w:rsid w:val="005B1475"/>
    <w:rsid w:val="005B165C"/>
    <w:rsid w:val="005B1C56"/>
    <w:rsid w:val="005B262A"/>
    <w:rsid w:val="005B33ED"/>
    <w:rsid w:val="005B502D"/>
    <w:rsid w:val="005B5189"/>
    <w:rsid w:val="005B57B0"/>
    <w:rsid w:val="005B5AFC"/>
    <w:rsid w:val="005B5CB0"/>
    <w:rsid w:val="005B5FB0"/>
    <w:rsid w:val="005B646D"/>
    <w:rsid w:val="005B68B1"/>
    <w:rsid w:val="005B6D70"/>
    <w:rsid w:val="005B714E"/>
    <w:rsid w:val="005B7633"/>
    <w:rsid w:val="005B78A3"/>
    <w:rsid w:val="005B7BED"/>
    <w:rsid w:val="005B7E5D"/>
    <w:rsid w:val="005C0F45"/>
    <w:rsid w:val="005C14BB"/>
    <w:rsid w:val="005C2F65"/>
    <w:rsid w:val="005C38C3"/>
    <w:rsid w:val="005C3DD8"/>
    <w:rsid w:val="005C4655"/>
    <w:rsid w:val="005C55D0"/>
    <w:rsid w:val="005C7112"/>
    <w:rsid w:val="005D0163"/>
    <w:rsid w:val="005D1760"/>
    <w:rsid w:val="005D1F28"/>
    <w:rsid w:val="005D3262"/>
    <w:rsid w:val="005D3DD9"/>
    <w:rsid w:val="005D468C"/>
    <w:rsid w:val="005D58ED"/>
    <w:rsid w:val="005D6164"/>
    <w:rsid w:val="005D628B"/>
    <w:rsid w:val="005E110C"/>
    <w:rsid w:val="005E1CAE"/>
    <w:rsid w:val="005E1DE0"/>
    <w:rsid w:val="005E22B4"/>
    <w:rsid w:val="005E2844"/>
    <w:rsid w:val="005E3F5D"/>
    <w:rsid w:val="005E4D41"/>
    <w:rsid w:val="005E52DD"/>
    <w:rsid w:val="005E6BCF"/>
    <w:rsid w:val="005E70F8"/>
    <w:rsid w:val="005E7156"/>
    <w:rsid w:val="005E7414"/>
    <w:rsid w:val="005E7D34"/>
    <w:rsid w:val="005E7ECB"/>
    <w:rsid w:val="005F087B"/>
    <w:rsid w:val="005F0ACD"/>
    <w:rsid w:val="005F2488"/>
    <w:rsid w:val="005F2DC8"/>
    <w:rsid w:val="005F2E83"/>
    <w:rsid w:val="005F3D76"/>
    <w:rsid w:val="005F3F6A"/>
    <w:rsid w:val="005F46A1"/>
    <w:rsid w:val="005F4D8E"/>
    <w:rsid w:val="005F4E8C"/>
    <w:rsid w:val="005F58DA"/>
    <w:rsid w:val="005F5BE6"/>
    <w:rsid w:val="005F6610"/>
    <w:rsid w:val="005F6C6B"/>
    <w:rsid w:val="005F6E8C"/>
    <w:rsid w:val="006004D2"/>
    <w:rsid w:val="00601F79"/>
    <w:rsid w:val="00602909"/>
    <w:rsid w:val="006037E2"/>
    <w:rsid w:val="00604CF5"/>
    <w:rsid w:val="00605271"/>
    <w:rsid w:val="006057D2"/>
    <w:rsid w:val="00605A81"/>
    <w:rsid w:val="0060610A"/>
    <w:rsid w:val="006061E5"/>
    <w:rsid w:val="006063FF"/>
    <w:rsid w:val="00606FAE"/>
    <w:rsid w:val="006076CC"/>
    <w:rsid w:val="006111ED"/>
    <w:rsid w:val="006118E9"/>
    <w:rsid w:val="006120B3"/>
    <w:rsid w:val="006122DF"/>
    <w:rsid w:val="0061245C"/>
    <w:rsid w:val="006131FA"/>
    <w:rsid w:val="0061325E"/>
    <w:rsid w:val="00613343"/>
    <w:rsid w:val="00614012"/>
    <w:rsid w:val="00614973"/>
    <w:rsid w:val="00614C7A"/>
    <w:rsid w:val="00614CD2"/>
    <w:rsid w:val="00614E5B"/>
    <w:rsid w:val="0061577B"/>
    <w:rsid w:val="00616D6A"/>
    <w:rsid w:val="00616E59"/>
    <w:rsid w:val="00620A81"/>
    <w:rsid w:val="00620D63"/>
    <w:rsid w:val="00620D8D"/>
    <w:rsid w:val="0062153C"/>
    <w:rsid w:val="00622A3F"/>
    <w:rsid w:val="00622AB7"/>
    <w:rsid w:val="006232EF"/>
    <w:rsid w:val="00623453"/>
    <w:rsid w:val="00623D20"/>
    <w:rsid w:val="006243B4"/>
    <w:rsid w:val="0062482E"/>
    <w:rsid w:val="00625376"/>
    <w:rsid w:val="00625D1B"/>
    <w:rsid w:val="00625FB6"/>
    <w:rsid w:val="00630000"/>
    <w:rsid w:val="006305FD"/>
    <w:rsid w:val="0063083A"/>
    <w:rsid w:val="00630BC6"/>
    <w:rsid w:val="0063131D"/>
    <w:rsid w:val="0063134A"/>
    <w:rsid w:val="00631398"/>
    <w:rsid w:val="006315B0"/>
    <w:rsid w:val="006319ED"/>
    <w:rsid w:val="00631B8A"/>
    <w:rsid w:val="0063240A"/>
    <w:rsid w:val="00632886"/>
    <w:rsid w:val="00633A27"/>
    <w:rsid w:val="00633C1A"/>
    <w:rsid w:val="00633CE2"/>
    <w:rsid w:val="00634314"/>
    <w:rsid w:val="00634594"/>
    <w:rsid w:val="006354CB"/>
    <w:rsid w:val="00635557"/>
    <w:rsid w:val="0063593D"/>
    <w:rsid w:val="00635B55"/>
    <w:rsid w:val="00635BDB"/>
    <w:rsid w:val="00636F42"/>
    <w:rsid w:val="00637A38"/>
    <w:rsid w:val="0064018C"/>
    <w:rsid w:val="00640C8C"/>
    <w:rsid w:val="006414B6"/>
    <w:rsid w:val="00641E90"/>
    <w:rsid w:val="00641F89"/>
    <w:rsid w:val="00642E29"/>
    <w:rsid w:val="00643229"/>
    <w:rsid w:val="00643312"/>
    <w:rsid w:val="00644720"/>
    <w:rsid w:val="0064472F"/>
    <w:rsid w:val="00645721"/>
    <w:rsid w:val="00645AF5"/>
    <w:rsid w:val="00645DA8"/>
    <w:rsid w:val="006465FF"/>
    <w:rsid w:val="006467E3"/>
    <w:rsid w:val="00647AA0"/>
    <w:rsid w:val="00647FCA"/>
    <w:rsid w:val="0065032D"/>
    <w:rsid w:val="006507EF"/>
    <w:rsid w:val="006510A2"/>
    <w:rsid w:val="00651F9B"/>
    <w:rsid w:val="00652710"/>
    <w:rsid w:val="006536E7"/>
    <w:rsid w:val="006538AE"/>
    <w:rsid w:val="006539E7"/>
    <w:rsid w:val="00654217"/>
    <w:rsid w:val="0065482E"/>
    <w:rsid w:val="006549FE"/>
    <w:rsid w:val="00655676"/>
    <w:rsid w:val="00655761"/>
    <w:rsid w:val="00655C24"/>
    <w:rsid w:val="00660237"/>
    <w:rsid w:val="00660EB9"/>
    <w:rsid w:val="00660FAA"/>
    <w:rsid w:val="0066127C"/>
    <w:rsid w:val="0066149E"/>
    <w:rsid w:val="006628FB"/>
    <w:rsid w:val="00663389"/>
    <w:rsid w:val="006636AB"/>
    <w:rsid w:val="00663725"/>
    <w:rsid w:val="0066426F"/>
    <w:rsid w:val="0066428C"/>
    <w:rsid w:val="00664D36"/>
    <w:rsid w:val="00664FD3"/>
    <w:rsid w:val="00665535"/>
    <w:rsid w:val="0066627E"/>
    <w:rsid w:val="0066661C"/>
    <w:rsid w:val="006666D3"/>
    <w:rsid w:val="00666A5F"/>
    <w:rsid w:val="0066725E"/>
    <w:rsid w:val="00667587"/>
    <w:rsid w:val="006679DE"/>
    <w:rsid w:val="00667AA4"/>
    <w:rsid w:val="00670038"/>
    <w:rsid w:val="00672481"/>
    <w:rsid w:val="0067249D"/>
    <w:rsid w:val="00672F26"/>
    <w:rsid w:val="00673725"/>
    <w:rsid w:val="006737A8"/>
    <w:rsid w:val="00674865"/>
    <w:rsid w:val="0067592D"/>
    <w:rsid w:val="00675F79"/>
    <w:rsid w:val="00675F85"/>
    <w:rsid w:val="006761BE"/>
    <w:rsid w:val="006764EA"/>
    <w:rsid w:val="00680D53"/>
    <w:rsid w:val="006812E5"/>
    <w:rsid w:val="00681955"/>
    <w:rsid w:val="00683B45"/>
    <w:rsid w:val="00684067"/>
    <w:rsid w:val="00684257"/>
    <w:rsid w:val="0068462A"/>
    <w:rsid w:val="006854E2"/>
    <w:rsid w:val="00685C3E"/>
    <w:rsid w:val="00686074"/>
    <w:rsid w:val="006860B6"/>
    <w:rsid w:val="00686BF7"/>
    <w:rsid w:val="006875F0"/>
    <w:rsid w:val="00687B27"/>
    <w:rsid w:val="006902ED"/>
    <w:rsid w:val="006903B3"/>
    <w:rsid w:val="006905E4"/>
    <w:rsid w:val="00692046"/>
    <w:rsid w:val="00693481"/>
    <w:rsid w:val="00693F4E"/>
    <w:rsid w:val="006955E8"/>
    <w:rsid w:val="00695947"/>
    <w:rsid w:val="00695AB6"/>
    <w:rsid w:val="00696576"/>
    <w:rsid w:val="00696FCD"/>
    <w:rsid w:val="0069744C"/>
    <w:rsid w:val="006A118A"/>
    <w:rsid w:val="006A28EF"/>
    <w:rsid w:val="006A30F8"/>
    <w:rsid w:val="006A3AAF"/>
    <w:rsid w:val="006A50E1"/>
    <w:rsid w:val="006A51AA"/>
    <w:rsid w:val="006A5614"/>
    <w:rsid w:val="006A5F1E"/>
    <w:rsid w:val="006A625F"/>
    <w:rsid w:val="006A6618"/>
    <w:rsid w:val="006A75AA"/>
    <w:rsid w:val="006A7C69"/>
    <w:rsid w:val="006A7E72"/>
    <w:rsid w:val="006B1228"/>
    <w:rsid w:val="006B195B"/>
    <w:rsid w:val="006B1D8A"/>
    <w:rsid w:val="006B1EED"/>
    <w:rsid w:val="006B2316"/>
    <w:rsid w:val="006B2388"/>
    <w:rsid w:val="006B3389"/>
    <w:rsid w:val="006B3ACB"/>
    <w:rsid w:val="006B44ED"/>
    <w:rsid w:val="006B4E91"/>
    <w:rsid w:val="006B6561"/>
    <w:rsid w:val="006B79D9"/>
    <w:rsid w:val="006C002D"/>
    <w:rsid w:val="006C0EC0"/>
    <w:rsid w:val="006C1C5D"/>
    <w:rsid w:val="006C1F03"/>
    <w:rsid w:val="006C20BA"/>
    <w:rsid w:val="006C211C"/>
    <w:rsid w:val="006C2622"/>
    <w:rsid w:val="006C2786"/>
    <w:rsid w:val="006C3373"/>
    <w:rsid w:val="006C3CFA"/>
    <w:rsid w:val="006C3FDA"/>
    <w:rsid w:val="006C44B8"/>
    <w:rsid w:val="006C4BB7"/>
    <w:rsid w:val="006C4D47"/>
    <w:rsid w:val="006C4DAD"/>
    <w:rsid w:val="006C570E"/>
    <w:rsid w:val="006C66B3"/>
    <w:rsid w:val="006C6A16"/>
    <w:rsid w:val="006C6BFD"/>
    <w:rsid w:val="006C6C94"/>
    <w:rsid w:val="006C752F"/>
    <w:rsid w:val="006C79D6"/>
    <w:rsid w:val="006C7B89"/>
    <w:rsid w:val="006D0187"/>
    <w:rsid w:val="006D04F8"/>
    <w:rsid w:val="006D0F1C"/>
    <w:rsid w:val="006D0F31"/>
    <w:rsid w:val="006D0F32"/>
    <w:rsid w:val="006D175A"/>
    <w:rsid w:val="006D1B29"/>
    <w:rsid w:val="006D2F9B"/>
    <w:rsid w:val="006D3275"/>
    <w:rsid w:val="006D39A8"/>
    <w:rsid w:val="006D4049"/>
    <w:rsid w:val="006D4969"/>
    <w:rsid w:val="006D5391"/>
    <w:rsid w:val="006D5450"/>
    <w:rsid w:val="006D7902"/>
    <w:rsid w:val="006D7E80"/>
    <w:rsid w:val="006D7ECA"/>
    <w:rsid w:val="006E0065"/>
    <w:rsid w:val="006E0C8B"/>
    <w:rsid w:val="006E1920"/>
    <w:rsid w:val="006E1A97"/>
    <w:rsid w:val="006E276B"/>
    <w:rsid w:val="006E2C25"/>
    <w:rsid w:val="006E33CF"/>
    <w:rsid w:val="006E4222"/>
    <w:rsid w:val="006E47E1"/>
    <w:rsid w:val="006E49DA"/>
    <w:rsid w:val="006E4B55"/>
    <w:rsid w:val="006E52AC"/>
    <w:rsid w:val="006E7250"/>
    <w:rsid w:val="006E7319"/>
    <w:rsid w:val="006E79DD"/>
    <w:rsid w:val="006F0096"/>
    <w:rsid w:val="006F00BA"/>
    <w:rsid w:val="006F1347"/>
    <w:rsid w:val="006F1B7F"/>
    <w:rsid w:val="006F2555"/>
    <w:rsid w:val="006F2612"/>
    <w:rsid w:val="006F2B67"/>
    <w:rsid w:val="006F34CD"/>
    <w:rsid w:val="006F3936"/>
    <w:rsid w:val="006F4FB4"/>
    <w:rsid w:val="006F54A9"/>
    <w:rsid w:val="006F5655"/>
    <w:rsid w:val="006F5B13"/>
    <w:rsid w:val="006F5C7C"/>
    <w:rsid w:val="006F5F07"/>
    <w:rsid w:val="006F6B35"/>
    <w:rsid w:val="006F6B8E"/>
    <w:rsid w:val="006F79E7"/>
    <w:rsid w:val="0070024F"/>
    <w:rsid w:val="00700706"/>
    <w:rsid w:val="007009CD"/>
    <w:rsid w:val="007017A2"/>
    <w:rsid w:val="00701D8F"/>
    <w:rsid w:val="00703629"/>
    <w:rsid w:val="00703ED2"/>
    <w:rsid w:val="00704726"/>
    <w:rsid w:val="0070482D"/>
    <w:rsid w:val="00705D6C"/>
    <w:rsid w:val="007067FB"/>
    <w:rsid w:val="00706D24"/>
    <w:rsid w:val="0071039B"/>
    <w:rsid w:val="00711426"/>
    <w:rsid w:val="00711B8A"/>
    <w:rsid w:val="00711DEF"/>
    <w:rsid w:val="00711F79"/>
    <w:rsid w:val="007131DE"/>
    <w:rsid w:val="0071350D"/>
    <w:rsid w:val="00714940"/>
    <w:rsid w:val="00714993"/>
    <w:rsid w:val="00714D00"/>
    <w:rsid w:val="00714ED3"/>
    <w:rsid w:val="00715E9F"/>
    <w:rsid w:val="00716287"/>
    <w:rsid w:val="00716338"/>
    <w:rsid w:val="00716AC5"/>
    <w:rsid w:val="007170AD"/>
    <w:rsid w:val="00720290"/>
    <w:rsid w:val="007206CE"/>
    <w:rsid w:val="00721740"/>
    <w:rsid w:val="00721DBE"/>
    <w:rsid w:val="0072286A"/>
    <w:rsid w:val="007238FD"/>
    <w:rsid w:val="00723942"/>
    <w:rsid w:val="00723CE8"/>
    <w:rsid w:val="00724141"/>
    <w:rsid w:val="00724188"/>
    <w:rsid w:val="00724F5D"/>
    <w:rsid w:val="00725085"/>
    <w:rsid w:val="0072562D"/>
    <w:rsid w:val="007256FC"/>
    <w:rsid w:val="00725923"/>
    <w:rsid w:val="00725B20"/>
    <w:rsid w:val="00726008"/>
    <w:rsid w:val="0072602B"/>
    <w:rsid w:val="00726829"/>
    <w:rsid w:val="00726C32"/>
    <w:rsid w:val="00727559"/>
    <w:rsid w:val="00727D19"/>
    <w:rsid w:val="00727F32"/>
    <w:rsid w:val="007302E4"/>
    <w:rsid w:val="00731248"/>
    <w:rsid w:val="00732080"/>
    <w:rsid w:val="007321CC"/>
    <w:rsid w:val="00732DC2"/>
    <w:rsid w:val="0073378E"/>
    <w:rsid w:val="0073498A"/>
    <w:rsid w:val="00734C9B"/>
    <w:rsid w:val="007351C4"/>
    <w:rsid w:val="007358E4"/>
    <w:rsid w:val="00736AE7"/>
    <w:rsid w:val="00736F18"/>
    <w:rsid w:val="007376AB"/>
    <w:rsid w:val="00737E27"/>
    <w:rsid w:val="0074016A"/>
    <w:rsid w:val="00740325"/>
    <w:rsid w:val="00740442"/>
    <w:rsid w:val="00740DA2"/>
    <w:rsid w:val="00740E51"/>
    <w:rsid w:val="00741367"/>
    <w:rsid w:val="0074182E"/>
    <w:rsid w:val="00741C5D"/>
    <w:rsid w:val="007426E4"/>
    <w:rsid w:val="00743C36"/>
    <w:rsid w:val="0074506E"/>
    <w:rsid w:val="0074511E"/>
    <w:rsid w:val="00745B05"/>
    <w:rsid w:val="00745FC8"/>
    <w:rsid w:val="00746391"/>
    <w:rsid w:val="00746473"/>
    <w:rsid w:val="007470F3"/>
    <w:rsid w:val="00747FB1"/>
    <w:rsid w:val="00750049"/>
    <w:rsid w:val="00750864"/>
    <w:rsid w:val="00750C67"/>
    <w:rsid w:val="00750E97"/>
    <w:rsid w:val="00751007"/>
    <w:rsid w:val="0075208E"/>
    <w:rsid w:val="007523B8"/>
    <w:rsid w:val="00752A37"/>
    <w:rsid w:val="00753A67"/>
    <w:rsid w:val="00754113"/>
    <w:rsid w:val="00754BAD"/>
    <w:rsid w:val="00754C79"/>
    <w:rsid w:val="0075503E"/>
    <w:rsid w:val="00755CE1"/>
    <w:rsid w:val="00755D2F"/>
    <w:rsid w:val="00755F88"/>
    <w:rsid w:val="00756125"/>
    <w:rsid w:val="007569D9"/>
    <w:rsid w:val="007575ED"/>
    <w:rsid w:val="00757ED0"/>
    <w:rsid w:val="007611B3"/>
    <w:rsid w:val="00761622"/>
    <w:rsid w:val="007617BB"/>
    <w:rsid w:val="007618A6"/>
    <w:rsid w:val="007619EC"/>
    <w:rsid w:val="00761B13"/>
    <w:rsid w:val="00763291"/>
    <w:rsid w:val="0076352E"/>
    <w:rsid w:val="00763ECD"/>
    <w:rsid w:val="00763ED7"/>
    <w:rsid w:val="0076422E"/>
    <w:rsid w:val="007644C7"/>
    <w:rsid w:val="0076485F"/>
    <w:rsid w:val="0076719D"/>
    <w:rsid w:val="00767328"/>
    <w:rsid w:val="00767B27"/>
    <w:rsid w:val="00767DF1"/>
    <w:rsid w:val="00770C32"/>
    <w:rsid w:val="00770DF9"/>
    <w:rsid w:val="007719DB"/>
    <w:rsid w:val="00771A2C"/>
    <w:rsid w:val="00771CCC"/>
    <w:rsid w:val="00772F1E"/>
    <w:rsid w:val="00772FD7"/>
    <w:rsid w:val="00773743"/>
    <w:rsid w:val="00773F10"/>
    <w:rsid w:val="007741DB"/>
    <w:rsid w:val="00774854"/>
    <w:rsid w:val="00774DE0"/>
    <w:rsid w:val="00774EFE"/>
    <w:rsid w:val="00774F8E"/>
    <w:rsid w:val="00775782"/>
    <w:rsid w:val="007757DA"/>
    <w:rsid w:val="00775AE9"/>
    <w:rsid w:val="00775C9A"/>
    <w:rsid w:val="00775D83"/>
    <w:rsid w:val="00775F61"/>
    <w:rsid w:val="00775F8C"/>
    <w:rsid w:val="007763BD"/>
    <w:rsid w:val="0078048E"/>
    <w:rsid w:val="00780ED8"/>
    <w:rsid w:val="0078103E"/>
    <w:rsid w:val="007811B4"/>
    <w:rsid w:val="00781256"/>
    <w:rsid w:val="00782686"/>
    <w:rsid w:val="00782CDC"/>
    <w:rsid w:val="00782E29"/>
    <w:rsid w:val="00783B4B"/>
    <w:rsid w:val="00784586"/>
    <w:rsid w:val="00784BBD"/>
    <w:rsid w:val="00784EF3"/>
    <w:rsid w:val="00784FF9"/>
    <w:rsid w:val="00785F2D"/>
    <w:rsid w:val="007864B9"/>
    <w:rsid w:val="007865CA"/>
    <w:rsid w:val="0078745E"/>
    <w:rsid w:val="007875D4"/>
    <w:rsid w:val="007879E3"/>
    <w:rsid w:val="00787F1F"/>
    <w:rsid w:val="007903DD"/>
    <w:rsid w:val="00790C64"/>
    <w:rsid w:val="007914DA"/>
    <w:rsid w:val="00791749"/>
    <w:rsid w:val="00791DD9"/>
    <w:rsid w:val="00792758"/>
    <w:rsid w:val="00793934"/>
    <w:rsid w:val="00793A05"/>
    <w:rsid w:val="007946BF"/>
    <w:rsid w:val="00794B5D"/>
    <w:rsid w:val="00794E2E"/>
    <w:rsid w:val="007957DD"/>
    <w:rsid w:val="0079609B"/>
    <w:rsid w:val="00796306"/>
    <w:rsid w:val="00796898"/>
    <w:rsid w:val="007968CA"/>
    <w:rsid w:val="00796D4B"/>
    <w:rsid w:val="0079727D"/>
    <w:rsid w:val="007976F0"/>
    <w:rsid w:val="00797A04"/>
    <w:rsid w:val="007A0F3E"/>
    <w:rsid w:val="007A1C9D"/>
    <w:rsid w:val="007A31E2"/>
    <w:rsid w:val="007A32CD"/>
    <w:rsid w:val="007A3EA7"/>
    <w:rsid w:val="007A3FB4"/>
    <w:rsid w:val="007A4183"/>
    <w:rsid w:val="007A4511"/>
    <w:rsid w:val="007A49E1"/>
    <w:rsid w:val="007A4C3A"/>
    <w:rsid w:val="007A5049"/>
    <w:rsid w:val="007A5D1F"/>
    <w:rsid w:val="007A5E11"/>
    <w:rsid w:val="007A6528"/>
    <w:rsid w:val="007A741D"/>
    <w:rsid w:val="007A7714"/>
    <w:rsid w:val="007A78F4"/>
    <w:rsid w:val="007A7B88"/>
    <w:rsid w:val="007B0A0F"/>
    <w:rsid w:val="007B0D22"/>
    <w:rsid w:val="007B0D54"/>
    <w:rsid w:val="007B0EE0"/>
    <w:rsid w:val="007B0F0E"/>
    <w:rsid w:val="007B127D"/>
    <w:rsid w:val="007B1A88"/>
    <w:rsid w:val="007B3646"/>
    <w:rsid w:val="007B3C6B"/>
    <w:rsid w:val="007B48C1"/>
    <w:rsid w:val="007B5562"/>
    <w:rsid w:val="007B57AC"/>
    <w:rsid w:val="007B57AD"/>
    <w:rsid w:val="007B5800"/>
    <w:rsid w:val="007B5E24"/>
    <w:rsid w:val="007B5F3D"/>
    <w:rsid w:val="007B620D"/>
    <w:rsid w:val="007B62F6"/>
    <w:rsid w:val="007B6667"/>
    <w:rsid w:val="007B7C9A"/>
    <w:rsid w:val="007C06D8"/>
    <w:rsid w:val="007C0D01"/>
    <w:rsid w:val="007C1A0D"/>
    <w:rsid w:val="007C1ACF"/>
    <w:rsid w:val="007C24D3"/>
    <w:rsid w:val="007C2C6B"/>
    <w:rsid w:val="007C307A"/>
    <w:rsid w:val="007C32B6"/>
    <w:rsid w:val="007C32C5"/>
    <w:rsid w:val="007C374A"/>
    <w:rsid w:val="007C472B"/>
    <w:rsid w:val="007C4AE6"/>
    <w:rsid w:val="007C56BF"/>
    <w:rsid w:val="007C5CBC"/>
    <w:rsid w:val="007C69EF"/>
    <w:rsid w:val="007C6FB8"/>
    <w:rsid w:val="007C71E6"/>
    <w:rsid w:val="007D0B68"/>
    <w:rsid w:val="007D1B49"/>
    <w:rsid w:val="007D1B56"/>
    <w:rsid w:val="007D2977"/>
    <w:rsid w:val="007D2E58"/>
    <w:rsid w:val="007D2EFD"/>
    <w:rsid w:val="007D30D3"/>
    <w:rsid w:val="007D3141"/>
    <w:rsid w:val="007D35CE"/>
    <w:rsid w:val="007D4426"/>
    <w:rsid w:val="007D4846"/>
    <w:rsid w:val="007D4A08"/>
    <w:rsid w:val="007D4C00"/>
    <w:rsid w:val="007D6AE6"/>
    <w:rsid w:val="007D6D61"/>
    <w:rsid w:val="007D741B"/>
    <w:rsid w:val="007D76FF"/>
    <w:rsid w:val="007D78AB"/>
    <w:rsid w:val="007D78B7"/>
    <w:rsid w:val="007D7C15"/>
    <w:rsid w:val="007E0BD8"/>
    <w:rsid w:val="007E0D2D"/>
    <w:rsid w:val="007E0D4A"/>
    <w:rsid w:val="007E1A5A"/>
    <w:rsid w:val="007E1C03"/>
    <w:rsid w:val="007E2154"/>
    <w:rsid w:val="007E243E"/>
    <w:rsid w:val="007E31DA"/>
    <w:rsid w:val="007E34E3"/>
    <w:rsid w:val="007E360B"/>
    <w:rsid w:val="007E3621"/>
    <w:rsid w:val="007E375F"/>
    <w:rsid w:val="007E3D60"/>
    <w:rsid w:val="007E47D4"/>
    <w:rsid w:val="007E4AEB"/>
    <w:rsid w:val="007E4BC8"/>
    <w:rsid w:val="007E4D8F"/>
    <w:rsid w:val="007E4EF1"/>
    <w:rsid w:val="007E511B"/>
    <w:rsid w:val="007E5582"/>
    <w:rsid w:val="007E59A9"/>
    <w:rsid w:val="007E74B3"/>
    <w:rsid w:val="007E772A"/>
    <w:rsid w:val="007E7961"/>
    <w:rsid w:val="007E7B36"/>
    <w:rsid w:val="007E7D55"/>
    <w:rsid w:val="007F079C"/>
    <w:rsid w:val="007F1A66"/>
    <w:rsid w:val="007F1D8A"/>
    <w:rsid w:val="007F27C2"/>
    <w:rsid w:val="007F2A5F"/>
    <w:rsid w:val="007F30F7"/>
    <w:rsid w:val="007F32E0"/>
    <w:rsid w:val="007F3732"/>
    <w:rsid w:val="007F4270"/>
    <w:rsid w:val="007F4835"/>
    <w:rsid w:val="007F4E5E"/>
    <w:rsid w:val="007F50A2"/>
    <w:rsid w:val="007F57D4"/>
    <w:rsid w:val="007F594C"/>
    <w:rsid w:val="007F5991"/>
    <w:rsid w:val="007F66D3"/>
    <w:rsid w:val="007F6DB6"/>
    <w:rsid w:val="007F728E"/>
    <w:rsid w:val="007F7406"/>
    <w:rsid w:val="007F7BB2"/>
    <w:rsid w:val="007F7DDB"/>
    <w:rsid w:val="0080022C"/>
    <w:rsid w:val="00800A41"/>
    <w:rsid w:val="00800B8C"/>
    <w:rsid w:val="00800C97"/>
    <w:rsid w:val="008019D8"/>
    <w:rsid w:val="00801EDA"/>
    <w:rsid w:val="008022DA"/>
    <w:rsid w:val="00802B03"/>
    <w:rsid w:val="00802D11"/>
    <w:rsid w:val="00802D1C"/>
    <w:rsid w:val="008032AB"/>
    <w:rsid w:val="00803603"/>
    <w:rsid w:val="00803D8C"/>
    <w:rsid w:val="00804572"/>
    <w:rsid w:val="008045A2"/>
    <w:rsid w:val="0080465B"/>
    <w:rsid w:val="00805311"/>
    <w:rsid w:val="008068B9"/>
    <w:rsid w:val="00806B27"/>
    <w:rsid w:val="0080751C"/>
    <w:rsid w:val="00807C2A"/>
    <w:rsid w:val="0081072B"/>
    <w:rsid w:val="008110EC"/>
    <w:rsid w:val="008113BD"/>
    <w:rsid w:val="00811550"/>
    <w:rsid w:val="0081187F"/>
    <w:rsid w:val="0081225D"/>
    <w:rsid w:val="0081270C"/>
    <w:rsid w:val="00812728"/>
    <w:rsid w:val="00813253"/>
    <w:rsid w:val="008136CF"/>
    <w:rsid w:val="00813DA5"/>
    <w:rsid w:val="00813E4D"/>
    <w:rsid w:val="00813F36"/>
    <w:rsid w:val="008142A0"/>
    <w:rsid w:val="00814B99"/>
    <w:rsid w:val="00814FE2"/>
    <w:rsid w:val="008152B6"/>
    <w:rsid w:val="0081578C"/>
    <w:rsid w:val="00815CAC"/>
    <w:rsid w:val="00815FFE"/>
    <w:rsid w:val="00816677"/>
    <w:rsid w:val="00817547"/>
    <w:rsid w:val="00817CAF"/>
    <w:rsid w:val="00817F33"/>
    <w:rsid w:val="008204AF"/>
    <w:rsid w:val="00822886"/>
    <w:rsid w:val="00822EC0"/>
    <w:rsid w:val="00823288"/>
    <w:rsid w:val="0082461C"/>
    <w:rsid w:val="00824662"/>
    <w:rsid w:val="00824687"/>
    <w:rsid w:val="00824DD6"/>
    <w:rsid w:val="00825DD4"/>
    <w:rsid w:val="00825DE2"/>
    <w:rsid w:val="00825E8B"/>
    <w:rsid w:val="00826450"/>
    <w:rsid w:val="00827BD4"/>
    <w:rsid w:val="00830DEA"/>
    <w:rsid w:val="0083136B"/>
    <w:rsid w:val="00832285"/>
    <w:rsid w:val="008324E5"/>
    <w:rsid w:val="00832CE8"/>
    <w:rsid w:val="008342F6"/>
    <w:rsid w:val="00835B3F"/>
    <w:rsid w:val="0083624F"/>
    <w:rsid w:val="00837086"/>
    <w:rsid w:val="0083750D"/>
    <w:rsid w:val="00837C9D"/>
    <w:rsid w:val="00837DC4"/>
    <w:rsid w:val="00837F05"/>
    <w:rsid w:val="008400AD"/>
    <w:rsid w:val="00840A1F"/>
    <w:rsid w:val="008419D7"/>
    <w:rsid w:val="00841AA7"/>
    <w:rsid w:val="00842C26"/>
    <w:rsid w:val="00842D7B"/>
    <w:rsid w:val="00843D0A"/>
    <w:rsid w:val="00844375"/>
    <w:rsid w:val="00844414"/>
    <w:rsid w:val="00844636"/>
    <w:rsid w:val="0084542E"/>
    <w:rsid w:val="00846D42"/>
    <w:rsid w:val="00846F23"/>
    <w:rsid w:val="008474FF"/>
    <w:rsid w:val="00850214"/>
    <w:rsid w:val="00850728"/>
    <w:rsid w:val="00851334"/>
    <w:rsid w:val="00851D91"/>
    <w:rsid w:val="008520FA"/>
    <w:rsid w:val="0085215A"/>
    <w:rsid w:val="008528E1"/>
    <w:rsid w:val="00852BB8"/>
    <w:rsid w:val="00852DBC"/>
    <w:rsid w:val="008534D7"/>
    <w:rsid w:val="00853CA1"/>
    <w:rsid w:val="00853FFC"/>
    <w:rsid w:val="00854054"/>
    <w:rsid w:val="00854B59"/>
    <w:rsid w:val="00854BA8"/>
    <w:rsid w:val="00855D24"/>
    <w:rsid w:val="00855D79"/>
    <w:rsid w:val="00855E1B"/>
    <w:rsid w:val="00855FBC"/>
    <w:rsid w:val="00856C2D"/>
    <w:rsid w:val="0086007B"/>
    <w:rsid w:val="00860186"/>
    <w:rsid w:val="00860922"/>
    <w:rsid w:val="00860F44"/>
    <w:rsid w:val="00861074"/>
    <w:rsid w:val="008611AC"/>
    <w:rsid w:val="0086166E"/>
    <w:rsid w:val="008624E3"/>
    <w:rsid w:val="008627CA"/>
    <w:rsid w:val="00862956"/>
    <w:rsid w:val="00862EFF"/>
    <w:rsid w:val="00864143"/>
    <w:rsid w:val="008647E7"/>
    <w:rsid w:val="00864A41"/>
    <w:rsid w:val="008662ED"/>
    <w:rsid w:val="008668E1"/>
    <w:rsid w:val="0086691A"/>
    <w:rsid w:val="00866CB1"/>
    <w:rsid w:val="00867361"/>
    <w:rsid w:val="00867997"/>
    <w:rsid w:val="00867E62"/>
    <w:rsid w:val="008700FB"/>
    <w:rsid w:val="008703A6"/>
    <w:rsid w:val="0087114C"/>
    <w:rsid w:val="008716B7"/>
    <w:rsid w:val="00871770"/>
    <w:rsid w:val="008725EA"/>
    <w:rsid w:val="0087263C"/>
    <w:rsid w:val="00873076"/>
    <w:rsid w:val="0087355C"/>
    <w:rsid w:val="00873B5D"/>
    <w:rsid w:val="00874491"/>
    <w:rsid w:val="00876271"/>
    <w:rsid w:val="008769E9"/>
    <w:rsid w:val="008778F3"/>
    <w:rsid w:val="00877C7F"/>
    <w:rsid w:val="0088012B"/>
    <w:rsid w:val="0088023F"/>
    <w:rsid w:val="00881542"/>
    <w:rsid w:val="00881786"/>
    <w:rsid w:val="0088273E"/>
    <w:rsid w:val="00883A53"/>
    <w:rsid w:val="00884DF4"/>
    <w:rsid w:val="00884FFB"/>
    <w:rsid w:val="00886D44"/>
    <w:rsid w:val="00887B22"/>
    <w:rsid w:val="00890917"/>
    <w:rsid w:val="008910C3"/>
    <w:rsid w:val="008913B4"/>
    <w:rsid w:val="00891948"/>
    <w:rsid w:val="00892D9B"/>
    <w:rsid w:val="00893057"/>
    <w:rsid w:val="008932B3"/>
    <w:rsid w:val="008933FA"/>
    <w:rsid w:val="00893B23"/>
    <w:rsid w:val="00894C91"/>
    <w:rsid w:val="00895335"/>
    <w:rsid w:val="00896157"/>
    <w:rsid w:val="00896412"/>
    <w:rsid w:val="00896C6B"/>
    <w:rsid w:val="0089702D"/>
    <w:rsid w:val="0089708B"/>
    <w:rsid w:val="00897AA6"/>
    <w:rsid w:val="008A0B3A"/>
    <w:rsid w:val="008A0DED"/>
    <w:rsid w:val="008A1E7A"/>
    <w:rsid w:val="008A223C"/>
    <w:rsid w:val="008A2725"/>
    <w:rsid w:val="008A27B8"/>
    <w:rsid w:val="008A31D9"/>
    <w:rsid w:val="008A3981"/>
    <w:rsid w:val="008A3E39"/>
    <w:rsid w:val="008A3FBC"/>
    <w:rsid w:val="008A41CF"/>
    <w:rsid w:val="008A41F4"/>
    <w:rsid w:val="008A4237"/>
    <w:rsid w:val="008A47B6"/>
    <w:rsid w:val="008A5160"/>
    <w:rsid w:val="008A51E2"/>
    <w:rsid w:val="008A5C72"/>
    <w:rsid w:val="008A6170"/>
    <w:rsid w:val="008A6325"/>
    <w:rsid w:val="008A68A3"/>
    <w:rsid w:val="008A69C9"/>
    <w:rsid w:val="008A6A89"/>
    <w:rsid w:val="008A6DA2"/>
    <w:rsid w:val="008A6E6C"/>
    <w:rsid w:val="008A70AC"/>
    <w:rsid w:val="008A7AD6"/>
    <w:rsid w:val="008B008D"/>
    <w:rsid w:val="008B01B0"/>
    <w:rsid w:val="008B0AE5"/>
    <w:rsid w:val="008B1634"/>
    <w:rsid w:val="008B25FC"/>
    <w:rsid w:val="008B29EB"/>
    <w:rsid w:val="008B2A9F"/>
    <w:rsid w:val="008B31E5"/>
    <w:rsid w:val="008B3928"/>
    <w:rsid w:val="008B4DE5"/>
    <w:rsid w:val="008B5B94"/>
    <w:rsid w:val="008B5DCF"/>
    <w:rsid w:val="008B6A7E"/>
    <w:rsid w:val="008B6E40"/>
    <w:rsid w:val="008B6F1E"/>
    <w:rsid w:val="008B7BEE"/>
    <w:rsid w:val="008C10DA"/>
    <w:rsid w:val="008C1CFE"/>
    <w:rsid w:val="008C3EC6"/>
    <w:rsid w:val="008C44AB"/>
    <w:rsid w:val="008C4775"/>
    <w:rsid w:val="008C55DF"/>
    <w:rsid w:val="008C5601"/>
    <w:rsid w:val="008C5783"/>
    <w:rsid w:val="008C5A6F"/>
    <w:rsid w:val="008C6963"/>
    <w:rsid w:val="008C6AD2"/>
    <w:rsid w:val="008C734A"/>
    <w:rsid w:val="008C7FFB"/>
    <w:rsid w:val="008D0105"/>
    <w:rsid w:val="008D0271"/>
    <w:rsid w:val="008D1D91"/>
    <w:rsid w:val="008D1ECA"/>
    <w:rsid w:val="008D2160"/>
    <w:rsid w:val="008D3764"/>
    <w:rsid w:val="008D3852"/>
    <w:rsid w:val="008D38BF"/>
    <w:rsid w:val="008D4251"/>
    <w:rsid w:val="008D4B7C"/>
    <w:rsid w:val="008D4C4A"/>
    <w:rsid w:val="008D5844"/>
    <w:rsid w:val="008D5C8D"/>
    <w:rsid w:val="008D70A9"/>
    <w:rsid w:val="008D73C5"/>
    <w:rsid w:val="008D7A0F"/>
    <w:rsid w:val="008E07C1"/>
    <w:rsid w:val="008E12C6"/>
    <w:rsid w:val="008E1458"/>
    <w:rsid w:val="008E1C7D"/>
    <w:rsid w:val="008E1D83"/>
    <w:rsid w:val="008E39FD"/>
    <w:rsid w:val="008E41D5"/>
    <w:rsid w:val="008E4F81"/>
    <w:rsid w:val="008E65DE"/>
    <w:rsid w:val="008E67BC"/>
    <w:rsid w:val="008E6ED0"/>
    <w:rsid w:val="008E7F27"/>
    <w:rsid w:val="008F0083"/>
    <w:rsid w:val="008F07F0"/>
    <w:rsid w:val="008F0B47"/>
    <w:rsid w:val="008F1006"/>
    <w:rsid w:val="008F1198"/>
    <w:rsid w:val="008F1C9C"/>
    <w:rsid w:val="008F1DD8"/>
    <w:rsid w:val="008F2764"/>
    <w:rsid w:val="008F2D5F"/>
    <w:rsid w:val="008F3003"/>
    <w:rsid w:val="008F30C5"/>
    <w:rsid w:val="008F3CF0"/>
    <w:rsid w:val="008F43C0"/>
    <w:rsid w:val="008F4443"/>
    <w:rsid w:val="008F486A"/>
    <w:rsid w:val="008F4A60"/>
    <w:rsid w:val="008F4CB9"/>
    <w:rsid w:val="008F5CDB"/>
    <w:rsid w:val="008F68F2"/>
    <w:rsid w:val="008F6F34"/>
    <w:rsid w:val="008F7190"/>
    <w:rsid w:val="008F7339"/>
    <w:rsid w:val="008F7510"/>
    <w:rsid w:val="008F78F7"/>
    <w:rsid w:val="008F7B78"/>
    <w:rsid w:val="008F7CC3"/>
    <w:rsid w:val="008F7D29"/>
    <w:rsid w:val="0090020F"/>
    <w:rsid w:val="00900B96"/>
    <w:rsid w:val="00901976"/>
    <w:rsid w:val="009029D8"/>
    <w:rsid w:val="00903496"/>
    <w:rsid w:val="00903C6A"/>
    <w:rsid w:val="0090517E"/>
    <w:rsid w:val="009058C6"/>
    <w:rsid w:val="00905C81"/>
    <w:rsid w:val="009063E0"/>
    <w:rsid w:val="009068DB"/>
    <w:rsid w:val="00907278"/>
    <w:rsid w:val="009076E7"/>
    <w:rsid w:val="00910EB8"/>
    <w:rsid w:val="00911BA4"/>
    <w:rsid w:val="00911BCE"/>
    <w:rsid w:val="00911DAB"/>
    <w:rsid w:val="00912191"/>
    <w:rsid w:val="0091268F"/>
    <w:rsid w:val="00912E21"/>
    <w:rsid w:val="00912EA2"/>
    <w:rsid w:val="00913551"/>
    <w:rsid w:val="0091421B"/>
    <w:rsid w:val="00915139"/>
    <w:rsid w:val="0091536E"/>
    <w:rsid w:val="009155E4"/>
    <w:rsid w:val="00915D9A"/>
    <w:rsid w:val="0091606F"/>
    <w:rsid w:val="00920BF5"/>
    <w:rsid w:val="00921CD5"/>
    <w:rsid w:val="00922A56"/>
    <w:rsid w:val="00922C72"/>
    <w:rsid w:val="00923272"/>
    <w:rsid w:val="0092411F"/>
    <w:rsid w:val="0092435A"/>
    <w:rsid w:val="009243CB"/>
    <w:rsid w:val="009247FE"/>
    <w:rsid w:val="00925B1A"/>
    <w:rsid w:val="0092631E"/>
    <w:rsid w:val="0092636C"/>
    <w:rsid w:val="00926CE2"/>
    <w:rsid w:val="009278B6"/>
    <w:rsid w:val="00927FDD"/>
    <w:rsid w:val="00930103"/>
    <w:rsid w:val="00930AF0"/>
    <w:rsid w:val="00930F20"/>
    <w:rsid w:val="00932555"/>
    <w:rsid w:val="0093256B"/>
    <w:rsid w:val="009326EE"/>
    <w:rsid w:val="00932709"/>
    <w:rsid w:val="009348EA"/>
    <w:rsid w:val="0093540E"/>
    <w:rsid w:val="0093553A"/>
    <w:rsid w:val="009359BE"/>
    <w:rsid w:val="00935E2B"/>
    <w:rsid w:val="009361B7"/>
    <w:rsid w:val="00936B13"/>
    <w:rsid w:val="009370F1"/>
    <w:rsid w:val="009372A5"/>
    <w:rsid w:val="0093730D"/>
    <w:rsid w:val="00937484"/>
    <w:rsid w:val="00937A62"/>
    <w:rsid w:val="00940D30"/>
    <w:rsid w:val="00940DC1"/>
    <w:rsid w:val="00941C77"/>
    <w:rsid w:val="0094284A"/>
    <w:rsid w:val="009428B5"/>
    <w:rsid w:val="00942C07"/>
    <w:rsid w:val="00943166"/>
    <w:rsid w:val="0094382B"/>
    <w:rsid w:val="00943FD6"/>
    <w:rsid w:val="00944BBA"/>
    <w:rsid w:val="00945FBD"/>
    <w:rsid w:val="00946927"/>
    <w:rsid w:val="009476BD"/>
    <w:rsid w:val="00947989"/>
    <w:rsid w:val="00947A0E"/>
    <w:rsid w:val="00950A86"/>
    <w:rsid w:val="00950B44"/>
    <w:rsid w:val="009513AF"/>
    <w:rsid w:val="00951584"/>
    <w:rsid w:val="00951C2F"/>
    <w:rsid w:val="009526F5"/>
    <w:rsid w:val="00953279"/>
    <w:rsid w:val="00953E29"/>
    <w:rsid w:val="00953F00"/>
    <w:rsid w:val="00955ADC"/>
    <w:rsid w:val="00955C86"/>
    <w:rsid w:val="009574F2"/>
    <w:rsid w:val="009579FA"/>
    <w:rsid w:val="00961150"/>
    <w:rsid w:val="00961352"/>
    <w:rsid w:val="00962024"/>
    <w:rsid w:val="009624D7"/>
    <w:rsid w:val="00962C2E"/>
    <w:rsid w:val="009632EB"/>
    <w:rsid w:val="009633EB"/>
    <w:rsid w:val="00963C3D"/>
    <w:rsid w:val="00964D26"/>
    <w:rsid w:val="009652D7"/>
    <w:rsid w:val="009655DB"/>
    <w:rsid w:val="0096741D"/>
    <w:rsid w:val="00967725"/>
    <w:rsid w:val="00967C31"/>
    <w:rsid w:val="00970C4D"/>
    <w:rsid w:val="00971969"/>
    <w:rsid w:val="00971A7C"/>
    <w:rsid w:val="00972607"/>
    <w:rsid w:val="0097286B"/>
    <w:rsid w:val="009733F1"/>
    <w:rsid w:val="00973539"/>
    <w:rsid w:val="009738A3"/>
    <w:rsid w:val="00973D79"/>
    <w:rsid w:val="009740D8"/>
    <w:rsid w:val="009761D8"/>
    <w:rsid w:val="0097669B"/>
    <w:rsid w:val="009768A3"/>
    <w:rsid w:val="009769F2"/>
    <w:rsid w:val="009805B1"/>
    <w:rsid w:val="00980716"/>
    <w:rsid w:val="00980855"/>
    <w:rsid w:val="009823D2"/>
    <w:rsid w:val="00984880"/>
    <w:rsid w:val="00984D98"/>
    <w:rsid w:val="00985821"/>
    <w:rsid w:val="00985926"/>
    <w:rsid w:val="00985CEC"/>
    <w:rsid w:val="00985FB3"/>
    <w:rsid w:val="009864EA"/>
    <w:rsid w:val="00986574"/>
    <w:rsid w:val="00986FD0"/>
    <w:rsid w:val="00990122"/>
    <w:rsid w:val="00990473"/>
    <w:rsid w:val="00992763"/>
    <w:rsid w:val="00994635"/>
    <w:rsid w:val="00994873"/>
    <w:rsid w:val="0099621E"/>
    <w:rsid w:val="00996FAE"/>
    <w:rsid w:val="00996FD4"/>
    <w:rsid w:val="009975E1"/>
    <w:rsid w:val="009A071F"/>
    <w:rsid w:val="009A0CCC"/>
    <w:rsid w:val="009A1B32"/>
    <w:rsid w:val="009A23DC"/>
    <w:rsid w:val="009A287C"/>
    <w:rsid w:val="009A30EB"/>
    <w:rsid w:val="009A3584"/>
    <w:rsid w:val="009A37F8"/>
    <w:rsid w:val="009A3A50"/>
    <w:rsid w:val="009A3E0E"/>
    <w:rsid w:val="009A4143"/>
    <w:rsid w:val="009A4399"/>
    <w:rsid w:val="009A6612"/>
    <w:rsid w:val="009A6E55"/>
    <w:rsid w:val="009A71ED"/>
    <w:rsid w:val="009A74BB"/>
    <w:rsid w:val="009A7BB6"/>
    <w:rsid w:val="009A7BE9"/>
    <w:rsid w:val="009B0148"/>
    <w:rsid w:val="009B0214"/>
    <w:rsid w:val="009B02F5"/>
    <w:rsid w:val="009B106C"/>
    <w:rsid w:val="009B1319"/>
    <w:rsid w:val="009B19D7"/>
    <w:rsid w:val="009B320A"/>
    <w:rsid w:val="009B400A"/>
    <w:rsid w:val="009B4831"/>
    <w:rsid w:val="009B48FA"/>
    <w:rsid w:val="009B744A"/>
    <w:rsid w:val="009B7F5D"/>
    <w:rsid w:val="009C0749"/>
    <w:rsid w:val="009C0AD3"/>
    <w:rsid w:val="009C0B4F"/>
    <w:rsid w:val="009C0C46"/>
    <w:rsid w:val="009C0EF3"/>
    <w:rsid w:val="009C1FB4"/>
    <w:rsid w:val="009C30CD"/>
    <w:rsid w:val="009C3192"/>
    <w:rsid w:val="009C38F5"/>
    <w:rsid w:val="009C4B2A"/>
    <w:rsid w:val="009C4BB3"/>
    <w:rsid w:val="009C556D"/>
    <w:rsid w:val="009C5BD5"/>
    <w:rsid w:val="009C5E5F"/>
    <w:rsid w:val="009C6458"/>
    <w:rsid w:val="009C67ED"/>
    <w:rsid w:val="009C6B16"/>
    <w:rsid w:val="009C7109"/>
    <w:rsid w:val="009D0153"/>
    <w:rsid w:val="009D4DE6"/>
    <w:rsid w:val="009D4EB3"/>
    <w:rsid w:val="009D4ED6"/>
    <w:rsid w:val="009D59A4"/>
    <w:rsid w:val="009D5B69"/>
    <w:rsid w:val="009D6CF6"/>
    <w:rsid w:val="009D6E6E"/>
    <w:rsid w:val="009D7395"/>
    <w:rsid w:val="009D7DF3"/>
    <w:rsid w:val="009E16F8"/>
    <w:rsid w:val="009E1AC1"/>
    <w:rsid w:val="009E2661"/>
    <w:rsid w:val="009E26C7"/>
    <w:rsid w:val="009E2749"/>
    <w:rsid w:val="009E2870"/>
    <w:rsid w:val="009E2A97"/>
    <w:rsid w:val="009E2BD9"/>
    <w:rsid w:val="009E3293"/>
    <w:rsid w:val="009E3372"/>
    <w:rsid w:val="009E3811"/>
    <w:rsid w:val="009E39F5"/>
    <w:rsid w:val="009E3C93"/>
    <w:rsid w:val="009E4120"/>
    <w:rsid w:val="009E568E"/>
    <w:rsid w:val="009E618E"/>
    <w:rsid w:val="009E6BD0"/>
    <w:rsid w:val="009E6DC8"/>
    <w:rsid w:val="009E7B18"/>
    <w:rsid w:val="009F00FE"/>
    <w:rsid w:val="009F028A"/>
    <w:rsid w:val="009F05EC"/>
    <w:rsid w:val="009F08E3"/>
    <w:rsid w:val="009F0BC1"/>
    <w:rsid w:val="009F1404"/>
    <w:rsid w:val="009F205E"/>
    <w:rsid w:val="009F292E"/>
    <w:rsid w:val="009F4D01"/>
    <w:rsid w:val="009F51DD"/>
    <w:rsid w:val="009F67A5"/>
    <w:rsid w:val="009F76DE"/>
    <w:rsid w:val="009F770E"/>
    <w:rsid w:val="009F7767"/>
    <w:rsid w:val="00A004E3"/>
    <w:rsid w:val="00A005C3"/>
    <w:rsid w:val="00A04380"/>
    <w:rsid w:val="00A044B0"/>
    <w:rsid w:val="00A055A8"/>
    <w:rsid w:val="00A05880"/>
    <w:rsid w:val="00A07885"/>
    <w:rsid w:val="00A11EB4"/>
    <w:rsid w:val="00A12031"/>
    <w:rsid w:val="00A121D6"/>
    <w:rsid w:val="00A127C5"/>
    <w:rsid w:val="00A12E55"/>
    <w:rsid w:val="00A12F8C"/>
    <w:rsid w:val="00A13027"/>
    <w:rsid w:val="00A1365B"/>
    <w:rsid w:val="00A13BF3"/>
    <w:rsid w:val="00A14001"/>
    <w:rsid w:val="00A1443E"/>
    <w:rsid w:val="00A146C3"/>
    <w:rsid w:val="00A14B7B"/>
    <w:rsid w:val="00A14F9E"/>
    <w:rsid w:val="00A17AB1"/>
    <w:rsid w:val="00A209A2"/>
    <w:rsid w:val="00A20D52"/>
    <w:rsid w:val="00A211E6"/>
    <w:rsid w:val="00A21342"/>
    <w:rsid w:val="00A215FF"/>
    <w:rsid w:val="00A21D5C"/>
    <w:rsid w:val="00A22EF9"/>
    <w:rsid w:val="00A23CBD"/>
    <w:rsid w:val="00A249F7"/>
    <w:rsid w:val="00A24ADC"/>
    <w:rsid w:val="00A24BFC"/>
    <w:rsid w:val="00A24E49"/>
    <w:rsid w:val="00A25993"/>
    <w:rsid w:val="00A26BEF"/>
    <w:rsid w:val="00A30CAD"/>
    <w:rsid w:val="00A321BA"/>
    <w:rsid w:val="00A321E0"/>
    <w:rsid w:val="00A332E4"/>
    <w:rsid w:val="00A33DC6"/>
    <w:rsid w:val="00A340D4"/>
    <w:rsid w:val="00A3460B"/>
    <w:rsid w:val="00A348F6"/>
    <w:rsid w:val="00A34930"/>
    <w:rsid w:val="00A34D23"/>
    <w:rsid w:val="00A352CD"/>
    <w:rsid w:val="00A3556D"/>
    <w:rsid w:val="00A355DF"/>
    <w:rsid w:val="00A3590C"/>
    <w:rsid w:val="00A36C81"/>
    <w:rsid w:val="00A3720C"/>
    <w:rsid w:val="00A37716"/>
    <w:rsid w:val="00A400A4"/>
    <w:rsid w:val="00A403AF"/>
    <w:rsid w:val="00A408B9"/>
    <w:rsid w:val="00A411CF"/>
    <w:rsid w:val="00A41BF8"/>
    <w:rsid w:val="00A4271D"/>
    <w:rsid w:val="00A42C2B"/>
    <w:rsid w:val="00A43DB7"/>
    <w:rsid w:val="00A441C3"/>
    <w:rsid w:val="00A45620"/>
    <w:rsid w:val="00A45819"/>
    <w:rsid w:val="00A46B9C"/>
    <w:rsid w:val="00A471C6"/>
    <w:rsid w:val="00A473AF"/>
    <w:rsid w:val="00A47B1A"/>
    <w:rsid w:val="00A47FE6"/>
    <w:rsid w:val="00A5026D"/>
    <w:rsid w:val="00A5027B"/>
    <w:rsid w:val="00A5070E"/>
    <w:rsid w:val="00A51244"/>
    <w:rsid w:val="00A5140D"/>
    <w:rsid w:val="00A519BB"/>
    <w:rsid w:val="00A51C57"/>
    <w:rsid w:val="00A52163"/>
    <w:rsid w:val="00A523A5"/>
    <w:rsid w:val="00A5317E"/>
    <w:rsid w:val="00A53A96"/>
    <w:rsid w:val="00A54936"/>
    <w:rsid w:val="00A54B92"/>
    <w:rsid w:val="00A54FEC"/>
    <w:rsid w:val="00A553AD"/>
    <w:rsid w:val="00A564F4"/>
    <w:rsid w:val="00A57A6F"/>
    <w:rsid w:val="00A60873"/>
    <w:rsid w:val="00A6131C"/>
    <w:rsid w:val="00A614FA"/>
    <w:rsid w:val="00A61847"/>
    <w:rsid w:val="00A61EB9"/>
    <w:rsid w:val="00A6273F"/>
    <w:rsid w:val="00A62B64"/>
    <w:rsid w:val="00A6311C"/>
    <w:rsid w:val="00A6314E"/>
    <w:rsid w:val="00A63356"/>
    <w:rsid w:val="00A63BBB"/>
    <w:rsid w:val="00A63BD5"/>
    <w:rsid w:val="00A63D51"/>
    <w:rsid w:val="00A646C5"/>
    <w:rsid w:val="00A6499D"/>
    <w:rsid w:val="00A6503E"/>
    <w:rsid w:val="00A653B1"/>
    <w:rsid w:val="00A65EF0"/>
    <w:rsid w:val="00A66458"/>
    <w:rsid w:val="00A672A2"/>
    <w:rsid w:val="00A672A3"/>
    <w:rsid w:val="00A70510"/>
    <w:rsid w:val="00A7077A"/>
    <w:rsid w:val="00A722A0"/>
    <w:rsid w:val="00A72A96"/>
    <w:rsid w:val="00A73DE7"/>
    <w:rsid w:val="00A74741"/>
    <w:rsid w:val="00A749CB"/>
    <w:rsid w:val="00A74D73"/>
    <w:rsid w:val="00A7540D"/>
    <w:rsid w:val="00A76ED4"/>
    <w:rsid w:val="00A77039"/>
    <w:rsid w:val="00A772FA"/>
    <w:rsid w:val="00A773C4"/>
    <w:rsid w:val="00A77C2C"/>
    <w:rsid w:val="00A77C86"/>
    <w:rsid w:val="00A80038"/>
    <w:rsid w:val="00A813EC"/>
    <w:rsid w:val="00A81ADA"/>
    <w:rsid w:val="00A82EC1"/>
    <w:rsid w:val="00A8330A"/>
    <w:rsid w:val="00A8334E"/>
    <w:rsid w:val="00A83591"/>
    <w:rsid w:val="00A83700"/>
    <w:rsid w:val="00A83874"/>
    <w:rsid w:val="00A842A0"/>
    <w:rsid w:val="00A849F3"/>
    <w:rsid w:val="00A854CE"/>
    <w:rsid w:val="00A85B77"/>
    <w:rsid w:val="00A869C2"/>
    <w:rsid w:val="00A86FC9"/>
    <w:rsid w:val="00A8748C"/>
    <w:rsid w:val="00A87F2E"/>
    <w:rsid w:val="00A906BA"/>
    <w:rsid w:val="00A91126"/>
    <w:rsid w:val="00A91CEF"/>
    <w:rsid w:val="00A92009"/>
    <w:rsid w:val="00A920DE"/>
    <w:rsid w:val="00A9392F"/>
    <w:rsid w:val="00A93A5F"/>
    <w:rsid w:val="00A94416"/>
    <w:rsid w:val="00A947B3"/>
    <w:rsid w:val="00A94871"/>
    <w:rsid w:val="00A948AF"/>
    <w:rsid w:val="00A94AB1"/>
    <w:rsid w:val="00A9546F"/>
    <w:rsid w:val="00A95508"/>
    <w:rsid w:val="00A95525"/>
    <w:rsid w:val="00A95586"/>
    <w:rsid w:val="00A95997"/>
    <w:rsid w:val="00A96A08"/>
    <w:rsid w:val="00A970FD"/>
    <w:rsid w:val="00A97635"/>
    <w:rsid w:val="00AA068A"/>
    <w:rsid w:val="00AA0A28"/>
    <w:rsid w:val="00AA0C54"/>
    <w:rsid w:val="00AA14A1"/>
    <w:rsid w:val="00AA2B95"/>
    <w:rsid w:val="00AA2F21"/>
    <w:rsid w:val="00AA32AA"/>
    <w:rsid w:val="00AA34D0"/>
    <w:rsid w:val="00AA4190"/>
    <w:rsid w:val="00AA41C8"/>
    <w:rsid w:val="00AA4272"/>
    <w:rsid w:val="00AA45E4"/>
    <w:rsid w:val="00AA4D89"/>
    <w:rsid w:val="00AA556E"/>
    <w:rsid w:val="00AA6466"/>
    <w:rsid w:val="00AA6756"/>
    <w:rsid w:val="00AA69F2"/>
    <w:rsid w:val="00AA7782"/>
    <w:rsid w:val="00AA7987"/>
    <w:rsid w:val="00AB0DAC"/>
    <w:rsid w:val="00AB0E5C"/>
    <w:rsid w:val="00AB17A2"/>
    <w:rsid w:val="00AB1A99"/>
    <w:rsid w:val="00AB1AE2"/>
    <w:rsid w:val="00AB2643"/>
    <w:rsid w:val="00AB28CA"/>
    <w:rsid w:val="00AB2C89"/>
    <w:rsid w:val="00AB3722"/>
    <w:rsid w:val="00AB4B11"/>
    <w:rsid w:val="00AB4BEB"/>
    <w:rsid w:val="00AB5991"/>
    <w:rsid w:val="00AB6354"/>
    <w:rsid w:val="00AB6863"/>
    <w:rsid w:val="00AB785B"/>
    <w:rsid w:val="00AB7C41"/>
    <w:rsid w:val="00AC02AE"/>
    <w:rsid w:val="00AC0683"/>
    <w:rsid w:val="00AC0BEC"/>
    <w:rsid w:val="00AC1377"/>
    <w:rsid w:val="00AC1EF8"/>
    <w:rsid w:val="00AC1FA0"/>
    <w:rsid w:val="00AC23E9"/>
    <w:rsid w:val="00AC2A2C"/>
    <w:rsid w:val="00AC2D7D"/>
    <w:rsid w:val="00AC2F14"/>
    <w:rsid w:val="00AC3183"/>
    <w:rsid w:val="00AC3A26"/>
    <w:rsid w:val="00AC3DBA"/>
    <w:rsid w:val="00AC4263"/>
    <w:rsid w:val="00AC4264"/>
    <w:rsid w:val="00AC43A9"/>
    <w:rsid w:val="00AC43B1"/>
    <w:rsid w:val="00AC44A2"/>
    <w:rsid w:val="00AC4632"/>
    <w:rsid w:val="00AC49B7"/>
    <w:rsid w:val="00AC50C9"/>
    <w:rsid w:val="00AC563A"/>
    <w:rsid w:val="00AC6800"/>
    <w:rsid w:val="00AC72F7"/>
    <w:rsid w:val="00AC76FF"/>
    <w:rsid w:val="00AD006C"/>
    <w:rsid w:val="00AD0B69"/>
    <w:rsid w:val="00AD0CED"/>
    <w:rsid w:val="00AD1715"/>
    <w:rsid w:val="00AD2368"/>
    <w:rsid w:val="00AD28EC"/>
    <w:rsid w:val="00AD2B00"/>
    <w:rsid w:val="00AD33B5"/>
    <w:rsid w:val="00AD37A1"/>
    <w:rsid w:val="00AD3A3B"/>
    <w:rsid w:val="00AD3ACF"/>
    <w:rsid w:val="00AD3BF1"/>
    <w:rsid w:val="00AD3E7A"/>
    <w:rsid w:val="00AD401F"/>
    <w:rsid w:val="00AD5B8F"/>
    <w:rsid w:val="00AD5BAE"/>
    <w:rsid w:val="00AD5CBD"/>
    <w:rsid w:val="00AD601B"/>
    <w:rsid w:val="00AD780D"/>
    <w:rsid w:val="00AE0EB0"/>
    <w:rsid w:val="00AE317C"/>
    <w:rsid w:val="00AE3AF4"/>
    <w:rsid w:val="00AE3BB8"/>
    <w:rsid w:val="00AE3BDC"/>
    <w:rsid w:val="00AE5E2D"/>
    <w:rsid w:val="00AE61AF"/>
    <w:rsid w:val="00AE65A2"/>
    <w:rsid w:val="00AE65A6"/>
    <w:rsid w:val="00AE691D"/>
    <w:rsid w:val="00AE7E75"/>
    <w:rsid w:val="00AE7FF2"/>
    <w:rsid w:val="00AF0421"/>
    <w:rsid w:val="00AF0A56"/>
    <w:rsid w:val="00AF0AC9"/>
    <w:rsid w:val="00AF1774"/>
    <w:rsid w:val="00AF1C51"/>
    <w:rsid w:val="00AF23DE"/>
    <w:rsid w:val="00AF2497"/>
    <w:rsid w:val="00AF2BB2"/>
    <w:rsid w:val="00AF4622"/>
    <w:rsid w:val="00AF4902"/>
    <w:rsid w:val="00AF682F"/>
    <w:rsid w:val="00AF772E"/>
    <w:rsid w:val="00AF7AEF"/>
    <w:rsid w:val="00AF7FE2"/>
    <w:rsid w:val="00B001CD"/>
    <w:rsid w:val="00B00A90"/>
    <w:rsid w:val="00B010F1"/>
    <w:rsid w:val="00B0291D"/>
    <w:rsid w:val="00B02983"/>
    <w:rsid w:val="00B02DC0"/>
    <w:rsid w:val="00B03F24"/>
    <w:rsid w:val="00B04093"/>
    <w:rsid w:val="00B045C0"/>
    <w:rsid w:val="00B04907"/>
    <w:rsid w:val="00B04D56"/>
    <w:rsid w:val="00B04FDA"/>
    <w:rsid w:val="00B059B2"/>
    <w:rsid w:val="00B05CB1"/>
    <w:rsid w:val="00B067E7"/>
    <w:rsid w:val="00B072B9"/>
    <w:rsid w:val="00B07ADD"/>
    <w:rsid w:val="00B10CFB"/>
    <w:rsid w:val="00B1187C"/>
    <w:rsid w:val="00B1290C"/>
    <w:rsid w:val="00B12F17"/>
    <w:rsid w:val="00B134DC"/>
    <w:rsid w:val="00B1370C"/>
    <w:rsid w:val="00B141BB"/>
    <w:rsid w:val="00B147A2"/>
    <w:rsid w:val="00B14C13"/>
    <w:rsid w:val="00B15999"/>
    <w:rsid w:val="00B15C3F"/>
    <w:rsid w:val="00B16917"/>
    <w:rsid w:val="00B17860"/>
    <w:rsid w:val="00B20304"/>
    <w:rsid w:val="00B2073D"/>
    <w:rsid w:val="00B218DB"/>
    <w:rsid w:val="00B21B23"/>
    <w:rsid w:val="00B22B25"/>
    <w:rsid w:val="00B2329A"/>
    <w:rsid w:val="00B23EDE"/>
    <w:rsid w:val="00B27BEF"/>
    <w:rsid w:val="00B30297"/>
    <w:rsid w:val="00B303C5"/>
    <w:rsid w:val="00B31198"/>
    <w:rsid w:val="00B31747"/>
    <w:rsid w:val="00B31848"/>
    <w:rsid w:val="00B31E18"/>
    <w:rsid w:val="00B325F5"/>
    <w:rsid w:val="00B326E8"/>
    <w:rsid w:val="00B32A78"/>
    <w:rsid w:val="00B32F15"/>
    <w:rsid w:val="00B32F27"/>
    <w:rsid w:val="00B33230"/>
    <w:rsid w:val="00B33A60"/>
    <w:rsid w:val="00B33E74"/>
    <w:rsid w:val="00B35A63"/>
    <w:rsid w:val="00B36ED3"/>
    <w:rsid w:val="00B370C7"/>
    <w:rsid w:val="00B4129E"/>
    <w:rsid w:val="00B415EC"/>
    <w:rsid w:val="00B429D6"/>
    <w:rsid w:val="00B42AE9"/>
    <w:rsid w:val="00B42C2F"/>
    <w:rsid w:val="00B4313B"/>
    <w:rsid w:val="00B433A6"/>
    <w:rsid w:val="00B43DE8"/>
    <w:rsid w:val="00B45734"/>
    <w:rsid w:val="00B4742A"/>
    <w:rsid w:val="00B47463"/>
    <w:rsid w:val="00B501FE"/>
    <w:rsid w:val="00B5059E"/>
    <w:rsid w:val="00B50CAA"/>
    <w:rsid w:val="00B50D80"/>
    <w:rsid w:val="00B50E41"/>
    <w:rsid w:val="00B514CA"/>
    <w:rsid w:val="00B530A7"/>
    <w:rsid w:val="00B53B36"/>
    <w:rsid w:val="00B54025"/>
    <w:rsid w:val="00B5458F"/>
    <w:rsid w:val="00B548D4"/>
    <w:rsid w:val="00B5499A"/>
    <w:rsid w:val="00B556CA"/>
    <w:rsid w:val="00B5576D"/>
    <w:rsid w:val="00B557ED"/>
    <w:rsid w:val="00B55D2B"/>
    <w:rsid w:val="00B56767"/>
    <w:rsid w:val="00B567D1"/>
    <w:rsid w:val="00B5687D"/>
    <w:rsid w:val="00B57C6C"/>
    <w:rsid w:val="00B57E7B"/>
    <w:rsid w:val="00B61148"/>
    <w:rsid w:val="00B61B35"/>
    <w:rsid w:val="00B62920"/>
    <w:rsid w:val="00B62B6E"/>
    <w:rsid w:val="00B6348E"/>
    <w:rsid w:val="00B64200"/>
    <w:rsid w:val="00B6443B"/>
    <w:rsid w:val="00B64949"/>
    <w:rsid w:val="00B64B35"/>
    <w:rsid w:val="00B64F96"/>
    <w:rsid w:val="00B65563"/>
    <w:rsid w:val="00B66329"/>
    <w:rsid w:val="00B66C6B"/>
    <w:rsid w:val="00B66D19"/>
    <w:rsid w:val="00B66D3A"/>
    <w:rsid w:val="00B67053"/>
    <w:rsid w:val="00B67334"/>
    <w:rsid w:val="00B67FE0"/>
    <w:rsid w:val="00B70FB8"/>
    <w:rsid w:val="00B73117"/>
    <w:rsid w:val="00B73706"/>
    <w:rsid w:val="00B73BB8"/>
    <w:rsid w:val="00B73C78"/>
    <w:rsid w:val="00B7408A"/>
    <w:rsid w:val="00B748AA"/>
    <w:rsid w:val="00B74EC9"/>
    <w:rsid w:val="00B75218"/>
    <w:rsid w:val="00B76914"/>
    <w:rsid w:val="00B7707F"/>
    <w:rsid w:val="00B77120"/>
    <w:rsid w:val="00B77ED2"/>
    <w:rsid w:val="00B77FE3"/>
    <w:rsid w:val="00B80269"/>
    <w:rsid w:val="00B808D6"/>
    <w:rsid w:val="00B8139C"/>
    <w:rsid w:val="00B81439"/>
    <w:rsid w:val="00B819AE"/>
    <w:rsid w:val="00B81F68"/>
    <w:rsid w:val="00B834CD"/>
    <w:rsid w:val="00B83888"/>
    <w:rsid w:val="00B83A3F"/>
    <w:rsid w:val="00B84CAD"/>
    <w:rsid w:val="00B85073"/>
    <w:rsid w:val="00B850EE"/>
    <w:rsid w:val="00B85132"/>
    <w:rsid w:val="00B85EAC"/>
    <w:rsid w:val="00B87100"/>
    <w:rsid w:val="00B875B1"/>
    <w:rsid w:val="00B87F89"/>
    <w:rsid w:val="00B9083C"/>
    <w:rsid w:val="00B91630"/>
    <w:rsid w:val="00B91B35"/>
    <w:rsid w:val="00B91E54"/>
    <w:rsid w:val="00B92773"/>
    <w:rsid w:val="00B92A7F"/>
    <w:rsid w:val="00B935AA"/>
    <w:rsid w:val="00B942AC"/>
    <w:rsid w:val="00B9488A"/>
    <w:rsid w:val="00B948DC"/>
    <w:rsid w:val="00B949C6"/>
    <w:rsid w:val="00B9538C"/>
    <w:rsid w:val="00B96C5F"/>
    <w:rsid w:val="00B97442"/>
    <w:rsid w:val="00BA091E"/>
    <w:rsid w:val="00BA1209"/>
    <w:rsid w:val="00BA1A36"/>
    <w:rsid w:val="00BA2CC5"/>
    <w:rsid w:val="00BA300B"/>
    <w:rsid w:val="00BA4660"/>
    <w:rsid w:val="00BA4C9C"/>
    <w:rsid w:val="00BA508C"/>
    <w:rsid w:val="00BA594A"/>
    <w:rsid w:val="00BA5ABD"/>
    <w:rsid w:val="00BA5AED"/>
    <w:rsid w:val="00BA6318"/>
    <w:rsid w:val="00BA633A"/>
    <w:rsid w:val="00BA640A"/>
    <w:rsid w:val="00BA65C4"/>
    <w:rsid w:val="00BA695C"/>
    <w:rsid w:val="00BB0369"/>
    <w:rsid w:val="00BB0534"/>
    <w:rsid w:val="00BB084D"/>
    <w:rsid w:val="00BB0BCC"/>
    <w:rsid w:val="00BB0E46"/>
    <w:rsid w:val="00BB0F57"/>
    <w:rsid w:val="00BB1C38"/>
    <w:rsid w:val="00BB1CFF"/>
    <w:rsid w:val="00BB1E8F"/>
    <w:rsid w:val="00BB225B"/>
    <w:rsid w:val="00BB2272"/>
    <w:rsid w:val="00BB296E"/>
    <w:rsid w:val="00BB358E"/>
    <w:rsid w:val="00BB434E"/>
    <w:rsid w:val="00BB43F7"/>
    <w:rsid w:val="00BB4B54"/>
    <w:rsid w:val="00BB5521"/>
    <w:rsid w:val="00BB5557"/>
    <w:rsid w:val="00BB56CC"/>
    <w:rsid w:val="00BB6204"/>
    <w:rsid w:val="00BB6FB5"/>
    <w:rsid w:val="00BB74DE"/>
    <w:rsid w:val="00BB7D92"/>
    <w:rsid w:val="00BC0169"/>
    <w:rsid w:val="00BC06A3"/>
    <w:rsid w:val="00BC0C8E"/>
    <w:rsid w:val="00BC0D4D"/>
    <w:rsid w:val="00BC1D03"/>
    <w:rsid w:val="00BC1FD5"/>
    <w:rsid w:val="00BC2D4D"/>
    <w:rsid w:val="00BC2FF0"/>
    <w:rsid w:val="00BC39B0"/>
    <w:rsid w:val="00BC3D2C"/>
    <w:rsid w:val="00BC4330"/>
    <w:rsid w:val="00BC5938"/>
    <w:rsid w:val="00BC5C01"/>
    <w:rsid w:val="00BC647E"/>
    <w:rsid w:val="00BC66F9"/>
    <w:rsid w:val="00BC7121"/>
    <w:rsid w:val="00BC78C0"/>
    <w:rsid w:val="00BC799B"/>
    <w:rsid w:val="00BC7BC6"/>
    <w:rsid w:val="00BD0F3B"/>
    <w:rsid w:val="00BD258D"/>
    <w:rsid w:val="00BD2E50"/>
    <w:rsid w:val="00BD308D"/>
    <w:rsid w:val="00BD3577"/>
    <w:rsid w:val="00BD398B"/>
    <w:rsid w:val="00BD3BC6"/>
    <w:rsid w:val="00BD3CD1"/>
    <w:rsid w:val="00BD40D4"/>
    <w:rsid w:val="00BD423A"/>
    <w:rsid w:val="00BD4FC1"/>
    <w:rsid w:val="00BD506B"/>
    <w:rsid w:val="00BD51FC"/>
    <w:rsid w:val="00BD524A"/>
    <w:rsid w:val="00BD576B"/>
    <w:rsid w:val="00BD5D61"/>
    <w:rsid w:val="00BD6073"/>
    <w:rsid w:val="00BD6207"/>
    <w:rsid w:val="00BD687A"/>
    <w:rsid w:val="00BD6C28"/>
    <w:rsid w:val="00BD7500"/>
    <w:rsid w:val="00BD75C3"/>
    <w:rsid w:val="00BD766C"/>
    <w:rsid w:val="00BD7794"/>
    <w:rsid w:val="00BD794F"/>
    <w:rsid w:val="00BD7A4C"/>
    <w:rsid w:val="00BE00E7"/>
    <w:rsid w:val="00BE04C3"/>
    <w:rsid w:val="00BE06FB"/>
    <w:rsid w:val="00BE0C06"/>
    <w:rsid w:val="00BE12BF"/>
    <w:rsid w:val="00BE186C"/>
    <w:rsid w:val="00BE1A22"/>
    <w:rsid w:val="00BE1C28"/>
    <w:rsid w:val="00BE2C58"/>
    <w:rsid w:val="00BE38EB"/>
    <w:rsid w:val="00BE3D1E"/>
    <w:rsid w:val="00BE3F56"/>
    <w:rsid w:val="00BE40D2"/>
    <w:rsid w:val="00BE4192"/>
    <w:rsid w:val="00BE421D"/>
    <w:rsid w:val="00BE4CD5"/>
    <w:rsid w:val="00BE5572"/>
    <w:rsid w:val="00BE5907"/>
    <w:rsid w:val="00BE65F4"/>
    <w:rsid w:val="00BE6C05"/>
    <w:rsid w:val="00BE6CAA"/>
    <w:rsid w:val="00BF0555"/>
    <w:rsid w:val="00BF0EA7"/>
    <w:rsid w:val="00BF0F69"/>
    <w:rsid w:val="00BF1603"/>
    <w:rsid w:val="00BF4BDA"/>
    <w:rsid w:val="00BF59F0"/>
    <w:rsid w:val="00BF5E3C"/>
    <w:rsid w:val="00BF66A2"/>
    <w:rsid w:val="00BF69B4"/>
    <w:rsid w:val="00BF6B9A"/>
    <w:rsid w:val="00BF7E96"/>
    <w:rsid w:val="00C002F1"/>
    <w:rsid w:val="00C00365"/>
    <w:rsid w:val="00C01FA3"/>
    <w:rsid w:val="00C02164"/>
    <w:rsid w:val="00C03BE3"/>
    <w:rsid w:val="00C03F36"/>
    <w:rsid w:val="00C04335"/>
    <w:rsid w:val="00C04947"/>
    <w:rsid w:val="00C04FB5"/>
    <w:rsid w:val="00C053CB"/>
    <w:rsid w:val="00C06245"/>
    <w:rsid w:val="00C0722A"/>
    <w:rsid w:val="00C07733"/>
    <w:rsid w:val="00C1135E"/>
    <w:rsid w:val="00C1199A"/>
    <w:rsid w:val="00C11BE7"/>
    <w:rsid w:val="00C11E48"/>
    <w:rsid w:val="00C12E66"/>
    <w:rsid w:val="00C13481"/>
    <w:rsid w:val="00C135F3"/>
    <w:rsid w:val="00C14294"/>
    <w:rsid w:val="00C1515D"/>
    <w:rsid w:val="00C159B7"/>
    <w:rsid w:val="00C15FDD"/>
    <w:rsid w:val="00C162C3"/>
    <w:rsid w:val="00C1692B"/>
    <w:rsid w:val="00C17736"/>
    <w:rsid w:val="00C1775C"/>
    <w:rsid w:val="00C1784C"/>
    <w:rsid w:val="00C20C30"/>
    <w:rsid w:val="00C20FD0"/>
    <w:rsid w:val="00C21203"/>
    <w:rsid w:val="00C2187D"/>
    <w:rsid w:val="00C21ABB"/>
    <w:rsid w:val="00C21D01"/>
    <w:rsid w:val="00C21F7E"/>
    <w:rsid w:val="00C22A68"/>
    <w:rsid w:val="00C22F26"/>
    <w:rsid w:val="00C23827"/>
    <w:rsid w:val="00C23B7C"/>
    <w:rsid w:val="00C24292"/>
    <w:rsid w:val="00C244FD"/>
    <w:rsid w:val="00C24742"/>
    <w:rsid w:val="00C24962"/>
    <w:rsid w:val="00C24B11"/>
    <w:rsid w:val="00C24FCE"/>
    <w:rsid w:val="00C2593B"/>
    <w:rsid w:val="00C268FD"/>
    <w:rsid w:val="00C26E46"/>
    <w:rsid w:val="00C30926"/>
    <w:rsid w:val="00C309C0"/>
    <w:rsid w:val="00C30CFF"/>
    <w:rsid w:val="00C30EF3"/>
    <w:rsid w:val="00C313D8"/>
    <w:rsid w:val="00C3226F"/>
    <w:rsid w:val="00C326CF"/>
    <w:rsid w:val="00C332D9"/>
    <w:rsid w:val="00C35917"/>
    <w:rsid w:val="00C36457"/>
    <w:rsid w:val="00C37D88"/>
    <w:rsid w:val="00C40BCC"/>
    <w:rsid w:val="00C40DAE"/>
    <w:rsid w:val="00C40F00"/>
    <w:rsid w:val="00C41457"/>
    <w:rsid w:val="00C42178"/>
    <w:rsid w:val="00C433E6"/>
    <w:rsid w:val="00C4372D"/>
    <w:rsid w:val="00C43985"/>
    <w:rsid w:val="00C443F1"/>
    <w:rsid w:val="00C44730"/>
    <w:rsid w:val="00C459D4"/>
    <w:rsid w:val="00C45A40"/>
    <w:rsid w:val="00C45E5E"/>
    <w:rsid w:val="00C46FDF"/>
    <w:rsid w:val="00C47ECF"/>
    <w:rsid w:val="00C509F4"/>
    <w:rsid w:val="00C5231A"/>
    <w:rsid w:val="00C523EC"/>
    <w:rsid w:val="00C52730"/>
    <w:rsid w:val="00C52735"/>
    <w:rsid w:val="00C52BE4"/>
    <w:rsid w:val="00C52E6E"/>
    <w:rsid w:val="00C52FC6"/>
    <w:rsid w:val="00C53297"/>
    <w:rsid w:val="00C5399E"/>
    <w:rsid w:val="00C539B3"/>
    <w:rsid w:val="00C539B5"/>
    <w:rsid w:val="00C53FC9"/>
    <w:rsid w:val="00C5444C"/>
    <w:rsid w:val="00C54814"/>
    <w:rsid w:val="00C550C9"/>
    <w:rsid w:val="00C560DD"/>
    <w:rsid w:val="00C56626"/>
    <w:rsid w:val="00C56BCB"/>
    <w:rsid w:val="00C56D03"/>
    <w:rsid w:val="00C571D0"/>
    <w:rsid w:val="00C57411"/>
    <w:rsid w:val="00C6055E"/>
    <w:rsid w:val="00C60C2F"/>
    <w:rsid w:val="00C6139A"/>
    <w:rsid w:val="00C61463"/>
    <w:rsid w:val="00C614B0"/>
    <w:rsid w:val="00C62CF2"/>
    <w:rsid w:val="00C62E2A"/>
    <w:rsid w:val="00C6378B"/>
    <w:rsid w:val="00C6393B"/>
    <w:rsid w:val="00C63D0A"/>
    <w:rsid w:val="00C63D44"/>
    <w:rsid w:val="00C64197"/>
    <w:rsid w:val="00C6471E"/>
    <w:rsid w:val="00C6615F"/>
    <w:rsid w:val="00C6706D"/>
    <w:rsid w:val="00C6714E"/>
    <w:rsid w:val="00C70008"/>
    <w:rsid w:val="00C7008F"/>
    <w:rsid w:val="00C70A3E"/>
    <w:rsid w:val="00C70AAD"/>
    <w:rsid w:val="00C70D43"/>
    <w:rsid w:val="00C70F4B"/>
    <w:rsid w:val="00C73A7A"/>
    <w:rsid w:val="00C73B6A"/>
    <w:rsid w:val="00C7411C"/>
    <w:rsid w:val="00C75201"/>
    <w:rsid w:val="00C75306"/>
    <w:rsid w:val="00C75FC5"/>
    <w:rsid w:val="00C76160"/>
    <w:rsid w:val="00C800DA"/>
    <w:rsid w:val="00C811ED"/>
    <w:rsid w:val="00C8181D"/>
    <w:rsid w:val="00C8210A"/>
    <w:rsid w:val="00C833FA"/>
    <w:rsid w:val="00C8412C"/>
    <w:rsid w:val="00C84171"/>
    <w:rsid w:val="00C84B3D"/>
    <w:rsid w:val="00C84CD2"/>
    <w:rsid w:val="00C84FC2"/>
    <w:rsid w:val="00C853C6"/>
    <w:rsid w:val="00C86966"/>
    <w:rsid w:val="00C86EB8"/>
    <w:rsid w:val="00C873CC"/>
    <w:rsid w:val="00C90396"/>
    <w:rsid w:val="00C9054F"/>
    <w:rsid w:val="00C91BE8"/>
    <w:rsid w:val="00C921BF"/>
    <w:rsid w:val="00C9328D"/>
    <w:rsid w:val="00C94123"/>
    <w:rsid w:val="00C948B8"/>
    <w:rsid w:val="00C94DFD"/>
    <w:rsid w:val="00C9515B"/>
    <w:rsid w:val="00C95858"/>
    <w:rsid w:val="00C95BD4"/>
    <w:rsid w:val="00C96208"/>
    <w:rsid w:val="00C96922"/>
    <w:rsid w:val="00C971A7"/>
    <w:rsid w:val="00C97657"/>
    <w:rsid w:val="00C976B2"/>
    <w:rsid w:val="00CA0129"/>
    <w:rsid w:val="00CA027E"/>
    <w:rsid w:val="00CA02BC"/>
    <w:rsid w:val="00CA07BD"/>
    <w:rsid w:val="00CA0D5A"/>
    <w:rsid w:val="00CA1339"/>
    <w:rsid w:val="00CA1AD7"/>
    <w:rsid w:val="00CA1BBF"/>
    <w:rsid w:val="00CA280D"/>
    <w:rsid w:val="00CA29D3"/>
    <w:rsid w:val="00CA3072"/>
    <w:rsid w:val="00CA31D0"/>
    <w:rsid w:val="00CA424A"/>
    <w:rsid w:val="00CA465B"/>
    <w:rsid w:val="00CA58FC"/>
    <w:rsid w:val="00CA5E57"/>
    <w:rsid w:val="00CA5E6E"/>
    <w:rsid w:val="00CA6F40"/>
    <w:rsid w:val="00CA715A"/>
    <w:rsid w:val="00CA7209"/>
    <w:rsid w:val="00CA7257"/>
    <w:rsid w:val="00CA7D7C"/>
    <w:rsid w:val="00CA7D94"/>
    <w:rsid w:val="00CB047B"/>
    <w:rsid w:val="00CB0F73"/>
    <w:rsid w:val="00CB104E"/>
    <w:rsid w:val="00CB1983"/>
    <w:rsid w:val="00CB1E7C"/>
    <w:rsid w:val="00CB28E5"/>
    <w:rsid w:val="00CB29AE"/>
    <w:rsid w:val="00CB2A3D"/>
    <w:rsid w:val="00CB34FC"/>
    <w:rsid w:val="00CB3D4D"/>
    <w:rsid w:val="00CB3FF2"/>
    <w:rsid w:val="00CB4242"/>
    <w:rsid w:val="00CB5432"/>
    <w:rsid w:val="00CB5492"/>
    <w:rsid w:val="00CB6282"/>
    <w:rsid w:val="00CB6497"/>
    <w:rsid w:val="00CB7DE7"/>
    <w:rsid w:val="00CB7E0A"/>
    <w:rsid w:val="00CC1035"/>
    <w:rsid w:val="00CC153D"/>
    <w:rsid w:val="00CC1A7B"/>
    <w:rsid w:val="00CC25CD"/>
    <w:rsid w:val="00CC2E6C"/>
    <w:rsid w:val="00CC3912"/>
    <w:rsid w:val="00CC398B"/>
    <w:rsid w:val="00CC4185"/>
    <w:rsid w:val="00CC5DAA"/>
    <w:rsid w:val="00CC663C"/>
    <w:rsid w:val="00CC74B6"/>
    <w:rsid w:val="00CC7B44"/>
    <w:rsid w:val="00CC7C5E"/>
    <w:rsid w:val="00CD07A3"/>
    <w:rsid w:val="00CD083F"/>
    <w:rsid w:val="00CD238D"/>
    <w:rsid w:val="00CD2CE4"/>
    <w:rsid w:val="00CD3B58"/>
    <w:rsid w:val="00CD44BD"/>
    <w:rsid w:val="00CD5BA2"/>
    <w:rsid w:val="00CD6E29"/>
    <w:rsid w:val="00CD6EBC"/>
    <w:rsid w:val="00CD6EE1"/>
    <w:rsid w:val="00CE01E0"/>
    <w:rsid w:val="00CE0268"/>
    <w:rsid w:val="00CE0727"/>
    <w:rsid w:val="00CE169D"/>
    <w:rsid w:val="00CE1BD0"/>
    <w:rsid w:val="00CE1D4B"/>
    <w:rsid w:val="00CE1DE8"/>
    <w:rsid w:val="00CE4B66"/>
    <w:rsid w:val="00CE4F84"/>
    <w:rsid w:val="00CE5995"/>
    <w:rsid w:val="00CE77F6"/>
    <w:rsid w:val="00CF0315"/>
    <w:rsid w:val="00CF0EFA"/>
    <w:rsid w:val="00CF1419"/>
    <w:rsid w:val="00CF21BB"/>
    <w:rsid w:val="00CF22BD"/>
    <w:rsid w:val="00CF22D5"/>
    <w:rsid w:val="00CF2E80"/>
    <w:rsid w:val="00CF344E"/>
    <w:rsid w:val="00CF3B1E"/>
    <w:rsid w:val="00CF3EAB"/>
    <w:rsid w:val="00CF4C27"/>
    <w:rsid w:val="00CF5E7E"/>
    <w:rsid w:val="00CF6511"/>
    <w:rsid w:val="00CF68F9"/>
    <w:rsid w:val="00CF69CD"/>
    <w:rsid w:val="00CF6F93"/>
    <w:rsid w:val="00CF772E"/>
    <w:rsid w:val="00CF7AE1"/>
    <w:rsid w:val="00CF7B6C"/>
    <w:rsid w:val="00CF7BB5"/>
    <w:rsid w:val="00D00829"/>
    <w:rsid w:val="00D011D3"/>
    <w:rsid w:val="00D034CC"/>
    <w:rsid w:val="00D050FA"/>
    <w:rsid w:val="00D05D41"/>
    <w:rsid w:val="00D0643E"/>
    <w:rsid w:val="00D06B45"/>
    <w:rsid w:val="00D06E94"/>
    <w:rsid w:val="00D11368"/>
    <w:rsid w:val="00D1150B"/>
    <w:rsid w:val="00D123F3"/>
    <w:rsid w:val="00D12593"/>
    <w:rsid w:val="00D125C7"/>
    <w:rsid w:val="00D130D3"/>
    <w:rsid w:val="00D1571B"/>
    <w:rsid w:val="00D15FF8"/>
    <w:rsid w:val="00D1630B"/>
    <w:rsid w:val="00D16602"/>
    <w:rsid w:val="00D167B5"/>
    <w:rsid w:val="00D16E24"/>
    <w:rsid w:val="00D16E5E"/>
    <w:rsid w:val="00D20056"/>
    <w:rsid w:val="00D20244"/>
    <w:rsid w:val="00D2029E"/>
    <w:rsid w:val="00D20AC1"/>
    <w:rsid w:val="00D20D6A"/>
    <w:rsid w:val="00D20F2E"/>
    <w:rsid w:val="00D21E8A"/>
    <w:rsid w:val="00D2261C"/>
    <w:rsid w:val="00D2290C"/>
    <w:rsid w:val="00D22F76"/>
    <w:rsid w:val="00D231C2"/>
    <w:rsid w:val="00D23BE2"/>
    <w:rsid w:val="00D23CC4"/>
    <w:rsid w:val="00D247F9"/>
    <w:rsid w:val="00D25E78"/>
    <w:rsid w:val="00D26457"/>
    <w:rsid w:val="00D26990"/>
    <w:rsid w:val="00D26C5E"/>
    <w:rsid w:val="00D27F4A"/>
    <w:rsid w:val="00D27F57"/>
    <w:rsid w:val="00D313CD"/>
    <w:rsid w:val="00D3153A"/>
    <w:rsid w:val="00D317AB"/>
    <w:rsid w:val="00D31F41"/>
    <w:rsid w:val="00D32501"/>
    <w:rsid w:val="00D33411"/>
    <w:rsid w:val="00D335CC"/>
    <w:rsid w:val="00D33A01"/>
    <w:rsid w:val="00D34303"/>
    <w:rsid w:val="00D34316"/>
    <w:rsid w:val="00D348C2"/>
    <w:rsid w:val="00D34AFE"/>
    <w:rsid w:val="00D34B5C"/>
    <w:rsid w:val="00D35766"/>
    <w:rsid w:val="00D35FCE"/>
    <w:rsid w:val="00D3615F"/>
    <w:rsid w:val="00D367BF"/>
    <w:rsid w:val="00D3689D"/>
    <w:rsid w:val="00D37577"/>
    <w:rsid w:val="00D375BC"/>
    <w:rsid w:val="00D376CC"/>
    <w:rsid w:val="00D3775F"/>
    <w:rsid w:val="00D401CC"/>
    <w:rsid w:val="00D41DC7"/>
    <w:rsid w:val="00D42098"/>
    <w:rsid w:val="00D424DD"/>
    <w:rsid w:val="00D426EC"/>
    <w:rsid w:val="00D42D87"/>
    <w:rsid w:val="00D43243"/>
    <w:rsid w:val="00D4478A"/>
    <w:rsid w:val="00D4517E"/>
    <w:rsid w:val="00D4520C"/>
    <w:rsid w:val="00D45452"/>
    <w:rsid w:val="00D464E7"/>
    <w:rsid w:val="00D4675A"/>
    <w:rsid w:val="00D46930"/>
    <w:rsid w:val="00D46946"/>
    <w:rsid w:val="00D4795B"/>
    <w:rsid w:val="00D505F1"/>
    <w:rsid w:val="00D50A59"/>
    <w:rsid w:val="00D5153B"/>
    <w:rsid w:val="00D51935"/>
    <w:rsid w:val="00D51A61"/>
    <w:rsid w:val="00D5248F"/>
    <w:rsid w:val="00D52DD5"/>
    <w:rsid w:val="00D52E66"/>
    <w:rsid w:val="00D535B1"/>
    <w:rsid w:val="00D537A7"/>
    <w:rsid w:val="00D54072"/>
    <w:rsid w:val="00D54D91"/>
    <w:rsid w:val="00D552C5"/>
    <w:rsid w:val="00D55538"/>
    <w:rsid w:val="00D55D15"/>
    <w:rsid w:val="00D55D58"/>
    <w:rsid w:val="00D564A2"/>
    <w:rsid w:val="00D571C3"/>
    <w:rsid w:val="00D57293"/>
    <w:rsid w:val="00D57AA3"/>
    <w:rsid w:val="00D57D99"/>
    <w:rsid w:val="00D6079C"/>
    <w:rsid w:val="00D6079D"/>
    <w:rsid w:val="00D609D6"/>
    <w:rsid w:val="00D6127D"/>
    <w:rsid w:val="00D6199C"/>
    <w:rsid w:val="00D6226E"/>
    <w:rsid w:val="00D62461"/>
    <w:rsid w:val="00D6336F"/>
    <w:rsid w:val="00D638BB"/>
    <w:rsid w:val="00D63B72"/>
    <w:rsid w:val="00D64165"/>
    <w:rsid w:val="00D65B35"/>
    <w:rsid w:val="00D66B0D"/>
    <w:rsid w:val="00D66FB6"/>
    <w:rsid w:val="00D71C25"/>
    <w:rsid w:val="00D71F13"/>
    <w:rsid w:val="00D720DB"/>
    <w:rsid w:val="00D7227A"/>
    <w:rsid w:val="00D73B7F"/>
    <w:rsid w:val="00D75096"/>
    <w:rsid w:val="00D75385"/>
    <w:rsid w:val="00D75A60"/>
    <w:rsid w:val="00D76ED6"/>
    <w:rsid w:val="00D77940"/>
    <w:rsid w:val="00D77B0D"/>
    <w:rsid w:val="00D77C6F"/>
    <w:rsid w:val="00D77EFE"/>
    <w:rsid w:val="00D77F51"/>
    <w:rsid w:val="00D80340"/>
    <w:rsid w:val="00D80CCB"/>
    <w:rsid w:val="00D81345"/>
    <w:rsid w:val="00D8164B"/>
    <w:rsid w:val="00D81DC9"/>
    <w:rsid w:val="00D8234B"/>
    <w:rsid w:val="00D8300A"/>
    <w:rsid w:val="00D83899"/>
    <w:rsid w:val="00D83B68"/>
    <w:rsid w:val="00D84700"/>
    <w:rsid w:val="00D851DA"/>
    <w:rsid w:val="00D8575C"/>
    <w:rsid w:val="00D86A3F"/>
    <w:rsid w:val="00D86B24"/>
    <w:rsid w:val="00D87014"/>
    <w:rsid w:val="00D909F9"/>
    <w:rsid w:val="00D9106E"/>
    <w:rsid w:val="00D9111C"/>
    <w:rsid w:val="00D911FF"/>
    <w:rsid w:val="00D91DA6"/>
    <w:rsid w:val="00D920F0"/>
    <w:rsid w:val="00D92ACA"/>
    <w:rsid w:val="00D9329B"/>
    <w:rsid w:val="00D934B7"/>
    <w:rsid w:val="00D93573"/>
    <w:rsid w:val="00D9410F"/>
    <w:rsid w:val="00D94A7C"/>
    <w:rsid w:val="00DA2613"/>
    <w:rsid w:val="00DA339C"/>
    <w:rsid w:val="00DA37B8"/>
    <w:rsid w:val="00DA4012"/>
    <w:rsid w:val="00DA47B3"/>
    <w:rsid w:val="00DA4C17"/>
    <w:rsid w:val="00DA568F"/>
    <w:rsid w:val="00DA60D0"/>
    <w:rsid w:val="00DA7718"/>
    <w:rsid w:val="00DA7951"/>
    <w:rsid w:val="00DA7A98"/>
    <w:rsid w:val="00DA7C30"/>
    <w:rsid w:val="00DB088F"/>
    <w:rsid w:val="00DB0D32"/>
    <w:rsid w:val="00DB0EC9"/>
    <w:rsid w:val="00DB119F"/>
    <w:rsid w:val="00DB17D2"/>
    <w:rsid w:val="00DB1A41"/>
    <w:rsid w:val="00DB24D2"/>
    <w:rsid w:val="00DB2A0D"/>
    <w:rsid w:val="00DB3BB5"/>
    <w:rsid w:val="00DB3D14"/>
    <w:rsid w:val="00DB461B"/>
    <w:rsid w:val="00DB47E1"/>
    <w:rsid w:val="00DB4FB7"/>
    <w:rsid w:val="00DB5847"/>
    <w:rsid w:val="00DB6055"/>
    <w:rsid w:val="00DB60FD"/>
    <w:rsid w:val="00DB7167"/>
    <w:rsid w:val="00DB75DD"/>
    <w:rsid w:val="00DB7CCE"/>
    <w:rsid w:val="00DC027D"/>
    <w:rsid w:val="00DC0713"/>
    <w:rsid w:val="00DC09EE"/>
    <w:rsid w:val="00DC0A23"/>
    <w:rsid w:val="00DC107A"/>
    <w:rsid w:val="00DC175C"/>
    <w:rsid w:val="00DC36FC"/>
    <w:rsid w:val="00DC51ED"/>
    <w:rsid w:val="00DC540F"/>
    <w:rsid w:val="00DC5C97"/>
    <w:rsid w:val="00DC5D52"/>
    <w:rsid w:val="00DC5D7C"/>
    <w:rsid w:val="00DC612D"/>
    <w:rsid w:val="00DC7AB1"/>
    <w:rsid w:val="00DC7FA2"/>
    <w:rsid w:val="00DD1304"/>
    <w:rsid w:val="00DD24F6"/>
    <w:rsid w:val="00DD4BB7"/>
    <w:rsid w:val="00DD50E9"/>
    <w:rsid w:val="00DD5598"/>
    <w:rsid w:val="00DD56CF"/>
    <w:rsid w:val="00DD6224"/>
    <w:rsid w:val="00DD66A5"/>
    <w:rsid w:val="00DD66BC"/>
    <w:rsid w:val="00DD6A48"/>
    <w:rsid w:val="00DD7024"/>
    <w:rsid w:val="00DD716E"/>
    <w:rsid w:val="00DD7944"/>
    <w:rsid w:val="00DD79E1"/>
    <w:rsid w:val="00DE1507"/>
    <w:rsid w:val="00DE1C00"/>
    <w:rsid w:val="00DE3E84"/>
    <w:rsid w:val="00DE50AB"/>
    <w:rsid w:val="00DE6190"/>
    <w:rsid w:val="00DE7697"/>
    <w:rsid w:val="00DF077F"/>
    <w:rsid w:val="00DF1322"/>
    <w:rsid w:val="00DF189E"/>
    <w:rsid w:val="00DF18A9"/>
    <w:rsid w:val="00DF1DB2"/>
    <w:rsid w:val="00DF3196"/>
    <w:rsid w:val="00DF3582"/>
    <w:rsid w:val="00DF3924"/>
    <w:rsid w:val="00DF46B9"/>
    <w:rsid w:val="00DF5444"/>
    <w:rsid w:val="00DF56E4"/>
    <w:rsid w:val="00DF58F7"/>
    <w:rsid w:val="00DF5A20"/>
    <w:rsid w:val="00DF6A1A"/>
    <w:rsid w:val="00DF7571"/>
    <w:rsid w:val="00DF7941"/>
    <w:rsid w:val="00E0028F"/>
    <w:rsid w:val="00E004DB"/>
    <w:rsid w:val="00E010EA"/>
    <w:rsid w:val="00E011D7"/>
    <w:rsid w:val="00E01629"/>
    <w:rsid w:val="00E036D4"/>
    <w:rsid w:val="00E03AD1"/>
    <w:rsid w:val="00E03BD7"/>
    <w:rsid w:val="00E04B2E"/>
    <w:rsid w:val="00E05744"/>
    <w:rsid w:val="00E059FF"/>
    <w:rsid w:val="00E067E6"/>
    <w:rsid w:val="00E06994"/>
    <w:rsid w:val="00E07A85"/>
    <w:rsid w:val="00E10B58"/>
    <w:rsid w:val="00E11024"/>
    <w:rsid w:val="00E112A9"/>
    <w:rsid w:val="00E1188B"/>
    <w:rsid w:val="00E1230F"/>
    <w:rsid w:val="00E13427"/>
    <w:rsid w:val="00E13854"/>
    <w:rsid w:val="00E13B4B"/>
    <w:rsid w:val="00E145D8"/>
    <w:rsid w:val="00E1555F"/>
    <w:rsid w:val="00E156BC"/>
    <w:rsid w:val="00E1736C"/>
    <w:rsid w:val="00E17724"/>
    <w:rsid w:val="00E200B5"/>
    <w:rsid w:val="00E2015A"/>
    <w:rsid w:val="00E20542"/>
    <w:rsid w:val="00E2108F"/>
    <w:rsid w:val="00E212BD"/>
    <w:rsid w:val="00E2141E"/>
    <w:rsid w:val="00E21746"/>
    <w:rsid w:val="00E2178E"/>
    <w:rsid w:val="00E22A0D"/>
    <w:rsid w:val="00E22B88"/>
    <w:rsid w:val="00E24A5E"/>
    <w:rsid w:val="00E24DFC"/>
    <w:rsid w:val="00E2556C"/>
    <w:rsid w:val="00E25C5D"/>
    <w:rsid w:val="00E25D59"/>
    <w:rsid w:val="00E2604F"/>
    <w:rsid w:val="00E265B6"/>
    <w:rsid w:val="00E26EC4"/>
    <w:rsid w:val="00E272D8"/>
    <w:rsid w:val="00E27BE3"/>
    <w:rsid w:val="00E3012F"/>
    <w:rsid w:val="00E30510"/>
    <w:rsid w:val="00E30E69"/>
    <w:rsid w:val="00E31176"/>
    <w:rsid w:val="00E325B3"/>
    <w:rsid w:val="00E3299B"/>
    <w:rsid w:val="00E32DAA"/>
    <w:rsid w:val="00E33132"/>
    <w:rsid w:val="00E3363A"/>
    <w:rsid w:val="00E34581"/>
    <w:rsid w:val="00E34C0A"/>
    <w:rsid w:val="00E34EB0"/>
    <w:rsid w:val="00E35892"/>
    <w:rsid w:val="00E361C8"/>
    <w:rsid w:val="00E36BE5"/>
    <w:rsid w:val="00E36F93"/>
    <w:rsid w:val="00E3715F"/>
    <w:rsid w:val="00E376BC"/>
    <w:rsid w:val="00E42C0A"/>
    <w:rsid w:val="00E43777"/>
    <w:rsid w:val="00E459C3"/>
    <w:rsid w:val="00E45A24"/>
    <w:rsid w:val="00E45F68"/>
    <w:rsid w:val="00E45FA9"/>
    <w:rsid w:val="00E46342"/>
    <w:rsid w:val="00E474F8"/>
    <w:rsid w:val="00E50456"/>
    <w:rsid w:val="00E50726"/>
    <w:rsid w:val="00E51DE1"/>
    <w:rsid w:val="00E51F7F"/>
    <w:rsid w:val="00E52281"/>
    <w:rsid w:val="00E52C5F"/>
    <w:rsid w:val="00E53A42"/>
    <w:rsid w:val="00E53BC6"/>
    <w:rsid w:val="00E54942"/>
    <w:rsid w:val="00E5516A"/>
    <w:rsid w:val="00E55ACC"/>
    <w:rsid w:val="00E5690C"/>
    <w:rsid w:val="00E570CA"/>
    <w:rsid w:val="00E5751E"/>
    <w:rsid w:val="00E57946"/>
    <w:rsid w:val="00E57EAF"/>
    <w:rsid w:val="00E6227A"/>
    <w:rsid w:val="00E62B96"/>
    <w:rsid w:val="00E62DEF"/>
    <w:rsid w:val="00E62FFA"/>
    <w:rsid w:val="00E63319"/>
    <w:rsid w:val="00E6423D"/>
    <w:rsid w:val="00E64FBB"/>
    <w:rsid w:val="00E668C5"/>
    <w:rsid w:val="00E66D8E"/>
    <w:rsid w:val="00E674B3"/>
    <w:rsid w:val="00E67A23"/>
    <w:rsid w:val="00E67A76"/>
    <w:rsid w:val="00E700DB"/>
    <w:rsid w:val="00E713FF"/>
    <w:rsid w:val="00E73F0C"/>
    <w:rsid w:val="00E74659"/>
    <w:rsid w:val="00E74666"/>
    <w:rsid w:val="00E75840"/>
    <w:rsid w:val="00E75A11"/>
    <w:rsid w:val="00E75AA9"/>
    <w:rsid w:val="00E75B37"/>
    <w:rsid w:val="00E75B58"/>
    <w:rsid w:val="00E77249"/>
    <w:rsid w:val="00E77B4B"/>
    <w:rsid w:val="00E8015D"/>
    <w:rsid w:val="00E8142A"/>
    <w:rsid w:val="00E83771"/>
    <w:rsid w:val="00E85066"/>
    <w:rsid w:val="00E850A9"/>
    <w:rsid w:val="00E8591D"/>
    <w:rsid w:val="00E85993"/>
    <w:rsid w:val="00E859EA"/>
    <w:rsid w:val="00E86730"/>
    <w:rsid w:val="00E874E4"/>
    <w:rsid w:val="00E87AB7"/>
    <w:rsid w:val="00E87DB1"/>
    <w:rsid w:val="00E90C00"/>
    <w:rsid w:val="00E917B4"/>
    <w:rsid w:val="00E92B89"/>
    <w:rsid w:val="00E93DE2"/>
    <w:rsid w:val="00E940E5"/>
    <w:rsid w:val="00E941E5"/>
    <w:rsid w:val="00E9445B"/>
    <w:rsid w:val="00E946BD"/>
    <w:rsid w:val="00E953D3"/>
    <w:rsid w:val="00E9598D"/>
    <w:rsid w:val="00E96149"/>
    <w:rsid w:val="00E9678F"/>
    <w:rsid w:val="00E9689B"/>
    <w:rsid w:val="00E97030"/>
    <w:rsid w:val="00E977B4"/>
    <w:rsid w:val="00EA071E"/>
    <w:rsid w:val="00EA0F56"/>
    <w:rsid w:val="00EA122A"/>
    <w:rsid w:val="00EA13BC"/>
    <w:rsid w:val="00EA229C"/>
    <w:rsid w:val="00EA22BB"/>
    <w:rsid w:val="00EA32B6"/>
    <w:rsid w:val="00EA3845"/>
    <w:rsid w:val="00EA3EBB"/>
    <w:rsid w:val="00EA4695"/>
    <w:rsid w:val="00EA47AB"/>
    <w:rsid w:val="00EA48F6"/>
    <w:rsid w:val="00EA5019"/>
    <w:rsid w:val="00EA5B2C"/>
    <w:rsid w:val="00EA5F59"/>
    <w:rsid w:val="00EA60D0"/>
    <w:rsid w:val="00EA6EC8"/>
    <w:rsid w:val="00EA7ACA"/>
    <w:rsid w:val="00EB02FC"/>
    <w:rsid w:val="00EB07A0"/>
    <w:rsid w:val="00EB0A79"/>
    <w:rsid w:val="00EB1EE9"/>
    <w:rsid w:val="00EB1F15"/>
    <w:rsid w:val="00EB2137"/>
    <w:rsid w:val="00EB21B2"/>
    <w:rsid w:val="00EB338C"/>
    <w:rsid w:val="00EB37B8"/>
    <w:rsid w:val="00EB6394"/>
    <w:rsid w:val="00EB6C00"/>
    <w:rsid w:val="00EB6F0C"/>
    <w:rsid w:val="00EB78A4"/>
    <w:rsid w:val="00EB7C5B"/>
    <w:rsid w:val="00EB7D66"/>
    <w:rsid w:val="00EC06F5"/>
    <w:rsid w:val="00EC07CE"/>
    <w:rsid w:val="00EC0943"/>
    <w:rsid w:val="00EC1DA2"/>
    <w:rsid w:val="00EC2344"/>
    <w:rsid w:val="00EC24AD"/>
    <w:rsid w:val="00EC3EEE"/>
    <w:rsid w:val="00EC4546"/>
    <w:rsid w:val="00EC4AD1"/>
    <w:rsid w:val="00EC5741"/>
    <w:rsid w:val="00EC59B4"/>
    <w:rsid w:val="00EC68EE"/>
    <w:rsid w:val="00EC69CF"/>
    <w:rsid w:val="00EC7896"/>
    <w:rsid w:val="00ED02E6"/>
    <w:rsid w:val="00ED0412"/>
    <w:rsid w:val="00ED159B"/>
    <w:rsid w:val="00ED309F"/>
    <w:rsid w:val="00ED3A0D"/>
    <w:rsid w:val="00ED4ACC"/>
    <w:rsid w:val="00ED4B2F"/>
    <w:rsid w:val="00ED5728"/>
    <w:rsid w:val="00ED5767"/>
    <w:rsid w:val="00ED596F"/>
    <w:rsid w:val="00ED5DE1"/>
    <w:rsid w:val="00ED61B7"/>
    <w:rsid w:val="00ED6A96"/>
    <w:rsid w:val="00EE0D7C"/>
    <w:rsid w:val="00EE1C76"/>
    <w:rsid w:val="00EE1D2A"/>
    <w:rsid w:val="00EE2471"/>
    <w:rsid w:val="00EE36C4"/>
    <w:rsid w:val="00EE3857"/>
    <w:rsid w:val="00EE4E84"/>
    <w:rsid w:val="00EE4EC3"/>
    <w:rsid w:val="00EE57F1"/>
    <w:rsid w:val="00EE5AFA"/>
    <w:rsid w:val="00EE603A"/>
    <w:rsid w:val="00EE64BF"/>
    <w:rsid w:val="00EE67F4"/>
    <w:rsid w:val="00EE6920"/>
    <w:rsid w:val="00EF05AA"/>
    <w:rsid w:val="00EF0D24"/>
    <w:rsid w:val="00EF11D4"/>
    <w:rsid w:val="00EF22B8"/>
    <w:rsid w:val="00EF26CF"/>
    <w:rsid w:val="00EF2C51"/>
    <w:rsid w:val="00EF3841"/>
    <w:rsid w:val="00EF3EB9"/>
    <w:rsid w:val="00EF408E"/>
    <w:rsid w:val="00EF436D"/>
    <w:rsid w:val="00EF47B6"/>
    <w:rsid w:val="00EF4B9B"/>
    <w:rsid w:val="00EF4CCF"/>
    <w:rsid w:val="00EF5CFC"/>
    <w:rsid w:val="00EF6171"/>
    <w:rsid w:val="00EF7594"/>
    <w:rsid w:val="00EF76E8"/>
    <w:rsid w:val="00EF78C0"/>
    <w:rsid w:val="00EF7CB0"/>
    <w:rsid w:val="00EF7D0E"/>
    <w:rsid w:val="00F00241"/>
    <w:rsid w:val="00F00410"/>
    <w:rsid w:val="00F00565"/>
    <w:rsid w:val="00F00FDA"/>
    <w:rsid w:val="00F011B4"/>
    <w:rsid w:val="00F01FDD"/>
    <w:rsid w:val="00F02A6A"/>
    <w:rsid w:val="00F02BBC"/>
    <w:rsid w:val="00F02CF3"/>
    <w:rsid w:val="00F02D41"/>
    <w:rsid w:val="00F02DED"/>
    <w:rsid w:val="00F02E6A"/>
    <w:rsid w:val="00F0340B"/>
    <w:rsid w:val="00F0450E"/>
    <w:rsid w:val="00F04637"/>
    <w:rsid w:val="00F055ED"/>
    <w:rsid w:val="00F057F5"/>
    <w:rsid w:val="00F05F48"/>
    <w:rsid w:val="00F066C5"/>
    <w:rsid w:val="00F06B20"/>
    <w:rsid w:val="00F0731A"/>
    <w:rsid w:val="00F07A35"/>
    <w:rsid w:val="00F07AF7"/>
    <w:rsid w:val="00F07CCE"/>
    <w:rsid w:val="00F07ECC"/>
    <w:rsid w:val="00F1013F"/>
    <w:rsid w:val="00F104C6"/>
    <w:rsid w:val="00F10672"/>
    <w:rsid w:val="00F10870"/>
    <w:rsid w:val="00F11333"/>
    <w:rsid w:val="00F11B7F"/>
    <w:rsid w:val="00F12178"/>
    <w:rsid w:val="00F1260D"/>
    <w:rsid w:val="00F126BE"/>
    <w:rsid w:val="00F12FA8"/>
    <w:rsid w:val="00F13278"/>
    <w:rsid w:val="00F13BCE"/>
    <w:rsid w:val="00F13FB4"/>
    <w:rsid w:val="00F14373"/>
    <w:rsid w:val="00F14EC2"/>
    <w:rsid w:val="00F153AB"/>
    <w:rsid w:val="00F168DD"/>
    <w:rsid w:val="00F16AEF"/>
    <w:rsid w:val="00F17CC2"/>
    <w:rsid w:val="00F17DE1"/>
    <w:rsid w:val="00F20280"/>
    <w:rsid w:val="00F204EF"/>
    <w:rsid w:val="00F20A47"/>
    <w:rsid w:val="00F21F33"/>
    <w:rsid w:val="00F22076"/>
    <w:rsid w:val="00F224AA"/>
    <w:rsid w:val="00F22808"/>
    <w:rsid w:val="00F22BEB"/>
    <w:rsid w:val="00F22DFE"/>
    <w:rsid w:val="00F2365D"/>
    <w:rsid w:val="00F23B26"/>
    <w:rsid w:val="00F24221"/>
    <w:rsid w:val="00F24326"/>
    <w:rsid w:val="00F24908"/>
    <w:rsid w:val="00F24992"/>
    <w:rsid w:val="00F25218"/>
    <w:rsid w:val="00F25A46"/>
    <w:rsid w:val="00F25A99"/>
    <w:rsid w:val="00F25D69"/>
    <w:rsid w:val="00F26144"/>
    <w:rsid w:val="00F279CA"/>
    <w:rsid w:val="00F30783"/>
    <w:rsid w:val="00F313C5"/>
    <w:rsid w:val="00F31A25"/>
    <w:rsid w:val="00F31E2B"/>
    <w:rsid w:val="00F32FAB"/>
    <w:rsid w:val="00F334F6"/>
    <w:rsid w:val="00F338B5"/>
    <w:rsid w:val="00F33965"/>
    <w:rsid w:val="00F33CC4"/>
    <w:rsid w:val="00F34035"/>
    <w:rsid w:val="00F34974"/>
    <w:rsid w:val="00F34BBF"/>
    <w:rsid w:val="00F356E8"/>
    <w:rsid w:val="00F36F2A"/>
    <w:rsid w:val="00F371CC"/>
    <w:rsid w:val="00F37B2E"/>
    <w:rsid w:val="00F37BE6"/>
    <w:rsid w:val="00F401F6"/>
    <w:rsid w:val="00F404F3"/>
    <w:rsid w:val="00F4138C"/>
    <w:rsid w:val="00F4190E"/>
    <w:rsid w:val="00F41B05"/>
    <w:rsid w:val="00F424B4"/>
    <w:rsid w:val="00F4267B"/>
    <w:rsid w:val="00F42EAC"/>
    <w:rsid w:val="00F433EC"/>
    <w:rsid w:val="00F436BC"/>
    <w:rsid w:val="00F4484A"/>
    <w:rsid w:val="00F45636"/>
    <w:rsid w:val="00F45752"/>
    <w:rsid w:val="00F45B0C"/>
    <w:rsid w:val="00F4666A"/>
    <w:rsid w:val="00F471DE"/>
    <w:rsid w:val="00F47437"/>
    <w:rsid w:val="00F47653"/>
    <w:rsid w:val="00F504F9"/>
    <w:rsid w:val="00F517B3"/>
    <w:rsid w:val="00F517D1"/>
    <w:rsid w:val="00F51B4F"/>
    <w:rsid w:val="00F521F3"/>
    <w:rsid w:val="00F52E96"/>
    <w:rsid w:val="00F53005"/>
    <w:rsid w:val="00F5358E"/>
    <w:rsid w:val="00F53B2D"/>
    <w:rsid w:val="00F54981"/>
    <w:rsid w:val="00F5507A"/>
    <w:rsid w:val="00F556E2"/>
    <w:rsid w:val="00F562D9"/>
    <w:rsid w:val="00F56B16"/>
    <w:rsid w:val="00F56EF1"/>
    <w:rsid w:val="00F6080E"/>
    <w:rsid w:val="00F60ADC"/>
    <w:rsid w:val="00F619C0"/>
    <w:rsid w:val="00F61B95"/>
    <w:rsid w:val="00F62C4C"/>
    <w:rsid w:val="00F632F5"/>
    <w:rsid w:val="00F63956"/>
    <w:rsid w:val="00F64873"/>
    <w:rsid w:val="00F6489B"/>
    <w:rsid w:val="00F65225"/>
    <w:rsid w:val="00F655DE"/>
    <w:rsid w:val="00F6581A"/>
    <w:rsid w:val="00F664CF"/>
    <w:rsid w:val="00F66BE3"/>
    <w:rsid w:val="00F6729E"/>
    <w:rsid w:val="00F67FA5"/>
    <w:rsid w:val="00F701B0"/>
    <w:rsid w:val="00F70D4C"/>
    <w:rsid w:val="00F70D9F"/>
    <w:rsid w:val="00F71017"/>
    <w:rsid w:val="00F72102"/>
    <w:rsid w:val="00F726BD"/>
    <w:rsid w:val="00F730E6"/>
    <w:rsid w:val="00F736FB"/>
    <w:rsid w:val="00F739F3"/>
    <w:rsid w:val="00F73E94"/>
    <w:rsid w:val="00F7492D"/>
    <w:rsid w:val="00F74DB6"/>
    <w:rsid w:val="00F75223"/>
    <w:rsid w:val="00F754CD"/>
    <w:rsid w:val="00F766C8"/>
    <w:rsid w:val="00F76980"/>
    <w:rsid w:val="00F76A3E"/>
    <w:rsid w:val="00F76DDD"/>
    <w:rsid w:val="00F76E89"/>
    <w:rsid w:val="00F77B1E"/>
    <w:rsid w:val="00F77D99"/>
    <w:rsid w:val="00F803D2"/>
    <w:rsid w:val="00F81291"/>
    <w:rsid w:val="00F818DA"/>
    <w:rsid w:val="00F81CD2"/>
    <w:rsid w:val="00F82CBC"/>
    <w:rsid w:val="00F82EF4"/>
    <w:rsid w:val="00F832DE"/>
    <w:rsid w:val="00F839C3"/>
    <w:rsid w:val="00F83C51"/>
    <w:rsid w:val="00F8401B"/>
    <w:rsid w:val="00F8405B"/>
    <w:rsid w:val="00F84674"/>
    <w:rsid w:val="00F847F4"/>
    <w:rsid w:val="00F849C1"/>
    <w:rsid w:val="00F84ED3"/>
    <w:rsid w:val="00F8548C"/>
    <w:rsid w:val="00F86700"/>
    <w:rsid w:val="00F86B72"/>
    <w:rsid w:val="00F87024"/>
    <w:rsid w:val="00F876D3"/>
    <w:rsid w:val="00F8775B"/>
    <w:rsid w:val="00F9049D"/>
    <w:rsid w:val="00F912E6"/>
    <w:rsid w:val="00F9230C"/>
    <w:rsid w:val="00F92B9B"/>
    <w:rsid w:val="00F92C02"/>
    <w:rsid w:val="00F92E06"/>
    <w:rsid w:val="00F93211"/>
    <w:rsid w:val="00F938A0"/>
    <w:rsid w:val="00F93F02"/>
    <w:rsid w:val="00F940E3"/>
    <w:rsid w:val="00F95041"/>
    <w:rsid w:val="00F9638D"/>
    <w:rsid w:val="00F966C0"/>
    <w:rsid w:val="00F96AA2"/>
    <w:rsid w:val="00F96AF7"/>
    <w:rsid w:val="00F96EC2"/>
    <w:rsid w:val="00F972A3"/>
    <w:rsid w:val="00F97DFD"/>
    <w:rsid w:val="00F97FC8"/>
    <w:rsid w:val="00FA0A08"/>
    <w:rsid w:val="00FA0BEA"/>
    <w:rsid w:val="00FA0ED5"/>
    <w:rsid w:val="00FA11AF"/>
    <w:rsid w:val="00FA15BF"/>
    <w:rsid w:val="00FA2B42"/>
    <w:rsid w:val="00FA3446"/>
    <w:rsid w:val="00FA36BD"/>
    <w:rsid w:val="00FA3D4F"/>
    <w:rsid w:val="00FA4025"/>
    <w:rsid w:val="00FA4051"/>
    <w:rsid w:val="00FA4129"/>
    <w:rsid w:val="00FA422D"/>
    <w:rsid w:val="00FA54B5"/>
    <w:rsid w:val="00FA566B"/>
    <w:rsid w:val="00FA603E"/>
    <w:rsid w:val="00FA6F4B"/>
    <w:rsid w:val="00FA71BD"/>
    <w:rsid w:val="00FA72BD"/>
    <w:rsid w:val="00FA760F"/>
    <w:rsid w:val="00FB0B0D"/>
    <w:rsid w:val="00FB0D66"/>
    <w:rsid w:val="00FB1AC1"/>
    <w:rsid w:val="00FB1E4D"/>
    <w:rsid w:val="00FB2378"/>
    <w:rsid w:val="00FB23C9"/>
    <w:rsid w:val="00FB25F5"/>
    <w:rsid w:val="00FB26CC"/>
    <w:rsid w:val="00FB2B7D"/>
    <w:rsid w:val="00FB3416"/>
    <w:rsid w:val="00FB454B"/>
    <w:rsid w:val="00FB4748"/>
    <w:rsid w:val="00FB4C99"/>
    <w:rsid w:val="00FB58A5"/>
    <w:rsid w:val="00FB5D06"/>
    <w:rsid w:val="00FB5F45"/>
    <w:rsid w:val="00FB6745"/>
    <w:rsid w:val="00FB6D67"/>
    <w:rsid w:val="00FB7B2D"/>
    <w:rsid w:val="00FC0ABC"/>
    <w:rsid w:val="00FC14EB"/>
    <w:rsid w:val="00FC1B71"/>
    <w:rsid w:val="00FC1E55"/>
    <w:rsid w:val="00FC258F"/>
    <w:rsid w:val="00FC25F8"/>
    <w:rsid w:val="00FC2F02"/>
    <w:rsid w:val="00FC39C6"/>
    <w:rsid w:val="00FC3C80"/>
    <w:rsid w:val="00FC3D95"/>
    <w:rsid w:val="00FC4651"/>
    <w:rsid w:val="00FC48F6"/>
    <w:rsid w:val="00FC539D"/>
    <w:rsid w:val="00FC54FA"/>
    <w:rsid w:val="00FC552E"/>
    <w:rsid w:val="00FC56B9"/>
    <w:rsid w:val="00FC593A"/>
    <w:rsid w:val="00FC59F2"/>
    <w:rsid w:val="00FC647A"/>
    <w:rsid w:val="00FC7210"/>
    <w:rsid w:val="00FC7326"/>
    <w:rsid w:val="00FC7CCA"/>
    <w:rsid w:val="00FC7D09"/>
    <w:rsid w:val="00FD0142"/>
    <w:rsid w:val="00FD0178"/>
    <w:rsid w:val="00FD0F91"/>
    <w:rsid w:val="00FD24E9"/>
    <w:rsid w:val="00FD4269"/>
    <w:rsid w:val="00FD449C"/>
    <w:rsid w:val="00FD50BE"/>
    <w:rsid w:val="00FD56C9"/>
    <w:rsid w:val="00FD5CA9"/>
    <w:rsid w:val="00FD5E41"/>
    <w:rsid w:val="00FD65AA"/>
    <w:rsid w:val="00FD6B89"/>
    <w:rsid w:val="00FD7804"/>
    <w:rsid w:val="00FD7FDE"/>
    <w:rsid w:val="00FE00EB"/>
    <w:rsid w:val="00FE02AE"/>
    <w:rsid w:val="00FE0BAB"/>
    <w:rsid w:val="00FE0BC6"/>
    <w:rsid w:val="00FE1395"/>
    <w:rsid w:val="00FE13D8"/>
    <w:rsid w:val="00FE297F"/>
    <w:rsid w:val="00FE2F86"/>
    <w:rsid w:val="00FE3454"/>
    <w:rsid w:val="00FE39E2"/>
    <w:rsid w:val="00FE3D7B"/>
    <w:rsid w:val="00FE5146"/>
    <w:rsid w:val="00FE5383"/>
    <w:rsid w:val="00FE55BD"/>
    <w:rsid w:val="00FE5BDA"/>
    <w:rsid w:val="00FE6B76"/>
    <w:rsid w:val="00FE72B1"/>
    <w:rsid w:val="00FF00FA"/>
    <w:rsid w:val="00FF075E"/>
    <w:rsid w:val="00FF0A2D"/>
    <w:rsid w:val="00FF0C62"/>
    <w:rsid w:val="00FF0EA4"/>
    <w:rsid w:val="00FF10EA"/>
    <w:rsid w:val="00FF1D2D"/>
    <w:rsid w:val="00FF1E28"/>
    <w:rsid w:val="00FF24F7"/>
    <w:rsid w:val="00FF3000"/>
    <w:rsid w:val="00FF349D"/>
    <w:rsid w:val="00FF36B2"/>
    <w:rsid w:val="00FF40F1"/>
    <w:rsid w:val="00FF4470"/>
    <w:rsid w:val="00FF4DF4"/>
    <w:rsid w:val="00FF4FBB"/>
    <w:rsid w:val="00FF5181"/>
    <w:rsid w:val="00FF5257"/>
    <w:rsid w:val="00FF5723"/>
    <w:rsid w:val="00FF6611"/>
    <w:rsid w:val="00FF7A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4199BB"/>
  <w15:docId w15:val="{61BBC6E7-82D7-4E6E-A4AF-A01C18A0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cs-CZ" w:eastAsia="cs-CZ"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E2CD5"/>
    <w:pPr>
      <w:spacing w:line="240" w:lineRule="auto"/>
      <w:jc w:val="both"/>
    </w:pPr>
    <w:rPr>
      <w:rFonts w:ascii="Times New Roman" w:hAnsi="Times New Roman"/>
      <w:sz w:val="24"/>
    </w:rPr>
  </w:style>
  <w:style w:type="paragraph" w:styleId="Nadpis1">
    <w:name w:val="heading 1"/>
    <w:basedOn w:val="Normln"/>
    <w:next w:val="Normln"/>
    <w:link w:val="Nadpis1Char"/>
    <w:uiPriority w:val="9"/>
    <w:qFormat/>
    <w:rsid w:val="00B73706"/>
    <w:pPr>
      <w:pageBreakBefore/>
      <w:numPr>
        <w:numId w:val="5"/>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jc w:val="left"/>
      <w:outlineLvl w:val="0"/>
    </w:pPr>
    <w:rPr>
      <w:b/>
      <w:caps/>
      <w:spacing w:val="15"/>
      <w:szCs w:val="22"/>
    </w:rPr>
  </w:style>
  <w:style w:type="paragraph" w:styleId="Nadpis2">
    <w:name w:val="heading 2"/>
    <w:basedOn w:val="Normln"/>
    <w:next w:val="Normln"/>
    <w:link w:val="Nadpis2Char"/>
    <w:autoRedefine/>
    <w:uiPriority w:val="9"/>
    <w:unhideWhenUsed/>
    <w:qFormat/>
    <w:rsid w:val="00F701B0"/>
    <w:pPr>
      <w:numPr>
        <w:numId w:val="33"/>
      </w:numPr>
      <w:pBdr>
        <w:top w:val="single" w:sz="24" w:space="0" w:color="9CC2E5" w:themeColor="accent1" w:themeTint="99"/>
        <w:left w:val="single" w:sz="24" w:space="0" w:color="9CC2E5" w:themeColor="accent1" w:themeTint="99"/>
        <w:bottom w:val="single" w:sz="24" w:space="0" w:color="9CC2E5" w:themeColor="accent1" w:themeTint="99"/>
        <w:right w:val="single" w:sz="24" w:space="14" w:color="9CC2E5" w:themeColor="accent1" w:themeTint="99"/>
      </w:pBdr>
      <w:shd w:val="clear" w:color="auto" w:fill="DEEAF6" w:themeFill="accent1" w:themeFillTint="33"/>
      <w:spacing w:before="0" w:after="0"/>
      <w:jc w:val="left"/>
      <w:textAlignment w:val="baseline"/>
      <w:outlineLvl w:val="1"/>
    </w:pPr>
    <w:rPr>
      <w:b/>
      <w:color w:val="2F5496" w:themeColor="accent5" w:themeShade="BF"/>
      <w:spacing w:val="15"/>
      <w:sz w:val="22"/>
      <w:szCs w:val="22"/>
      <w:bdr w:val="none" w:sz="0" w:space="0" w:color="auto" w:frame="1"/>
    </w:rPr>
  </w:style>
  <w:style w:type="paragraph" w:styleId="Nadpis3">
    <w:name w:val="heading 3"/>
    <w:basedOn w:val="Normln"/>
    <w:next w:val="Normln"/>
    <w:link w:val="Nadpis3Char"/>
    <w:uiPriority w:val="9"/>
    <w:unhideWhenUsed/>
    <w:qFormat/>
    <w:rsid w:val="00763ECD"/>
    <w:pPr>
      <w:numPr>
        <w:ilvl w:val="2"/>
        <w:numId w:val="5"/>
      </w:numPr>
      <w:pBdr>
        <w:top w:val="single" w:sz="6" w:space="2" w:color="5B9BD5" w:themeColor="accent1"/>
      </w:pBdr>
      <w:spacing w:before="300" w:after="0"/>
      <w:outlineLvl w:val="2"/>
    </w:pPr>
    <w:rPr>
      <w:caps/>
      <w:color w:val="1F4D78" w:themeColor="accent1" w:themeShade="7F"/>
      <w:spacing w:val="15"/>
    </w:rPr>
  </w:style>
  <w:style w:type="paragraph" w:styleId="Nadpis4">
    <w:name w:val="heading 4"/>
    <w:basedOn w:val="Normln"/>
    <w:next w:val="Normln"/>
    <w:link w:val="Nadpis4Char"/>
    <w:uiPriority w:val="9"/>
    <w:unhideWhenUsed/>
    <w:qFormat/>
    <w:rsid w:val="00763ECD"/>
    <w:pPr>
      <w:numPr>
        <w:ilvl w:val="3"/>
        <w:numId w:val="5"/>
      </w:numPr>
      <w:pBdr>
        <w:top w:val="dotted" w:sz="6" w:space="2" w:color="5B9BD5" w:themeColor="accent1"/>
      </w:pBdr>
      <w:spacing w:before="200" w:after="0"/>
      <w:outlineLvl w:val="3"/>
    </w:pPr>
    <w:rPr>
      <w:caps/>
      <w:color w:val="2E74B5" w:themeColor="accent1" w:themeShade="BF"/>
      <w:spacing w:val="10"/>
    </w:rPr>
  </w:style>
  <w:style w:type="paragraph" w:styleId="Nadpis5">
    <w:name w:val="heading 5"/>
    <w:basedOn w:val="Normln"/>
    <w:next w:val="Normln"/>
    <w:link w:val="Nadpis5Char"/>
    <w:uiPriority w:val="9"/>
    <w:unhideWhenUsed/>
    <w:qFormat/>
    <w:rsid w:val="00763ECD"/>
    <w:pPr>
      <w:numPr>
        <w:ilvl w:val="4"/>
        <w:numId w:val="5"/>
      </w:numPr>
      <w:pBdr>
        <w:bottom w:val="single" w:sz="6" w:space="1" w:color="5B9BD5" w:themeColor="accent1"/>
      </w:pBdr>
      <w:spacing w:before="200" w:after="0"/>
      <w:outlineLvl w:val="4"/>
    </w:pPr>
    <w:rPr>
      <w:caps/>
      <w:color w:val="2E74B5" w:themeColor="accent1" w:themeShade="BF"/>
      <w:spacing w:val="10"/>
    </w:rPr>
  </w:style>
  <w:style w:type="paragraph" w:styleId="Nadpis6">
    <w:name w:val="heading 6"/>
    <w:basedOn w:val="Normln"/>
    <w:next w:val="Normln"/>
    <w:link w:val="Nadpis6Char"/>
    <w:uiPriority w:val="9"/>
    <w:unhideWhenUsed/>
    <w:qFormat/>
    <w:rsid w:val="00763ECD"/>
    <w:pPr>
      <w:numPr>
        <w:ilvl w:val="5"/>
        <w:numId w:val="5"/>
      </w:numPr>
      <w:pBdr>
        <w:bottom w:val="dotted" w:sz="6" w:space="1" w:color="5B9BD5" w:themeColor="accent1"/>
      </w:pBdr>
      <w:spacing w:before="200" w:after="0"/>
      <w:outlineLvl w:val="5"/>
    </w:pPr>
    <w:rPr>
      <w:caps/>
      <w:color w:val="2E74B5" w:themeColor="accent1" w:themeShade="BF"/>
      <w:spacing w:val="10"/>
    </w:rPr>
  </w:style>
  <w:style w:type="paragraph" w:styleId="Nadpis7">
    <w:name w:val="heading 7"/>
    <w:basedOn w:val="Normln"/>
    <w:next w:val="Normln"/>
    <w:link w:val="Nadpis7Char"/>
    <w:uiPriority w:val="9"/>
    <w:semiHidden/>
    <w:unhideWhenUsed/>
    <w:qFormat/>
    <w:rsid w:val="00763ECD"/>
    <w:pPr>
      <w:numPr>
        <w:ilvl w:val="6"/>
        <w:numId w:val="5"/>
      </w:numPr>
      <w:tabs>
        <w:tab w:val="num" w:pos="360"/>
      </w:tabs>
      <w:spacing w:before="200" w:after="0"/>
      <w:ind w:left="0"/>
      <w:outlineLvl w:val="6"/>
    </w:pPr>
    <w:rPr>
      <w:caps/>
      <w:color w:val="2E74B5" w:themeColor="accent1" w:themeShade="BF"/>
      <w:spacing w:val="10"/>
    </w:rPr>
  </w:style>
  <w:style w:type="paragraph" w:styleId="Nadpis8">
    <w:name w:val="heading 8"/>
    <w:basedOn w:val="Normln"/>
    <w:next w:val="Normln"/>
    <w:link w:val="Nadpis8Char"/>
    <w:uiPriority w:val="9"/>
    <w:semiHidden/>
    <w:unhideWhenUsed/>
    <w:qFormat/>
    <w:rsid w:val="00763ECD"/>
    <w:pPr>
      <w:numPr>
        <w:ilvl w:val="7"/>
        <w:numId w:val="5"/>
      </w:numPr>
      <w:tabs>
        <w:tab w:val="num" w:pos="360"/>
      </w:tabs>
      <w:spacing w:before="200" w:after="0"/>
      <w:ind w:left="0"/>
      <w:outlineLvl w:val="7"/>
    </w:pPr>
    <w:rPr>
      <w:caps/>
      <w:spacing w:val="10"/>
      <w:sz w:val="18"/>
      <w:szCs w:val="18"/>
    </w:rPr>
  </w:style>
  <w:style w:type="paragraph" w:styleId="Nadpis9">
    <w:name w:val="heading 9"/>
    <w:basedOn w:val="Normln"/>
    <w:next w:val="Normln"/>
    <w:link w:val="Nadpis9Char"/>
    <w:uiPriority w:val="9"/>
    <w:semiHidden/>
    <w:unhideWhenUsed/>
    <w:qFormat/>
    <w:rsid w:val="00763ECD"/>
    <w:pPr>
      <w:numPr>
        <w:ilvl w:val="8"/>
        <w:numId w:val="5"/>
      </w:numPr>
      <w:tabs>
        <w:tab w:val="num" w:pos="360"/>
      </w:tabs>
      <w:spacing w:before="200" w:after="0"/>
      <w:ind w:left="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autoSpaceDE w:val="0"/>
      <w:autoSpaceDN w:val="0"/>
      <w:adjustRightInd w:val="0"/>
    </w:pPr>
    <w:rPr>
      <w:color w:val="000000"/>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kladntext2">
    <w:name w:val="Body Text 2"/>
    <w:basedOn w:val="Normln"/>
  </w:style>
  <w:style w:type="character" w:styleId="Hypertextovodkaz">
    <w:name w:val="Hyperlink"/>
    <w:uiPriority w:val="99"/>
    <w:rPr>
      <w:color w:val="0000FF"/>
      <w:u w:val="single"/>
    </w:rPr>
  </w:style>
  <w:style w:type="paragraph" w:styleId="Nzev">
    <w:name w:val="Title"/>
    <w:basedOn w:val="Normln"/>
    <w:next w:val="Normln"/>
    <w:link w:val="NzevChar"/>
    <w:uiPriority w:val="10"/>
    <w:qFormat/>
    <w:rsid w:val="00763ECD"/>
    <w:pPr>
      <w:spacing w:before="0" w:after="0"/>
    </w:pPr>
    <w:rPr>
      <w:rFonts w:asciiTheme="majorHAnsi" w:eastAsiaTheme="majorEastAsia" w:hAnsiTheme="majorHAnsi" w:cstheme="majorBidi"/>
      <w:caps/>
      <w:color w:val="5B9BD5" w:themeColor="accent1"/>
      <w:spacing w:val="10"/>
      <w:sz w:val="52"/>
      <w:szCs w:val="52"/>
    </w:rPr>
  </w:style>
  <w:style w:type="paragraph" w:styleId="Zkladntextodsazen">
    <w:name w:val="Body Text Indent"/>
    <w:basedOn w:val="Normln"/>
    <w:pPr>
      <w:tabs>
        <w:tab w:val="left" w:pos="426"/>
        <w:tab w:val="left" w:pos="1701"/>
      </w:tabs>
      <w:ind w:left="420" w:hanging="420"/>
    </w:pPr>
  </w:style>
  <w:style w:type="paragraph" w:customStyle="1" w:styleId="Texttabulky">
    <w:name w:val="Text tabulky"/>
    <w:pPr>
      <w:autoSpaceDE w:val="0"/>
      <w:autoSpaceDN w:val="0"/>
      <w:adjustRightInd w:val="0"/>
      <w:spacing w:line="200" w:lineRule="atLeast"/>
      <w:jc w:val="both"/>
    </w:pPr>
    <w:rPr>
      <w:color w:val="000000"/>
    </w:rPr>
  </w:style>
  <w:style w:type="table" w:styleId="Mkatabulky">
    <w:name w:val="Table Grid"/>
    <w:basedOn w:val="Normlntabulka"/>
    <w:uiPriority w:val="39"/>
    <w:rsid w:val="00116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0b">
    <w:name w:val="Styl 10 b."/>
    <w:rsid w:val="00C75306"/>
    <w:rPr>
      <w:rFonts w:ascii="Times New Roman" w:hAnsi="Times New Roman"/>
      <w:sz w:val="24"/>
    </w:rPr>
  </w:style>
  <w:style w:type="paragraph" w:customStyle="1" w:styleId="Znaka1">
    <w:name w:val="Značka 1"/>
    <w:rsid w:val="00F204EF"/>
    <w:pPr>
      <w:numPr>
        <w:numId w:val="2"/>
      </w:numPr>
    </w:pPr>
    <w:rPr>
      <w:snapToGrid w:val="0"/>
      <w:color w:val="000000"/>
      <w:sz w:val="24"/>
    </w:rPr>
  </w:style>
  <w:style w:type="paragraph" w:styleId="Textbubliny">
    <w:name w:val="Balloon Text"/>
    <w:basedOn w:val="Normln"/>
    <w:semiHidden/>
    <w:rsid w:val="00EA4695"/>
    <w:rPr>
      <w:rFonts w:ascii="Tahoma" w:hAnsi="Tahoma" w:cs="Tahoma"/>
      <w:sz w:val="16"/>
      <w:szCs w:val="16"/>
    </w:rPr>
  </w:style>
  <w:style w:type="paragraph" w:styleId="Normlnweb">
    <w:name w:val="Normal (Web)"/>
    <w:basedOn w:val="Normln"/>
    <w:uiPriority w:val="99"/>
    <w:rsid w:val="008A6DA2"/>
    <w:pPr>
      <w:spacing w:beforeAutospacing="1" w:after="100" w:afterAutospacing="1"/>
    </w:pPr>
  </w:style>
  <w:style w:type="character" w:customStyle="1" w:styleId="apple-style-span">
    <w:name w:val="apple-style-span"/>
    <w:basedOn w:val="Standardnpsmoodstavce"/>
    <w:rsid w:val="00EE2471"/>
  </w:style>
  <w:style w:type="paragraph" w:customStyle="1" w:styleId="Normlnpsmo">
    <w:name w:val="Normální písmo"/>
    <w:basedOn w:val="Normln"/>
    <w:link w:val="NormlnpsmoChar"/>
    <w:rsid w:val="00AC43B1"/>
    <w:pPr>
      <w:spacing w:after="160"/>
    </w:pPr>
    <w:rPr>
      <w:rFonts w:ascii="Arial" w:hAnsi="Arial"/>
      <w:sz w:val="20"/>
    </w:rPr>
  </w:style>
  <w:style w:type="character" w:customStyle="1" w:styleId="NormlnpsmoChar">
    <w:name w:val="Normální písmo Char"/>
    <w:link w:val="Normlnpsmo"/>
    <w:locked/>
    <w:rsid w:val="00AC43B1"/>
    <w:rPr>
      <w:rFonts w:ascii="Arial" w:hAnsi="Arial"/>
      <w:lang w:val="cs-CZ" w:eastAsia="en-US" w:bidi="ar-SA"/>
    </w:rPr>
  </w:style>
  <w:style w:type="paragraph" w:styleId="Zhlav">
    <w:name w:val="header"/>
    <w:basedOn w:val="Normln"/>
    <w:link w:val="ZhlavChar"/>
    <w:uiPriority w:val="99"/>
    <w:rsid w:val="00AC43B1"/>
    <w:pPr>
      <w:tabs>
        <w:tab w:val="center" w:pos="4536"/>
        <w:tab w:val="right" w:pos="9072"/>
      </w:tabs>
    </w:pPr>
  </w:style>
  <w:style w:type="paragraph" w:styleId="Odstavecseseznamem">
    <w:name w:val="List Paragraph"/>
    <w:basedOn w:val="Normln"/>
    <w:uiPriority w:val="34"/>
    <w:qFormat/>
    <w:rsid w:val="00FD7FDE"/>
    <w:pPr>
      <w:ind w:left="720"/>
      <w:contextualSpacing/>
    </w:pPr>
  </w:style>
  <w:style w:type="paragraph" w:customStyle="1" w:styleId="Default">
    <w:name w:val="Default"/>
    <w:rsid w:val="000820D3"/>
    <w:pPr>
      <w:autoSpaceDE w:val="0"/>
      <w:autoSpaceDN w:val="0"/>
      <w:adjustRightInd w:val="0"/>
    </w:pPr>
    <w:rPr>
      <w:rFonts w:eastAsia="Calibri"/>
      <w:color w:val="000000"/>
      <w:sz w:val="24"/>
      <w:szCs w:val="24"/>
      <w:lang w:eastAsia="en-US"/>
    </w:rPr>
  </w:style>
  <w:style w:type="character" w:customStyle="1" w:styleId="apple-converted-space">
    <w:name w:val="apple-converted-space"/>
    <w:rsid w:val="001C31BC"/>
  </w:style>
  <w:style w:type="character" w:styleId="Odkaznakoment">
    <w:name w:val="annotation reference"/>
    <w:rsid w:val="009F08E3"/>
    <w:rPr>
      <w:sz w:val="16"/>
      <w:szCs w:val="16"/>
    </w:rPr>
  </w:style>
  <w:style w:type="paragraph" w:styleId="Textkomente">
    <w:name w:val="annotation text"/>
    <w:basedOn w:val="Normln"/>
    <w:link w:val="TextkomenteChar"/>
    <w:rsid w:val="009F08E3"/>
    <w:rPr>
      <w:sz w:val="20"/>
    </w:rPr>
  </w:style>
  <w:style w:type="character" w:customStyle="1" w:styleId="TextkomenteChar">
    <w:name w:val="Text komentáře Char"/>
    <w:link w:val="Textkomente"/>
    <w:rsid w:val="009F08E3"/>
    <w:rPr>
      <w:lang w:val="en-US" w:eastAsia="en-US"/>
    </w:rPr>
  </w:style>
  <w:style w:type="paragraph" w:styleId="Pedmtkomente">
    <w:name w:val="annotation subject"/>
    <w:basedOn w:val="Textkomente"/>
    <w:next w:val="Textkomente"/>
    <w:link w:val="PedmtkomenteChar"/>
    <w:rsid w:val="009F08E3"/>
    <w:rPr>
      <w:b/>
      <w:bCs/>
    </w:rPr>
  </w:style>
  <w:style w:type="character" w:customStyle="1" w:styleId="PedmtkomenteChar">
    <w:name w:val="Předmět komentáře Char"/>
    <w:link w:val="Pedmtkomente"/>
    <w:rsid w:val="009F08E3"/>
    <w:rPr>
      <w:b/>
      <w:bCs/>
      <w:lang w:val="en-US" w:eastAsia="en-US"/>
    </w:rPr>
  </w:style>
  <w:style w:type="character" w:customStyle="1" w:styleId="Nadpis1Char">
    <w:name w:val="Nadpis 1 Char"/>
    <w:basedOn w:val="Standardnpsmoodstavce"/>
    <w:link w:val="Nadpis1"/>
    <w:uiPriority w:val="9"/>
    <w:rsid w:val="00B73706"/>
    <w:rPr>
      <w:rFonts w:ascii="Times New Roman" w:hAnsi="Times New Roman"/>
      <w:b/>
      <w:caps/>
      <w:spacing w:val="15"/>
      <w:sz w:val="24"/>
      <w:szCs w:val="22"/>
      <w:shd w:val="clear" w:color="auto" w:fill="5B9BD5" w:themeFill="accent1"/>
    </w:rPr>
  </w:style>
  <w:style w:type="character" w:customStyle="1" w:styleId="Nadpis2Char">
    <w:name w:val="Nadpis 2 Char"/>
    <w:basedOn w:val="Standardnpsmoodstavce"/>
    <w:link w:val="Nadpis2"/>
    <w:uiPriority w:val="9"/>
    <w:rsid w:val="00F701B0"/>
    <w:rPr>
      <w:rFonts w:ascii="Times New Roman" w:hAnsi="Times New Roman"/>
      <w:b/>
      <w:color w:val="2F5496" w:themeColor="accent5" w:themeShade="BF"/>
      <w:spacing w:val="15"/>
      <w:sz w:val="22"/>
      <w:szCs w:val="22"/>
      <w:bdr w:val="none" w:sz="0" w:space="0" w:color="auto" w:frame="1"/>
      <w:shd w:val="clear" w:color="auto" w:fill="DEEAF6" w:themeFill="accent1" w:themeFillTint="33"/>
    </w:rPr>
  </w:style>
  <w:style w:type="character" w:customStyle="1" w:styleId="Nadpis3Char">
    <w:name w:val="Nadpis 3 Char"/>
    <w:basedOn w:val="Standardnpsmoodstavce"/>
    <w:link w:val="Nadpis3"/>
    <w:uiPriority w:val="9"/>
    <w:rsid w:val="00763ECD"/>
    <w:rPr>
      <w:rFonts w:ascii="Times New Roman" w:hAnsi="Times New Roman"/>
      <w:caps/>
      <w:color w:val="1F4D78" w:themeColor="accent1" w:themeShade="7F"/>
      <w:spacing w:val="15"/>
      <w:sz w:val="24"/>
    </w:rPr>
  </w:style>
  <w:style w:type="character" w:customStyle="1" w:styleId="Nadpis4Char">
    <w:name w:val="Nadpis 4 Char"/>
    <w:basedOn w:val="Standardnpsmoodstavce"/>
    <w:link w:val="Nadpis4"/>
    <w:uiPriority w:val="9"/>
    <w:rsid w:val="00763ECD"/>
    <w:rPr>
      <w:rFonts w:ascii="Times New Roman" w:hAnsi="Times New Roman"/>
      <w:caps/>
      <w:color w:val="2E74B5" w:themeColor="accent1" w:themeShade="BF"/>
      <w:spacing w:val="10"/>
      <w:sz w:val="24"/>
    </w:rPr>
  </w:style>
  <w:style w:type="character" w:customStyle="1" w:styleId="Nadpis5Char">
    <w:name w:val="Nadpis 5 Char"/>
    <w:basedOn w:val="Standardnpsmoodstavce"/>
    <w:link w:val="Nadpis5"/>
    <w:uiPriority w:val="9"/>
    <w:rsid w:val="00763ECD"/>
    <w:rPr>
      <w:rFonts w:ascii="Times New Roman" w:hAnsi="Times New Roman"/>
      <w:caps/>
      <w:color w:val="2E74B5" w:themeColor="accent1" w:themeShade="BF"/>
      <w:spacing w:val="10"/>
      <w:sz w:val="24"/>
    </w:rPr>
  </w:style>
  <w:style w:type="character" w:customStyle="1" w:styleId="Nadpis6Char">
    <w:name w:val="Nadpis 6 Char"/>
    <w:basedOn w:val="Standardnpsmoodstavce"/>
    <w:link w:val="Nadpis6"/>
    <w:uiPriority w:val="9"/>
    <w:rsid w:val="00763ECD"/>
    <w:rPr>
      <w:rFonts w:ascii="Times New Roman" w:hAnsi="Times New Roman"/>
      <w:caps/>
      <w:color w:val="2E74B5" w:themeColor="accent1" w:themeShade="BF"/>
      <w:spacing w:val="10"/>
      <w:sz w:val="24"/>
    </w:rPr>
  </w:style>
  <w:style w:type="character" w:customStyle="1" w:styleId="Nadpis7Char">
    <w:name w:val="Nadpis 7 Char"/>
    <w:basedOn w:val="Standardnpsmoodstavce"/>
    <w:link w:val="Nadpis7"/>
    <w:uiPriority w:val="9"/>
    <w:semiHidden/>
    <w:rsid w:val="00763ECD"/>
    <w:rPr>
      <w:rFonts w:ascii="Times New Roman" w:hAnsi="Times New Roman"/>
      <w:caps/>
      <w:color w:val="2E74B5" w:themeColor="accent1" w:themeShade="BF"/>
      <w:spacing w:val="10"/>
      <w:sz w:val="24"/>
    </w:rPr>
  </w:style>
  <w:style w:type="character" w:customStyle="1" w:styleId="Nadpis8Char">
    <w:name w:val="Nadpis 8 Char"/>
    <w:basedOn w:val="Standardnpsmoodstavce"/>
    <w:link w:val="Nadpis8"/>
    <w:uiPriority w:val="9"/>
    <w:semiHidden/>
    <w:rsid w:val="00763ECD"/>
    <w:rPr>
      <w:rFonts w:ascii="Times New Roman" w:hAnsi="Times New Roman"/>
      <w:caps/>
      <w:spacing w:val="10"/>
      <w:sz w:val="18"/>
      <w:szCs w:val="18"/>
    </w:rPr>
  </w:style>
  <w:style w:type="character" w:customStyle="1" w:styleId="Nadpis9Char">
    <w:name w:val="Nadpis 9 Char"/>
    <w:basedOn w:val="Standardnpsmoodstavce"/>
    <w:link w:val="Nadpis9"/>
    <w:uiPriority w:val="9"/>
    <w:semiHidden/>
    <w:rsid w:val="00763ECD"/>
    <w:rPr>
      <w:rFonts w:ascii="Times New Roman" w:hAnsi="Times New Roman"/>
      <w:i/>
      <w:iCs/>
      <w:caps/>
      <w:spacing w:val="10"/>
      <w:sz w:val="18"/>
      <w:szCs w:val="18"/>
    </w:rPr>
  </w:style>
  <w:style w:type="paragraph" w:styleId="Titulek">
    <w:name w:val="caption"/>
    <w:basedOn w:val="Normln"/>
    <w:next w:val="Normln"/>
    <w:uiPriority w:val="35"/>
    <w:semiHidden/>
    <w:unhideWhenUsed/>
    <w:qFormat/>
    <w:rsid w:val="00763ECD"/>
    <w:rPr>
      <w:b/>
      <w:bCs/>
      <w:color w:val="2E74B5" w:themeColor="accent1" w:themeShade="BF"/>
      <w:sz w:val="16"/>
      <w:szCs w:val="16"/>
    </w:rPr>
  </w:style>
  <w:style w:type="character" w:customStyle="1" w:styleId="NzevChar">
    <w:name w:val="Název Char"/>
    <w:basedOn w:val="Standardnpsmoodstavce"/>
    <w:link w:val="Nzev"/>
    <w:uiPriority w:val="10"/>
    <w:rsid w:val="00763ECD"/>
    <w:rPr>
      <w:rFonts w:asciiTheme="majorHAnsi" w:eastAsiaTheme="majorEastAsia" w:hAnsiTheme="majorHAnsi" w:cstheme="majorBidi"/>
      <w:caps/>
      <w:color w:val="5B9BD5" w:themeColor="accent1"/>
      <w:spacing w:val="10"/>
      <w:sz w:val="52"/>
      <w:szCs w:val="52"/>
    </w:rPr>
  </w:style>
  <w:style w:type="paragraph" w:styleId="Podnadpis">
    <w:name w:val="Subtitle"/>
    <w:basedOn w:val="Normln"/>
    <w:next w:val="Normln"/>
    <w:link w:val="PodnadpisChar"/>
    <w:uiPriority w:val="11"/>
    <w:qFormat/>
    <w:rsid w:val="00763ECD"/>
    <w:pPr>
      <w:spacing w:before="0" w:after="500"/>
    </w:pPr>
    <w:rPr>
      <w:caps/>
      <w:color w:val="595959" w:themeColor="text1" w:themeTint="A6"/>
      <w:spacing w:val="10"/>
      <w:sz w:val="21"/>
      <w:szCs w:val="21"/>
    </w:rPr>
  </w:style>
  <w:style w:type="character" w:customStyle="1" w:styleId="PodnadpisChar">
    <w:name w:val="Podnadpis Char"/>
    <w:basedOn w:val="Standardnpsmoodstavce"/>
    <w:link w:val="Podnadpis"/>
    <w:uiPriority w:val="11"/>
    <w:rsid w:val="00763ECD"/>
    <w:rPr>
      <w:caps/>
      <w:color w:val="595959" w:themeColor="text1" w:themeTint="A6"/>
      <w:spacing w:val="10"/>
      <w:sz w:val="21"/>
      <w:szCs w:val="21"/>
    </w:rPr>
  </w:style>
  <w:style w:type="character" w:styleId="Siln">
    <w:name w:val="Strong"/>
    <w:uiPriority w:val="22"/>
    <w:qFormat/>
    <w:rsid w:val="00763ECD"/>
    <w:rPr>
      <w:b/>
      <w:bCs/>
    </w:rPr>
  </w:style>
  <w:style w:type="character" w:styleId="Zdraznn">
    <w:name w:val="Emphasis"/>
    <w:uiPriority w:val="20"/>
    <w:qFormat/>
    <w:rsid w:val="00763ECD"/>
    <w:rPr>
      <w:caps/>
      <w:color w:val="1F4D78" w:themeColor="accent1" w:themeShade="7F"/>
      <w:spacing w:val="5"/>
    </w:rPr>
  </w:style>
  <w:style w:type="paragraph" w:styleId="Bezmezer">
    <w:name w:val="No Spacing"/>
    <w:uiPriority w:val="1"/>
    <w:qFormat/>
    <w:rsid w:val="00763ECD"/>
    <w:pPr>
      <w:spacing w:after="0" w:line="240" w:lineRule="auto"/>
    </w:pPr>
  </w:style>
  <w:style w:type="paragraph" w:styleId="Citt">
    <w:name w:val="Quote"/>
    <w:basedOn w:val="Normln"/>
    <w:next w:val="Normln"/>
    <w:link w:val="CittChar"/>
    <w:uiPriority w:val="29"/>
    <w:qFormat/>
    <w:rsid w:val="00763ECD"/>
    <w:rPr>
      <w:i/>
      <w:iCs/>
      <w:szCs w:val="24"/>
    </w:rPr>
  </w:style>
  <w:style w:type="character" w:customStyle="1" w:styleId="CittChar">
    <w:name w:val="Citát Char"/>
    <w:basedOn w:val="Standardnpsmoodstavce"/>
    <w:link w:val="Citt"/>
    <w:uiPriority w:val="29"/>
    <w:rsid w:val="00763ECD"/>
    <w:rPr>
      <w:i/>
      <w:iCs/>
      <w:sz w:val="24"/>
      <w:szCs w:val="24"/>
    </w:rPr>
  </w:style>
  <w:style w:type="paragraph" w:styleId="Vrazncitt">
    <w:name w:val="Intense Quote"/>
    <w:basedOn w:val="Normln"/>
    <w:next w:val="Normln"/>
    <w:link w:val="VrazncittChar"/>
    <w:uiPriority w:val="30"/>
    <w:qFormat/>
    <w:rsid w:val="00763ECD"/>
    <w:pPr>
      <w:spacing w:before="240" w:after="240"/>
      <w:ind w:left="1080" w:right="1080"/>
      <w:jc w:val="center"/>
    </w:pPr>
    <w:rPr>
      <w:color w:val="5B9BD5" w:themeColor="accent1"/>
      <w:szCs w:val="24"/>
    </w:rPr>
  </w:style>
  <w:style w:type="character" w:customStyle="1" w:styleId="VrazncittChar">
    <w:name w:val="Výrazný citát Char"/>
    <w:basedOn w:val="Standardnpsmoodstavce"/>
    <w:link w:val="Vrazncitt"/>
    <w:uiPriority w:val="30"/>
    <w:rsid w:val="00763ECD"/>
    <w:rPr>
      <w:color w:val="5B9BD5" w:themeColor="accent1"/>
      <w:sz w:val="24"/>
      <w:szCs w:val="24"/>
    </w:rPr>
  </w:style>
  <w:style w:type="character" w:styleId="Zdraznnjemn">
    <w:name w:val="Subtle Emphasis"/>
    <w:uiPriority w:val="19"/>
    <w:qFormat/>
    <w:rsid w:val="00763ECD"/>
    <w:rPr>
      <w:i/>
      <w:iCs/>
      <w:color w:val="1F4D78" w:themeColor="accent1" w:themeShade="7F"/>
    </w:rPr>
  </w:style>
  <w:style w:type="character" w:styleId="Zdraznnintenzivn">
    <w:name w:val="Intense Emphasis"/>
    <w:uiPriority w:val="21"/>
    <w:qFormat/>
    <w:rsid w:val="00763ECD"/>
    <w:rPr>
      <w:b/>
      <w:bCs/>
      <w:caps/>
      <w:color w:val="1F4D78" w:themeColor="accent1" w:themeShade="7F"/>
      <w:spacing w:val="10"/>
    </w:rPr>
  </w:style>
  <w:style w:type="character" w:styleId="Odkazjemn">
    <w:name w:val="Subtle Reference"/>
    <w:uiPriority w:val="31"/>
    <w:qFormat/>
    <w:rsid w:val="00763ECD"/>
    <w:rPr>
      <w:b/>
      <w:bCs/>
      <w:color w:val="5B9BD5" w:themeColor="accent1"/>
    </w:rPr>
  </w:style>
  <w:style w:type="character" w:styleId="Odkazintenzivn">
    <w:name w:val="Intense Reference"/>
    <w:uiPriority w:val="32"/>
    <w:qFormat/>
    <w:rsid w:val="00763ECD"/>
    <w:rPr>
      <w:b/>
      <w:bCs/>
      <w:i/>
      <w:iCs/>
      <w:caps/>
      <w:color w:val="5B9BD5" w:themeColor="accent1"/>
    </w:rPr>
  </w:style>
  <w:style w:type="character" w:styleId="Nzevknihy">
    <w:name w:val="Book Title"/>
    <w:uiPriority w:val="33"/>
    <w:qFormat/>
    <w:rsid w:val="00763ECD"/>
    <w:rPr>
      <w:b/>
      <w:bCs/>
      <w:i/>
      <w:iCs/>
      <w:spacing w:val="0"/>
    </w:rPr>
  </w:style>
  <w:style w:type="paragraph" w:styleId="Nadpisobsahu">
    <w:name w:val="TOC Heading"/>
    <w:basedOn w:val="Nadpis1"/>
    <w:next w:val="Normln"/>
    <w:uiPriority w:val="39"/>
    <w:unhideWhenUsed/>
    <w:qFormat/>
    <w:rsid w:val="00763ECD"/>
    <w:pPr>
      <w:outlineLvl w:val="9"/>
    </w:pPr>
  </w:style>
  <w:style w:type="character" w:customStyle="1" w:styleId="ZhlavChar">
    <w:name w:val="Záhlaví Char"/>
    <w:basedOn w:val="Standardnpsmoodstavce"/>
    <w:link w:val="Zhlav"/>
    <w:uiPriority w:val="99"/>
    <w:rsid w:val="00DE1507"/>
    <w:rPr>
      <w:rFonts w:ascii="Times New Roman" w:hAnsi="Times New Roman"/>
      <w:sz w:val="24"/>
    </w:rPr>
  </w:style>
  <w:style w:type="character" w:customStyle="1" w:styleId="ZpatChar">
    <w:name w:val="Zápatí Char"/>
    <w:basedOn w:val="Standardnpsmoodstavce"/>
    <w:link w:val="Zpat"/>
    <w:uiPriority w:val="99"/>
    <w:rsid w:val="00DE1507"/>
    <w:rPr>
      <w:rFonts w:ascii="Times New Roman" w:hAnsi="Times New Roman"/>
      <w:sz w:val="24"/>
    </w:rPr>
  </w:style>
  <w:style w:type="paragraph" w:styleId="Obsah1">
    <w:name w:val="toc 1"/>
    <w:basedOn w:val="Normln"/>
    <w:next w:val="Normln"/>
    <w:autoRedefine/>
    <w:uiPriority w:val="39"/>
    <w:rsid w:val="00EB02FC"/>
    <w:pPr>
      <w:tabs>
        <w:tab w:val="left" w:pos="660"/>
        <w:tab w:val="right" w:leader="dot" w:pos="9345"/>
      </w:tabs>
      <w:spacing w:before="0" w:after="0"/>
    </w:pPr>
  </w:style>
  <w:style w:type="paragraph" w:styleId="Obsah2">
    <w:name w:val="toc 2"/>
    <w:basedOn w:val="Normln"/>
    <w:next w:val="Normln"/>
    <w:autoRedefine/>
    <w:uiPriority w:val="39"/>
    <w:rsid w:val="006A7E72"/>
    <w:pPr>
      <w:tabs>
        <w:tab w:val="left" w:pos="851"/>
        <w:tab w:val="right" w:leader="dot" w:pos="9345"/>
      </w:tabs>
      <w:spacing w:before="0" w:after="120"/>
      <w:ind w:left="850" w:hanging="612"/>
      <w:contextualSpacing/>
    </w:pPr>
  </w:style>
  <w:style w:type="paragraph" w:styleId="Obsah3">
    <w:name w:val="toc 3"/>
    <w:basedOn w:val="Normln"/>
    <w:next w:val="Normln"/>
    <w:autoRedefine/>
    <w:uiPriority w:val="39"/>
    <w:unhideWhenUsed/>
    <w:rsid w:val="00AC1377"/>
    <w:pPr>
      <w:spacing w:before="0" w:after="100" w:line="259" w:lineRule="auto"/>
      <w:ind w:left="440"/>
    </w:pPr>
    <w:rPr>
      <w:rFonts w:asciiTheme="minorHAnsi" w:hAnsiTheme="minorHAnsi"/>
      <w:sz w:val="22"/>
      <w:szCs w:val="22"/>
    </w:rPr>
  </w:style>
  <w:style w:type="paragraph" w:styleId="Obsah4">
    <w:name w:val="toc 4"/>
    <w:basedOn w:val="Normln"/>
    <w:next w:val="Normln"/>
    <w:autoRedefine/>
    <w:uiPriority w:val="39"/>
    <w:unhideWhenUsed/>
    <w:rsid w:val="00AC1377"/>
    <w:pPr>
      <w:spacing w:before="0" w:after="100" w:line="259" w:lineRule="auto"/>
      <w:ind w:left="660"/>
    </w:pPr>
    <w:rPr>
      <w:rFonts w:asciiTheme="minorHAnsi" w:hAnsiTheme="minorHAnsi"/>
      <w:sz w:val="22"/>
      <w:szCs w:val="22"/>
    </w:rPr>
  </w:style>
  <w:style w:type="paragraph" w:styleId="Obsah5">
    <w:name w:val="toc 5"/>
    <w:basedOn w:val="Normln"/>
    <w:next w:val="Normln"/>
    <w:autoRedefine/>
    <w:uiPriority w:val="39"/>
    <w:unhideWhenUsed/>
    <w:rsid w:val="00AC1377"/>
    <w:pPr>
      <w:spacing w:before="0" w:after="100" w:line="259" w:lineRule="auto"/>
      <w:ind w:left="880"/>
    </w:pPr>
    <w:rPr>
      <w:rFonts w:asciiTheme="minorHAnsi" w:hAnsiTheme="minorHAnsi"/>
      <w:sz w:val="22"/>
      <w:szCs w:val="22"/>
    </w:rPr>
  </w:style>
  <w:style w:type="paragraph" w:styleId="Obsah6">
    <w:name w:val="toc 6"/>
    <w:basedOn w:val="Normln"/>
    <w:next w:val="Normln"/>
    <w:autoRedefine/>
    <w:uiPriority w:val="39"/>
    <w:unhideWhenUsed/>
    <w:rsid w:val="00AC1377"/>
    <w:pPr>
      <w:spacing w:before="0" w:after="100" w:line="259" w:lineRule="auto"/>
      <w:ind w:left="1100"/>
    </w:pPr>
    <w:rPr>
      <w:rFonts w:asciiTheme="minorHAnsi" w:hAnsiTheme="minorHAnsi"/>
      <w:sz w:val="22"/>
      <w:szCs w:val="22"/>
    </w:rPr>
  </w:style>
  <w:style w:type="paragraph" w:styleId="Obsah7">
    <w:name w:val="toc 7"/>
    <w:basedOn w:val="Normln"/>
    <w:next w:val="Normln"/>
    <w:autoRedefine/>
    <w:uiPriority w:val="39"/>
    <w:unhideWhenUsed/>
    <w:rsid w:val="00AC1377"/>
    <w:pPr>
      <w:spacing w:before="0" w:after="100" w:line="259" w:lineRule="auto"/>
      <w:ind w:left="1320"/>
    </w:pPr>
    <w:rPr>
      <w:rFonts w:asciiTheme="minorHAnsi" w:hAnsiTheme="minorHAnsi"/>
      <w:sz w:val="22"/>
      <w:szCs w:val="22"/>
    </w:rPr>
  </w:style>
  <w:style w:type="paragraph" w:styleId="Obsah8">
    <w:name w:val="toc 8"/>
    <w:basedOn w:val="Normln"/>
    <w:next w:val="Normln"/>
    <w:autoRedefine/>
    <w:uiPriority w:val="39"/>
    <w:unhideWhenUsed/>
    <w:rsid w:val="00AC1377"/>
    <w:pPr>
      <w:spacing w:before="0" w:after="100" w:line="259" w:lineRule="auto"/>
      <w:ind w:left="1540"/>
    </w:pPr>
    <w:rPr>
      <w:rFonts w:asciiTheme="minorHAnsi" w:hAnsiTheme="minorHAnsi"/>
      <w:sz w:val="22"/>
      <w:szCs w:val="22"/>
    </w:rPr>
  </w:style>
  <w:style w:type="paragraph" w:styleId="Obsah9">
    <w:name w:val="toc 9"/>
    <w:basedOn w:val="Normln"/>
    <w:next w:val="Normln"/>
    <w:autoRedefine/>
    <w:uiPriority w:val="39"/>
    <w:unhideWhenUsed/>
    <w:rsid w:val="00AC1377"/>
    <w:pPr>
      <w:spacing w:before="0" w:after="100" w:line="259" w:lineRule="auto"/>
      <w:ind w:left="1760"/>
    </w:pPr>
    <w:rPr>
      <w:rFonts w:asciiTheme="minorHAnsi" w:hAnsiTheme="minorHAnsi"/>
      <w:sz w:val="22"/>
      <w:szCs w:val="22"/>
    </w:rPr>
  </w:style>
  <w:style w:type="character" w:customStyle="1" w:styleId="ZkladntextChar">
    <w:name w:val="Základní text Char"/>
    <w:basedOn w:val="Standardnpsmoodstavce"/>
    <w:link w:val="Zkladntext"/>
    <w:rsid w:val="00F6080E"/>
    <w:rPr>
      <w:rFonts w:ascii="Times New Roman" w:hAnsi="Times New Roman"/>
      <w:color w:val="000000"/>
      <w:sz w:val="24"/>
    </w:rPr>
  </w:style>
  <w:style w:type="paragraph" w:customStyle="1" w:styleId="Obsahtabulky">
    <w:name w:val="Obsah tabulky"/>
    <w:basedOn w:val="Normln"/>
    <w:rsid w:val="007D4A08"/>
    <w:pPr>
      <w:widowControl w:val="0"/>
      <w:suppressLineNumbers/>
      <w:suppressAutoHyphens/>
      <w:spacing w:before="0" w:after="0"/>
    </w:pPr>
    <w:rPr>
      <w:rFonts w:ascii="Liberation Serif" w:eastAsia="SimSun" w:hAnsi="Liberation Serif" w:cs="Arial"/>
      <w:kern w:val="1"/>
      <w:szCs w:val="24"/>
      <w:lang w:eastAsia="zh-CN" w:bidi="hi-IN"/>
    </w:rPr>
  </w:style>
  <w:style w:type="character" w:customStyle="1" w:styleId="highlight">
    <w:name w:val="highlight"/>
    <w:basedOn w:val="Standardnpsmoodstavce"/>
    <w:rsid w:val="00F01FDD"/>
  </w:style>
  <w:style w:type="character" w:customStyle="1" w:styleId="markspx6nm6zg">
    <w:name w:val="markspx6nm6zg"/>
    <w:basedOn w:val="Standardnpsmoodstavce"/>
    <w:rsid w:val="00907278"/>
  </w:style>
  <w:style w:type="paragraph" w:customStyle="1" w:styleId="Text">
    <w:name w:val="Text"/>
    <w:rsid w:val="00F81CD2"/>
    <w:pPr>
      <w:pBdr>
        <w:top w:val="nil"/>
        <w:left w:val="nil"/>
        <w:bottom w:val="nil"/>
        <w:right w:val="nil"/>
        <w:between w:val="nil"/>
        <w:bar w:val="nil"/>
      </w:pBdr>
      <w:spacing w:before="0" w:after="0" w:line="240" w:lineRule="auto"/>
    </w:pPr>
    <w:rPr>
      <w:rFonts w:ascii="Helvetica Neue" w:eastAsia="Arial Unicode MS" w:hAnsi="Helvetica Neue" w:cs="Arial Unicode MS"/>
      <w:color w:val="000000"/>
      <w:sz w:val="22"/>
      <w:szCs w:val="22"/>
      <w:bdr w:val="nil"/>
    </w:rPr>
  </w:style>
  <w:style w:type="numbering" w:customStyle="1" w:styleId="Odrka">
    <w:name w:val="Odrážka"/>
    <w:rsid w:val="00F81CD2"/>
    <w:pPr>
      <w:numPr>
        <w:numId w:val="11"/>
      </w:numPr>
    </w:pPr>
  </w:style>
  <w:style w:type="paragraph" w:customStyle="1" w:styleId="dc8">
    <w:name w:val="d_c8"/>
    <w:basedOn w:val="Normln"/>
    <w:rsid w:val="00512C3F"/>
    <w:pPr>
      <w:spacing w:beforeAutospacing="1" w:after="100" w:afterAutospacing="1"/>
    </w:pPr>
    <w:rPr>
      <w:rFonts w:eastAsia="Times New Roman" w:cs="Times New Roman"/>
      <w:szCs w:val="24"/>
    </w:rPr>
  </w:style>
  <w:style w:type="character" w:customStyle="1" w:styleId="UnresolvedMention1">
    <w:name w:val="Unresolved Mention1"/>
    <w:basedOn w:val="Standardnpsmoodstavce"/>
    <w:uiPriority w:val="99"/>
    <w:semiHidden/>
    <w:unhideWhenUsed/>
    <w:rsid w:val="00FF4470"/>
    <w:rPr>
      <w:color w:val="605E5C"/>
      <w:shd w:val="clear" w:color="auto" w:fill="E1DFDD"/>
    </w:rPr>
  </w:style>
  <w:style w:type="paragraph" w:customStyle="1" w:styleId="paragraph">
    <w:name w:val="paragraph"/>
    <w:basedOn w:val="Normln"/>
    <w:rsid w:val="00BE6C05"/>
    <w:pPr>
      <w:spacing w:beforeAutospacing="1" w:after="100" w:afterAutospacing="1"/>
      <w:jc w:val="left"/>
    </w:pPr>
    <w:rPr>
      <w:rFonts w:eastAsia="Times New Roman" w:cs="Times New Roman"/>
      <w:szCs w:val="24"/>
    </w:rPr>
  </w:style>
  <w:style w:type="character" w:customStyle="1" w:styleId="normaltextrun">
    <w:name w:val="normaltextrun"/>
    <w:basedOn w:val="Standardnpsmoodstavce"/>
    <w:rsid w:val="00BE6C05"/>
  </w:style>
  <w:style w:type="character" w:customStyle="1" w:styleId="eop">
    <w:name w:val="eop"/>
    <w:basedOn w:val="Standardnpsmoodstavce"/>
    <w:rsid w:val="00BE6C05"/>
  </w:style>
  <w:style w:type="character" w:customStyle="1" w:styleId="spellingerror">
    <w:name w:val="spellingerror"/>
    <w:basedOn w:val="Standardnpsmoodstavce"/>
    <w:rsid w:val="00BE6C05"/>
  </w:style>
  <w:style w:type="character" w:customStyle="1" w:styleId="font61">
    <w:name w:val="font61"/>
    <w:basedOn w:val="Standardnpsmoodstavce"/>
    <w:rsid w:val="00A6131C"/>
    <w:rPr>
      <w:rFonts w:ascii="Tahoma" w:hAnsi="Tahoma" w:cs="Tahoma" w:hint="default"/>
      <w:b w:val="0"/>
      <w:bCs w:val="0"/>
      <w:i w:val="0"/>
      <w:iCs w:val="0"/>
      <w:strike w:val="0"/>
      <w:dstrike w:val="0"/>
      <w:color w:val="auto"/>
      <w:sz w:val="20"/>
      <w:szCs w:val="20"/>
      <w:u w:val="none"/>
      <w:effect w:val="none"/>
    </w:rPr>
  </w:style>
  <w:style w:type="character" w:customStyle="1" w:styleId="font91">
    <w:name w:val="font91"/>
    <w:basedOn w:val="Standardnpsmoodstavce"/>
    <w:rsid w:val="00A6131C"/>
    <w:rPr>
      <w:rFonts w:ascii="Tahoma" w:hAnsi="Tahoma" w:cs="Tahoma" w:hint="default"/>
      <w:b w:val="0"/>
      <w:bCs w:val="0"/>
      <w:i w:val="0"/>
      <w:iCs w:val="0"/>
      <w:strike w:val="0"/>
      <w:dstrike w:val="0"/>
      <w:color w:val="auto"/>
      <w:sz w:val="16"/>
      <w:szCs w:val="16"/>
      <w:u w:val="none"/>
      <w:effect w:val="none"/>
    </w:rPr>
  </w:style>
  <w:style w:type="character" w:customStyle="1" w:styleId="font121">
    <w:name w:val="font121"/>
    <w:basedOn w:val="Standardnpsmoodstavce"/>
    <w:rsid w:val="00CA3072"/>
    <w:rPr>
      <w:rFonts w:ascii="Tahoma" w:hAnsi="Tahoma" w:cs="Tahoma" w:hint="default"/>
      <w:b w:val="0"/>
      <w:bCs w:val="0"/>
      <w:i w:val="0"/>
      <w:iCs w:val="0"/>
      <w:strike w:val="0"/>
      <w:dstrike w:val="0"/>
      <w:color w:val="FF0000"/>
      <w:sz w:val="16"/>
      <w:szCs w:val="16"/>
      <w:u w:val="none"/>
      <w:effect w:val="none"/>
    </w:rPr>
  </w:style>
  <w:style w:type="character" w:styleId="Nevyeenzmnka">
    <w:name w:val="Unresolved Mention"/>
    <w:basedOn w:val="Standardnpsmoodstavce"/>
    <w:uiPriority w:val="99"/>
    <w:semiHidden/>
    <w:unhideWhenUsed/>
    <w:rsid w:val="003F7B8F"/>
    <w:rPr>
      <w:color w:val="605E5C"/>
      <w:shd w:val="clear" w:color="auto" w:fill="E1DFDD"/>
    </w:rPr>
  </w:style>
  <w:style w:type="paragraph" w:customStyle="1" w:styleId="xmsonormal">
    <w:name w:val="x_msonormal"/>
    <w:basedOn w:val="Normln"/>
    <w:rsid w:val="003678A2"/>
    <w:pPr>
      <w:spacing w:beforeAutospacing="1" w:after="100" w:afterAutospacing="1"/>
      <w:jc w:val="left"/>
    </w:pPr>
    <w:rPr>
      <w:rFonts w:eastAsia="Times New Roman" w:cs="Times New Roman"/>
      <w:szCs w:val="24"/>
    </w:rPr>
  </w:style>
  <w:style w:type="paragraph" w:customStyle="1" w:styleId="Maintext">
    <w:name w:val="Main text"/>
    <w:link w:val="MaintextChar"/>
    <w:qFormat/>
    <w:rsid w:val="00602909"/>
    <w:pPr>
      <w:tabs>
        <w:tab w:val="left" w:pos="454"/>
      </w:tabs>
      <w:spacing w:before="0" w:after="0" w:line="240" w:lineRule="atLeast"/>
      <w:ind w:left="454"/>
    </w:pPr>
    <w:rPr>
      <w:rFonts w:ascii="Arial" w:eastAsiaTheme="minorHAnsi" w:hAnsi="Arial" w:cs="Arial"/>
      <w:color w:val="241F1E"/>
      <w:sz w:val="18"/>
      <w:szCs w:val="18"/>
      <w:lang w:val="en-US" w:eastAsia="en-US"/>
    </w:rPr>
  </w:style>
  <w:style w:type="character" w:customStyle="1" w:styleId="MaintextChar">
    <w:name w:val="Main text Char"/>
    <w:basedOn w:val="Standardnpsmoodstavce"/>
    <w:link w:val="Maintext"/>
    <w:rsid w:val="00602909"/>
    <w:rPr>
      <w:rFonts w:ascii="Arial" w:eastAsiaTheme="minorHAnsi" w:hAnsi="Arial" w:cs="Arial"/>
      <w:color w:val="241F1E"/>
      <w:sz w:val="18"/>
      <w:szCs w:val="18"/>
      <w:lang w:val="en-US" w:eastAsia="en-US"/>
    </w:rPr>
  </w:style>
  <w:style w:type="numbering" w:customStyle="1" w:styleId="Aktulnseznam1">
    <w:name w:val="Aktuální seznam1"/>
    <w:uiPriority w:val="99"/>
    <w:rsid w:val="0080465B"/>
    <w:pPr>
      <w:numPr>
        <w:numId w:val="28"/>
      </w:numPr>
    </w:pPr>
  </w:style>
  <w:style w:type="character" w:customStyle="1" w:styleId="mark57owh0xva">
    <w:name w:val="mark57owh0xva"/>
    <w:basedOn w:val="Standardnpsmoodstavce"/>
    <w:rsid w:val="00182683"/>
  </w:style>
  <w:style w:type="character" w:customStyle="1" w:styleId="marke73600elj">
    <w:name w:val="marke73600elj"/>
    <w:basedOn w:val="Standardnpsmoodstavce"/>
    <w:rsid w:val="00182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9836">
      <w:bodyDiv w:val="1"/>
      <w:marLeft w:val="0"/>
      <w:marRight w:val="0"/>
      <w:marTop w:val="0"/>
      <w:marBottom w:val="0"/>
      <w:divBdr>
        <w:top w:val="none" w:sz="0" w:space="0" w:color="auto"/>
        <w:left w:val="none" w:sz="0" w:space="0" w:color="auto"/>
        <w:bottom w:val="none" w:sz="0" w:space="0" w:color="auto"/>
        <w:right w:val="none" w:sz="0" w:space="0" w:color="auto"/>
      </w:divBdr>
    </w:div>
    <w:div w:id="11155734">
      <w:bodyDiv w:val="1"/>
      <w:marLeft w:val="0"/>
      <w:marRight w:val="0"/>
      <w:marTop w:val="0"/>
      <w:marBottom w:val="0"/>
      <w:divBdr>
        <w:top w:val="none" w:sz="0" w:space="0" w:color="auto"/>
        <w:left w:val="none" w:sz="0" w:space="0" w:color="auto"/>
        <w:bottom w:val="none" w:sz="0" w:space="0" w:color="auto"/>
        <w:right w:val="none" w:sz="0" w:space="0" w:color="auto"/>
      </w:divBdr>
    </w:div>
    <w:div w:id="11495211">
      <w:bodyDiv w:val="1"/>
      <w:marLeft w:val="0"/>
      <w:marRight w:val="0"/>
      <w:marTop w:val="0"/>
      <w:marBottom w:val="0"/>
      <w:divBdr>
        <w:top w:val="none" w:sz="0" w:space="0" w:color="auto"/>
        <w:left w:val="none" w:sz="0" w:space="0" w:color="auto"/>
        <w:bottom w:val="none" w:sz="0" w:space="0" w:color="auto"/>
        <w:right w:val="none" w:sz="0" w:space="0" w:color="auto"/>
      </w:divBdr>
    </w:div>
    <w:div w:id="29888613">
      <w:bodyDiv w:val="1"/>
      <w:marLeft w:val="0"/>
      <w:marRight w:val="0"/>
      <w:marTop w:val="0"/>
      <w:marBottom w:val="0"/>
      <w:divBdr>
        <w:top w:val="none" w:sz="0" w:space="0" w:color="auto"/>
        <w:left w:val="none" w:sz="0" w:space="0" w:color="auto"/>
        <w:bottom w:val="none" w:sz="0" w:space="0" w:color="auto"/>
        <w:right w:val="none" w:sz="0" w:space="0" w:color="auto"/>
      </w:divBdr>
    </w:div>
    <w:div w:id="40521958">
      <w:bodyDiv w:val="1"/>
      <w:marLeft w:val="0"/>
      <w:marRight w:val="0"/>
      <w:marTop w:val="0"/>
      <w:marBottom w:val="0"/>
      <w:divBdr>
        <w:top w:val="none" w:sz="0" w:space="0" w:color="auto"/>
        <w:left w:val="none" w:sz="0" w:space="0" w:color="auto"/>
        <w:bottom w:val="none" w:sz="0" w:space="0" w:color="auto"/>
        <w:right w:val="none" w:sz="0" w:space="0" w:color="auto"/>
      </w:divBdr>
      <w:divsChild>
        <w:div w:id="1136525414">
          <w:marLeft w:val="0"/>
          <w:marRight w:val="0"/>
          <w:marTop w:val="0"/>
          <w:marBottom w:val="0"/>
          <w:divBdr>
            <w:top w:val="none" w:sz="0" w:space="0" w:color="auto"/>
            <w:left w:val="none" w:sz="0" w:space="0" w:color="auto"/>
            <w:bottom w:val="none" w:sz="0" w:space="0" w:color="auto"/>
            <w:right w:val="none" w:sz="0" w:space="0" w:color="auto"/>
          </w:divBdr>
        </w:div>
        <w:div w:id="1262449385">
          <w:marLeft w:val="0"/>
          <w:marRight w:val="0"/>
          <w:marTop w:val="0"/>
          <w:marBottom w:val="0"/>
          <w:divBdr>
            <w:top w:val="none" w:sz="0" w:space="0" w:color="auto"/>
            <w:left w:val="none" w:sz="0" w:space="0" w:color="auto"/>
            <w:bottom w:val="none" w:sz="0" w:space="0" w:color="auto"/>
            <w:right w:val="none" w:sz="0" w:space="0" w:color="auto"/>
          </w:divBdr>
          <w:divsChild>
            <w:div w:id="1533880251">
              <w:marLeft w:val="0"/>
              <w:marRight w:val="0"/>
              <w:marTop w:val="0"/>
              <w:marBottom w:val="0"/>
              <w:divBdr>
                <w:top w:val="single" w:sz="24" w:space="0" w:color="9CC2E5"/>
                <w:left w:val="single" w:sz="24" w:space="0" w:color="9CC2E5"/>
                <w:bottom w:val="single" w:sz="24" w:space="0" w:color="9CC2E5"/>
                <w:right w:val="single" w:sz="24" w:space="0" w:color="9CC2E5"/>
              </w:divBdr>
            </w:div>
            <w:div w:id="2102294899">
              <w:marLeft w:val="0"/>
              <w:marRight w:val="0"/>
              <w:marTop w:val="0"/>
              <w:marBottom w:val="0"/>
              <w:divBdr>
                <w:top w:val="single" w:sz="24" w:space="0" w:color="9CC2E5"/>
                <w:left w:val="single" w:sz="24" w:space="0" w:color="9CC2E5"/>
                <w:bottom w:val="single" w:sz="24" w:space="0" w:color="9CC2E5"/>
                <w:right w:val="single" w:sz="24" w:space="0" w:color="9CC2E5"/>
              </w:divBdr>
            </w:div>
          </w:divsChild>
        </w:div>
      </w:divsChild>
    </w:div>
    <w:div w:id="66728090">
      <w:bodyDiv w:val="1"/>
      <w:marLeft w:val="0"/>
      <w:marRight w:val="0"/>
      <w:marTop w:val="0"/>
      <w:marBottom w:val="0"/>
      <w:divBdr>
        <w:top w:val="none" w:sz="0" w:space="0" w:color="auto"/>
        <w:left w:val="none" w:sz="0" w:space="0" w:color="auto"/>
        <w:bottom w:val="none" w:sz="0" w:space="0" w:color="auto"/>
        <w:right w:val="none" w:sz="0" w:space="0" w:color="auto"/>
      </w:divBdr>
    </w:div>
    <w:div w:id="108817376">
      <w:bodyDiv w:val="1"/>
      <w:marLeft w:val="0"/>
      <w:marRight w:val="0"/>
      <w:marTop w:val="0"/>
      <w:marBottom w:val="0"/>
      <w:divBdr>
        <w:top w:val="none" w:sz="0" w:space="0" w:color="auto"/>
        <w:left w:val="none" w:sz="0" w:space="0" w:color="auto"/>
        <w:bottom w:val="none" w:sz="0" w:space="0" w:color="auto"/>
        <w:right w:val="none" w:sz="0" w:space="0" w:color="auto"/>
      </w:divBdr>
      <w:divsChild>
        <w:div w:id="381442781">
          <w:marLeft w:val="0"/>
          <w:marRight w:val="0"/>
          <w:marTop w:val="0"/>
          <w:marBottom w:val="0"/>
          <w:divBdr>
            <w:top w:val="none" w:sz="0" w:space="0" w:color="auto"/>
            <w:left w:val="none" w:sz="0" w:space="0" w:color="auto"/>
            <w:bottom w:val="none" w:sz="0" w:space="0" w:color="auto"/>
            <w:right w:val="none" w:sz="0" w:space="0" w:color="auto"/>
          </w:divBdr>
        </w:div>
      </w:divsChild>
    </w:div>
    <w:div w:id="109520297">
      <w:bodyDiv w:val="1"/>
      <w:marLeft w:val="0"/>
      <w:marRight w:val="0"/>
      <w:marTop w:val="0"/>
      <w:marBottom w:val="0"/>
      <w:divBdr>
        <w:top w:val="none" w:sz="0" w:space="0" w:color="auto"/>
        <w:left w:val="none" w:sz="0" w:space="0" w:color="auto"/>
        <w:bottom w:val="none" w:sz="0" w:space="0" w:color="auto"/>
        <w:right w:val="none" w:sz="0" w:space="0" w:color="auto"/>
      </w:divBdr>
    </w:div>
    <w:div w:id="110251613">
      <w:bodyDiv w:val="1"/>
      <w:marLeft w:val="0"/>
      <w:marRight w:val="0"/>
      <w:marTop w:val="0"/>
      <w:marBottom w:val="0"/>
      <w:divBdr>
        <w:top w:val="none" w:sz="0" w:space="0" w:color="auto"/>
        <w:left w:val="none" w:sz="0" w:space="0" w:color="auto"/>
        <w:bottom w:val="none" w:sz="0" w:space="0" w:color="auto"/>
        <w:right w:val="none" w:sz="0" w:space="0" w:color="auto"/>
      </w:divBdr>
      <w:divsChild>
        <w:div w:id="1622418004">
          <w:marLeft w:val="0"/>
          <w:marRight w:val="0"/>
          <w:marTop w:val="0"/>
          <w:marBottom w:val="0"/>
          <w:divBdr>
            <w:top w:val="none" w:sz="0" w:space="0" w:color="auto"/>
            <w:left w:val="none" w:sz="0" w:space="0" w:color="auto"/>
            <w:bottom w:val="none" w:sz="0" w:space="0" w:color="auto"/>
            <w:right w:val="none" w:sz="0" w:space="0" w:color="auto"/>
          </w:divBdr>
        </w:div>
      </w:divsChild>
    </w:div>
    <w:div w:id="185337932">
      <w:bodyDiv w:val="1"/>
      <w:marLeft w:val="0"/>
      <w:marRight w:val="0"/>
      <w:marTop w:val="0"/>
      <w:marBottom w:val="0"/>
      <w:divBdr>
        <w:top w:val="none" w:sz="0" w:space="0" w:color="auto"/>
        <w:left w:val="none" w:sz="0" w:space="0" w:color="auto"/>
        <w:bottom w:val="none" w:sz="0" w:space="0" w:color="auto"/>
        <w:right w:val="none" w:sz="0" w:space="0" w:color="auto"/>
      </w:divBdr>
    </w:div>
    <w:div w:id="208496800">
      <w:bodyDiv w:val="1"/>
      <w:marLeft w:val="0"/>
      <w:marRight w:val="0"/>
      <w:marTop w:val="0"/>
      <w:marBottom w:val="0"/>
      <w:divBdr>
        <w:top w:val="none" w:sz="0" w:space="0" w:color="auto"/>
        <w:left w:val="none" w:sz="0" w:space="0" w:color="auto"/>
        <w:bottom w:val="none" w:sz="0" w:space="0" w:color="auto"/>
        <w:right w:val="none" w:sz="0" w:space="0" w:color="auto"/>
      </w:divBdr>
    </w:div>
    <w:div w:id="215045139">
      <w:bodyDiv w:val="1"/>
      <w:marLeft w:val="0"/>
      <w:marRight w:val="0"/>
      <w:marTop w:val="0"/>
      <w:marBottom w:val="0"/>
      <w:divBdr>
        <w:top w:val="none" w:sz="0" w:space="0" w:color="auto"/>
        <w:left w:val="none" w:sz="0" w:space="0" w:color="auto"/>
        <w:bottom w:val="none" w:sz="0" w:space="0" w:color="auto"/>
        <w:right w:val="none" w:sz="0" w:space="0" w:color="auto"/>
      </w:divBdr>
      <w:divsChild>
        <w:div w:id="1225946038">
          <w:marLeft w:val="0"/>
          <w:marRight w:val="0"/>
          <w:marTop w:val="75"/>
          <w:marBottom w:val="450"/>
          <w:divBdr>
            <w:top w:val="none" w:sz="0" w:space="0" w:color="auto"/>
            <w:left w:val="none" w:sz="0" w:space="0" w:color="auto"/>
            <w:bottom w:val="none" w:sz="0" w:space="0" w:color="auto"/>
            <w:right w:val="none" w:sz="0" w:space="0" w:color="auto"/>
          </w:divBdr>
          <w:divsChild>
            <w:div w:id="2013288876">
              <w:marLeft w:val="0"/>
              <w:marRight w:val="0"/>
              <w:marTop w:val="0"/>
              <w:marBottom w:val="0"/>
              <w:divBdr>
                <w:top w:val="none" w:sz="0" w:space="0" w:color="auto"/>
                <w:left w:val="none" w:sz="0" w:space="0" w:color="auto"/>
                <w:bottom w:val="none" w:sz="0" w:space="0" w:color="auto"/>
                <w:right w:val="none" w:sz="0" w:space="0" w:color="auto"/>
              </w:divBdr>
            </w:div>
          </w:divsChild>
        </w:div>
        <w:div w:id="278799443">
          <w:marLeft w:val="0"/>
          <w:marRight w:val="0"/>
          <w:marTop w:val="0"/>
          <w:marBottom w:val="600"/>
          <w:divBdr>
            <w:top w:val="none" w:sz="0" w:space="0" w:color="auto"/>
            <w:left w:val="none" w:sz="0" w:space="0" w:color="auto"/>
            <w:bottom w:val="none" w:sz="0" w:space="0" w:color="auto"/>
            <w:right w:val="none" w:sz="0" w:space="0" w:color="auto"/>
          </w:divBdr>
        </w:div>
      </w:divsChild>
    </w:div>
    <w:div w:id="230124061">
      <w:bodyDiv w:val="1"/>
      <w:marLeft w:val="0"/>
      <w:marRight w:val="0"/>
      <w:marTop w:val="0"/>
      <w:marBottom w:val="0"/>
      <w:divBdr>
        <w:top w:val="none" w:sz="0" w:space="0" w:color="auto"/>
        <w:left w:val="none" w:sz="0" w:space="0" w:color="auto"/>
        <w:bottom w:val="none" w:sz="0" w:space="0" w:color="auto"/>
        <w:right w:val="none" w:sz="0" w:space="0" w:color="auto"/>
      </w:divBdr>
    </w:div>
    <w:div w:id="286203305">
      <w:bodyDiv w:val="1"/>
      <w:marLeft w:val="0"/>
      <w:marRight w:val="0"/>
      <w:marTop w:val="0"/>
      <w:marBottom w:val="0"/>
      <w:divBdr>
        <w:top w:val="none" w:sz="0" w:space="0" w:color="auto"/>
        <w:left w:val="none" w:sz="0" w:space="0" w:color="auto"/>
        <w:bottom w:val="none" w:sz="0" w:space="0" w:color="auto"/>
        <w:right w:val="none" w:sz="0" w:space="0" w:color="auto"/>
      </w:divBdr>
    </w:div>
    <w:div w:id="290018836">
      <w:bodyDiv w:val="1"/>
      <w:marLeft w:val="0"/>
      <w:marRight w:val="0"/>
      <w:marTop w:val="0"/>
      <w:marBottom w:val="0"/>
      <w:divBdr>
        <w:top w:val="none" w:sz="0" w:space="0" w:color="auto"/>
        <w:left w:val="none" w:sz="0" w:space="0" w:color="auto"/>
        <w:bottom w:val="none" w:sz="0" w:space="0" w:color="auto"/>
        <w:right w:val="none" w:sz="0" w:space="0" w:color="auto"/>
      </w:divBdr>
      <w:divsChild>
        <w:div w:id="1560822469">
          <w:marLeft w:val="0"/>
          <w:marRight w:val="0"/>
          <w:marTop w:val="0"/>
          <w:marBottom w:val="0"/>
          <w:divBdr>
            <w:top w:val="none" w:sz="0" w:space="0" w:color="auto"/>
            <w:left w:val="none" w:sz="0" w:space="0" w:color="auto"/>
            <w:bottom w:val="none" w:sz="0" w:space="0" w:color="auto"/>
            <w:right w:val="none" w:sz="0" w:space="0" w:color="auto"/>
          </w:divBdr>
        </w:div>
      </w:divsChild>
    </w:div>
    <w:div w:id="348723932">
      <w:bodyDiv w:val="1"/>
      <w:marLeft w:val="0"/>
      <w:marRight w:val="0"/>
      <w:marTop w:val="0"/>
      <w:marBottom w:val="0"/>
      <w:divBdr>
        <w:top w:val="none" w:sz="0" w:space="0" w:color="auto"/>
        <w:left w:val="none" w:sz="0" w:space="0" w:color="auto"/>
        <w:bottom w:val="none" w:sz="0" w:space="0" w:color="auto"/>
        <w:right w:val="none" w:sz="0" w:space="0" w:color="auto"/>
      </w:divBdr>
      <w:divsChild>
        <w:div w:id="422923887">
          <w:marLeft w:val="0"/>
          <w:marRight w:val="0"/>
          <w:marTop w:val="0"/>
          <w:marBottom w:val="0"/>
          <w:divBdr>
            <w:top w:val="none" w:sz="0" w:space="0" w:color="auto"/>
            <w:left w:val="single" w:sz="6" w:space="0" w:color="008000"/>
            <w:bottom w:val="none" w:sz="0" w:space="0" w:color="auto"/>
            <w:right w:val="single" w:sz="6" w:space="0" w:color="008000"/>
          </w:divBdr>
          <w:divsChild>
            <w:div w:id="1913465396">
              <w:marLeft w:val="450"/>
              <w:marRight w:val="750"/>
              <w:marTop w:val="150"/>
              <w:marBottom w:val="0"/>
              <w:divBdr>
                <w:top w:val="none" w:sz="0" w:space="0" w:color="auto"/>
                <w:left w:val="none" w:sz="0" w:space="0" w:color="auto"/>
                <w:bottom w:val="none" w:sz="0" w:space="0" w:color="auto"/>
                <w:right w:val="none" w:sz="0" w:space="0" w:color="auto"/>
              </w:divBdr>
            </w:div>
          </w:divsChild>
        </w:div>
      </w:divsChild>
    </w:div>
    <w:div w:id="350104132">
      <w:bodyDiv w:val="1"/>
      <w:marLeft w:val="0"/>
      <w:marRight w:val="0"/>
      <w:marTop w:val="0"/>
      <w:marBottom w:val="0"/>
      <w:divBdr>
        <w:top w:val="none" w:sz="0" w:space="0" w:color="auto"/>
        <w:left w:val="none" w:sz="0" w:space="0" w:color="auto"/>
        <w:bottom w:val="none" w:sz="0" w:space="0" w:color="auto"/>
        <w:right w:val="none" w:sz="0" w:space="0" w:color="auto"/>
      </w:divBdr>
    </w:div>
    <w:div w:id="373165895">
      <w:bodyDiv w:val="1"/>
      <w:marLeft w:val="0"/>
      <w:marRight w:val="0"/>
      <w:marTop w:val="0"/>
      <w:marBottom w:val="0"/>
      <w:divBdr>
        <w:top w:val="none" w:sz="0" w:space="0" w:color="auto"/>
        <w:left w:val="none" w:sz="0" w:space="0" w:color="auto"/>
        <w:bottom w:val="none" w:sz="0" w:space="0" w:color="auto"/>
        <w:right w:val="none" w:sz="0" w:space="0" w:color="auto"/>
      </w:divBdr>
    </w:div>
    <w:div w:id="424348932">
      <w:bodyDiv w:val="1"/>
      <w:marLeft w:val="0"/>
      <w:marRight w:val="0"/>
      <w:marTop w:val="0"/>
      <w:marBottom w:val="0"/>
      <w:divBdr>
        <w:top w:val="none" w:sz="0" w:space="0" w:color="auto"/>
        <w:left w:val="none" w:sz="0" w:space="0" w:color="auto"/>
        <w:bottom w:val="none" w:sz="0" w:space="0" w:color="auto"/>
        <w:right w:val="none" w:sz="0" w:space="0" w:color="auto"/>
      </w:divBdr>
    </w:div>
    <w:div w:id="429862082">
      <w:bodyDiv w:val="1"/>
      <w:marLeft w:val="0"/>
      <w:marRight w:val="0"/>
      <w:marTop w:val="0"/>
      <w:marBottom w:val="0"/>
      <w:divBdr>
        <w:top w:val="none" w:sz="0" w:space="0" w:color="auto"/>
        <w:left w:val="none" w:sz="0" w:space="0" w:color="auto"/>
        <w:bottom w:val="none" w:sz="0" w:space="0" w:color="auto"/>
        <w:right w:val="none" w:sz="0" w:space="0" w:color="auto"/>
      </w:divBdr>
    </w:div>
    <w:div w:id="446852146">
      <w:bodyDiv w:val="1"/>
      <w:marLeft w:val="0"/>
      <w:marRight w:val="0"/>
      <w:marTop w:val="0"/>
      <w:marBottom w:val="0"/>
      <w:divBdr>
        <w:top w:val="none" w:sz="0" w:space="0" w:color="auto"/>
        <w:left w:val="none" w:sz="0" w:space="0" w:color="auto"/>
        <w:bottom w:val="none" w:sz="0" w:space="0" w:color="auto"/>
        <w:right w:val="none" w:sz="0" w:space="0" w:color="auto"/>
      </w:divBdr>
    </w:div>
    <w:div w:id="455955312">
      <w:bodyDiv w:val="1"/>
      <w:marLeft w:val="0"/>
      <w:marRight w:val="0"/>
      <w:marTop w:val="0"/>
      <w:marBottom w:val="0"/>
      <w:divBdr>
        <w:top w:val="none" w:sz="0" w:space="0" w:color="auto"/>
        <w:left w:val="none" w:sz="0" w:space="0" w:color="auto"/>
        <w:bottom w:val="none" w:sz="0" w:space="0" w:color="auto"/>
        <w:right w:val="none" w:sz="0" w:space="0" w:color="auto"/>
      </w:divBdr>
    </w:div>
    <w:div w:id="461651614">
      <w:bodyDiv w:val="1"/>
      <w:marLeft w:val="0"/>
      <w:marRight w:val="0"/>
      <w:marTop w:val="0"/>
      <w:marBottom w:val="0"/>
      <w:divBdr>
        <w:top w:val="none" w:sz="0" w:space="0" w:color="auto"/>
        <w:left w:val="none" w:sz="0" w:space="0" w:color="auto"/>
        <w:bottom w:val="none" w:sz="0" w:space="0" w:color="auto"/>
        <w:right w:val="none" w:sz="0" w:space="0" w:color="auto"/>
      </w:divBdr>
      <w:divsChild>
        <w:div w:id="714937842">
          <w:marLeft w:val="0"/>
          <w:marRight w:val="0"/>
          <w:marTop w:val="0"/>
          <w:marBottom w:val="0"/>
          <w:divBdr>
            <w:top w:val="none" w:sz="0" w:space="0" w:color="auto"/>
            <w:left w:val="none" w:sz="0" w:space="0" w:color="auto"/>
            <w:bottom w:val="none" w:sz="0" w:space="0" w:color="auto"/>
            <w:right w:val="none" w:sz="0" w:space="0" w:color="auto"/>
          </w:divBdr>
        </w:div>
        <w:div w:id="2045791106">
          <w:marLeft w:val="0"/>
          <w:marRight w:val="0"/>
          <w:marTop w:val="0"/>
          <w:marBottom w:val="0"/>
          <w:divBdr>
            <w:top w:val="none" w:sz="0" w:space="0" w:color="auto"/>
            <w:left w:val="none" w:sz="0" w:space="0" w:color="auto"/>
            <w:bottom w:val="none" w:sz="0" w:space="0" w:color="auto"/>
            <w:right w:val="none" w:sz="0" w:space="0" w:color="auto"/>
          </w:divBdr>
        </w:div>
        <w:div w:id="1351639082">
          <w:marLeft w:val="0"/>
          <w:marRight w:val="0"/>
          <w:marTop w:val="0"/>
          <w:marBottom w:val="0"/>
          <w:divBdr>
            <w:top w:val="none" w:sz="0" w:space="0" w:color="auto"/>
            <w:left w:val="none" w:sz="0" w:space="0" w:color="auto"/>
            <w:bottom w:val="none" w:sz="0" w:space="0" w:color="auto"/>
            <w:right w:val="none" w:sz="0" w:space="0" w:color="auto"/>
          </w:divBdr>
        </w:div>
        <w:div w:id="1284733154">
          <w:marLeft w:val="0"/>
          <w:marRight w:val="0"/>
          <w:marTop w:val="0"/>
          <w:marBottom w:val="0"/>
          <w:divBdr>
            <w:top w:val="none" w:sz="0" w:space="0" w:color="auto"/>
            <w:left w:val="none" w:sz="0" w:space="0" w:color="auto"/>
            <w:bottom w:val="none" w:sz="0" w:space="0" w:color="auto"/>
            <w:right w:val="none" w:sz="0" w:space="0" w:color="auto"/>
          </w:divBdr>
        </w:div>
        <w:div w:id="279798842">
          <w:marLeft w:val="0"/>
          <w:marRight w:val="0"/>
          <w:marTop w:val="0"/>
          <w:marBottom w:val="0"/>
          <w:divBdr>
            <w:top w:val="none" w:sz="0" w:space="0" w:color="auto"/>
            <w:left w:val="none" w:sz="0" w:space="0" w:color="auto"/>
            <w:bottom w:val="none" w:sz="0" w:space="0" w:color="auto"/>
            <w:right w:val="none" w:sz="0" w:space="0" w:color="auto"/>
          </w:divBdr>
        </w:div>
      </w:divsChild>
    </w:div>
    <w:div w:id="467746677">
      <w:bodyDiv w:val="1"/>
      <w:marLeft w:val="0"/>
      <w:marRight w:val="0"/>
      <w:marTop w:val="0"/>
      <w:marBottom w:val="0"/>
      <w:divBdr>
        <w:top w:val="none" w:sz="0" w:space="0" w:color="auto"/>
        <w:left w:val="none" w:sz="0" w:space="0" w:color="auto"/>
        <w:bottom w:val="none" w:sz="0" w:space="0" w:color="auto"/>
        <w:right w:val="none" w:sz="0" w:space="0" w:color="auto"/>
      </w:divBdr>
    </w:div>
    <w:div w:id="481313664">
      <w:bodyDiv w:val="1"/>
      <w:marLeft w:val="0"/>
      <w:marRight w:val="0"/>
      <w:marTop w:val="0"/>
      <w:marBottom w:val="0"/>
      <w:divBdr>
        <w:top w:val="none" w:sz="0" w:space="0" w:color="auto"/>
        <w:left w:val="none" w:sz="0" w:space="0" w:color="auto"/>
        <w:bottom w:val="none" w:sz="0" w:space="0" w:color="auto"/>
        <w:right w:val="none" w:sz="0" w:space="0" w:color="auto"/>
      </w:divBdr>
    </w:div>
    <w:div w:id="533661465">
      <w:bodyDiv w:val="1"/>
      <w:marLeft w:val="0"/>
      <w:marRight w:val="0"/>
      <w:marTop w:val="0"/>
      <w:marBottom w:val="0"/>
      <w:divBdr>
        <w:top w:val="none" w:sz="0" w:space="0" w:color="auto"/>
        <w:left w:val="none" w:sz="0" w:space="0" w:color="auto"/>
        <w:bottom w:val="none" w:sz="0" w:space="0" w:color="auto"/>
        <w:right w:val="none" w:sz="0" w:space="0" w:color="auto"/>
      </w:divBdr>
    </w:div>
    <w:div w:id="537473796">
      <w:bodyDiv w:val="1"/>
      <w:marLeft w:val="0"/>
      <w:marRight w:val="0"/>
      <w:marTop w:val="0"/>
      <w:marBottom w:val="0"/>
      <w:divBdr>
        <w:top w:val="none" w:sz="0" w:space="0" w:color="auto"/>
        <w:left w:val="none" w:sz="0" w:space="0" w:color="auto"/>
        <w:bottom w:val="none" w:sz="0" w:space="0" w:color="auto"/>
        <w:right w:val="none" w:sz="0" w:space="0" w:color="auto"/>
      </w:divBdr>
    </w:div>
    <w:div w:id="549151441">
      <w:bodyDiv w:val="1"/>
      <w:marLeft w:val="0"/>
      <w:marRight w:val="0"/>
      <w:marTop w:val="0"/>
      <w:marBottom w:val="0"/>
      <w:divBdr>
        <w:top w:val="none" w:sz="0" w:space="0" w:color="auto"/>
        <w:left w:val="none" w:sz="0" w:space="0" w:color="auto"/>
        <w:bottom w:val="none" w:sz="0" w:space="0" w:color="auto"/>
        <w:right w:val="none" w:sz="0" w:space="0" w:color="auto"/>
      </w:divBdr>
    </w:div>
    <w:div w:id="556475717">
      <w:bodyDiv w:val="1"/>
      <w:marLeft w:val="0"/>
      <w:marRight w:val="0"/>
      <w:marTop w:val="0"/>
      <w:marBottom w:val="0"/>
      <w:divBdr>
        <w:top w:val="none" w:sz="0" w:space="0" w:color="auto"/>
        <w:left w:val="none" w:sz="0" w:space="0" w:color="auto"/>
        <w:bottom w:val="none" w:sz="0" w:space="0" w:color="auto"/>
        <w:right w:val="none" w:sz="0" w:space="0" w:color="auto"/>
      </w:divBdr>
    </w:div>
    <w:div w:id="559705887">
      <w:bodyDiv w:val="1"/>
      <w:marLeft w:val="0"/>
      <w:marRight w:val="0"/>
      <w:marTop w:val="0"/>
      <w:marBottom w:val="0"/>
      <w:divBdr>
        <w:top w:val="none" w:sz="0" w:space="0" w:color="auto"/>
        <w:left w:val="none" w:sz="0" w:space="0" w:color="auto"/>
        <w:bottom w:val="none" w:sz="0" w:space="0" w:color="auto"/>
        <w:right w:val="none" w:sz="0" w:space="0" w:color="auto"/>
      </w:divBdr>
    </w:div>
    <w:div w:id="564530410">
      <w:bodyDiv w:val="1"/>
      <w:marLeft w:val="0"/>
      <w:marRight w:val="0"/>
      <w:marTop w:val="0"/>
      <w:marBottom w:val="0"/>
      <w:divBdr>
        <w:top w:val="none" w:sz="0" w:space="0" w:color="auto"/>
        <w:left w:val="none" w:sz="0" w:space="0" w:color="auto"/>
        <w:bottom w:val="none" w:sz="0" w:space="0" w:color="auto"/>
        <w:right w:val="none" w:sz="0" w:space="0" w:color="auto"/>
      </w:divBdr>
    </w:div>
    <w:div w:id="576208208">
      <w:bodyDiv w:val="1"/>
      <w:marLeft w:val="0"/>
      <w:marRight w:val="0"/>
      <w:marTop w:val="0"/>
      <w:marBottom w:val="0"/>
      <w:divBdr>
        <w:top w:val="none" w:sz="0" w:space="0" w:color="auto"/>
        <w:left w:val="none" w:sz="0" w:space="0" w:color="auto"/>
        <w:bottom w:val="none" w:sz="0" w:space="0" w:color="auto"/>
        <w:right w:val="none" w:sz="0" w:space="0" w:color="auto"/>
      </w:divBdr>
    </w:div>
    <w:div w:id="673460132">
      <w:bodyDiv w:val="1"/>
      <w:marLeft w:val="0"/>
      <w:marRight w:val="0"/>
      <w:marTop w:val="0"/>
      <w:marBottom w:val="0"/>
      <w:divBdr>
        <w:top w:val="none" w:sz="0" w:space="0" w:color="auto"/>
        <w:left w:val="none" w:sz="0" w:space="0" w:color="auto"/>
        <w:bottom w:val="none" w:sz="0" w:space="0" w:color="auto"/>
        <w:right w:val="none" w:sz="0" w:space="0" w:color="auto"/>
      </w:divBdr>
    </w:div>
    <w:div w:id="676079877">
      <w:bodyDiv w:val="1"/>
      <w:marLeft w:val="0"/>
      <w:marRight w:val="0"/>
      <w:marTop w:val="0"/>
      <w:marBottom w:val="0"/>
      <w:divBdr>
        <w:top w:val="none" w:sz="0" w:space="0" w:color="auto"/>
        <w:left w:val="none" w:sz="0" w:space="0" w:color="auto"/>
        <w:bottom w:val="none" w:sz="0" w:space="0" w:color="auto"/>
        <w:right w:val="none" w:sz="0" w:space="0" w:color="auto"/>
      </w:divBdr>
    </w:div>
    <w:div w:id="680662985">
      <w:bodyDiv w:val="1"/>
      <w:marLeft w:val="0"/>
      <w:marRight w:val="0"/>
      <w:marTop w:val="0"/>
      <w:marBottom w:val="0"/>
      <w:divBdr>
        <w:top w:val="none" w:sz="0" w:space="0" w:color="auto"/>
        <w:left w:val="none" w:sz="0" w:space="0" w:color="auto"/>
        <w:bottom w:val="none" w:sz="0" w:space="0" w:color="auto"/>
        <w:right w:val="none" w:sz="0" w:space="0" w:color="auto"/>
      </w:divBdr>
    </w:div>
    <w:div w:id="692800028">
      <w:bodyDiv w:val="1"/>
      <w:marLeft w:val="0"/>
      <w:marRight w:val="0"/>
      <w:marTop w:val="0"/>
      <w:marBottom w:val="0"/>
      <w:divBdr>
        <w:top w:val="none" w:sz="0" w:space="0" w:color="auto"/>
        <w:left w:val="none" w:sz="0" w:space="0" w:color="auto"/>
        <w:bottom w:val="none" w:sz="0" w:space="0" w:color="auto"/>
        <w:right w:val="none" w:sz="0" w:space="0" w:color="auto"/>
      </w:divBdr>
    </w:div>
    <w:div w:id="700394902">
      <w:bodyDiv w:val="1"/>
      <w:marLeft w:val="0"/>
      <w:marRight w:val="0"/>
      <w:marTop w:val="0"/>
      <w:marBottom w:val="0"/>
      <w:divBdr>
        <w:top w:val="none" w:sz="0" w:space="0" w:color="auto"/>
        <w:left w:val="none" w:sz="0" w:space="0" w:color="auto"/>
        <w:bottom w:val="none" w:sz="0" w:space="0" w:color="auto"/>
        <w:right w:val="none" w:sz="0" w:space="0" w:color="auto"/>
      </w:divBdr>
    </w:div>
    <w:div w:id="704409545">
      <w:bodyDiv w:val="1"/>
      <w:marLeft w:val="0"/>
      <w:marRight w:val="0"/>
      <w:marTop w:val="0"/>
      <w:marBottom w:val="0"/>
      <w:divBdr>
        <w:top w:val="none" w:sz="0" w:space="0" w:color="auto"/>
        <w:left w:val="none" w:sz="0" w:space="0" w:color="auto"/>
        <w:bottom w:val="none" w:sz="0" w:space="0" w:color="auto"/>
        <w:right w:val="none" w:sz="0" w:space="0" w:color="auto"/>
      </w:divBdr>
    </w:div>
    <w:div w:id="720325145">
      <w:bodyDiv w:val="1"/>
      <w:marLeft w:val="0"/>
      <w:marRight w:val="0"/>
      <w:marTop w:val="0"/>
      <w:marBottom w:val="0"/>
      <w:divBdr>
        <w:top w:val="none" w:sz="0" w:space="0" w:color="auto"/>
        <w:left w:val="none" w:sz="0" w:space="0" w:color="auto"/>
        <w:bottom w:val="none" w:sz="0" w:space="0" w:color="auto"/>
        <w:right w:val="none" w:sz="0" w:space="0" w:color="auto"/>
      </w:divBdr>
    </w:div>
    <w:div w:id="726225034">
      <w:bodyDiv w:val="1"/>
      <w:marLeft w:val="0"/>
      <w:marRight w:val="0"/>
      <w:marTop w:val="0"/>
      <w:marBottom w:val="0"/>
      <w:divBdr>
        <w:top w:val="none" w:sz="0" w:space="0" w:color="auto"/>
        <w:left w:val="none" w:sz="0" w:space="0" w:color="auto"/>
        <w:bottom w:val="none" w:sz="0" w:space="0" w:color="auto"/>
        <w:right w:val="none" w:sz="0" w:space="0" w:color="auto"/>
      </w:divBdr>
    </w:div>
    <w:div w:id="740249048">
      <w:bodyDiv w:val="1"/>
      <w:marLeft w:val="0"/>
      <w:marRight w:val="0"/>
      <w:marTop w:val="0"/>
      <w:marBottom w:val="0"/>
      <w:divBdr>
        <w:top w:val="none" w:sz="0" w:space="0" w:color="auto"/>
        <w:left w:val="none" w:sz="0" w:space="0" w:color="auto"/>
        <w:bottom w:val="none" w:sz="0" w:space="0" w:color="auto"/>
        <w:right w:val="none" w:sz="0" w:space="0" w:color="auto"/>
      </w:divBdr>
    </w:div>
    <w:div w:id="774977703">
      <w:bodyDiv w:val="1"/>
      <w:marLeft w:val="0"/>
      <w:marRight w:val="0"/>
      <w:marTop w:val="0"/>
      <w:marBottom w:val="0"/>
      <w:divBdr>
        <w:top w:val="none" w:sz="0" w:space="0" w:color="auto"/>
        <w:left w:val="none" w:sz="0" w:space="0" w:color="auto"/>
        <w:bottom w:val="none" w:sz="0" w:space="0" w:color="auto"/>
        <w:right w:val="none" w:sz="0" w:space="0" w:color="auto"/>
      </w:divBdr>
    </w:div>
    <w:div w:id="781608233">
      <w:bodyDiv w:val="1"/>
      <w:marLeft w:val="0"/>
      <w:marRight w:val="0"/>
      <w:marTop w:val="0"/>
      <w:marBottom w:val="0"/>
      <w:divBdr>
        <w:top w:val="none" w:sz="0" w:space="0" w:color="auto"/>
        <w:left w:val="none" w:sz="0" w:space="0" w:color="auto"/>
        <w:bottom w:val="none" w:sz="0" w:space="0" w:color="auto"/>
        <w:right w:val="none" w:sz="0" w:space="0" w:color="auto"/>
      </w:divBdr>
    </w:div>
    <w:div w:id="836385214">
      <w:bodyDiv w:val="1"/>
      <w:marLeft w:val="0"/>
      <w:marRight w:val="0"/>
      <w:marTop w:val="0"/>
      <w:marBottom w:val="0"/>
      <w:divBdr>
        <w:top w:val="none" w:sz="0" w:space="0" w:color="auto"/>
        <w:left w:val="none" w:sz="0" w:space="0" w:color="auto"/>
        <w:bottom w:val="none" w:sz="0" w:space="0" w:color="auto"/>
        <w:right w:val="none" w:sz="0" w:space="0" w:color="auto"/>
      </w:divBdr>
    </w:div>
    <w:div w:id="844783496">
      <w:bodyDiv w:val="1"/>
      <w:marLeft w:val="0"/>
      <w:marRight w:val="0"/>
      <w:marTop w:val="0"/>
      <w:marBottom w:val="0"/>
      <w:divBdr>
        <w:top w:val="none" w:sz="0" w:space="0" w:color="auto"/>
        <w:left w:val="none" w:sz="0" w:space="0" w:color="auto"/>
        <w:bottom w:val="none" w:sz="0" w:space="0" w:color="auto"/>
        <w:right w:val="none" w:sz="0" w:space="0" w:color="auto"/>
      </w:divBdr>
    </w:div>
    <w:div w:id="860556466">
      <w:bodyDiv w:val="1"/>
      <w:marLeft w:val="0"/>
      <w:marRight w:val="0"/>
      <w:marTop w:val="0"/>
      <w:marBottom w:val="0"/>
      <w:divBdr>
        <w:top w:val="none" w:sz="0" w:space="0" w:color="auto"/>
        <w:left w:val="none" w:sz="0" w:space="0" w:color="auto"/>
        <w:bottom w:val="none" w:sz="0" w:space="0" w:color="auto"/>
        <w:right w:val="none" w:sz="0" w:space="0" w:color="auto"/>
      </w:divBdr>
    </w:div>
    <w:div w:id="864099305">
      <w:bodyDiv w:val="1"/>
      <w:marLeft w:val="0"/>
      <w:marRight w:val="0"/>
      <w:marTop w:val="0"/>
      <w:marBottom w:val="0"/>
      <w:divBdr>
        <w:top w:val="none" w:sz="0" w:space="0" w:color="auto"/>
        <w:left w:val="none" w:sz="0" w:space="0" w:color="auto"/>
        <w:bottom w:val="none" w:sz="0" w:space="0" w:color="auto"/>
        <w:right w:val="none" w:sz="0" w:space="0" w:color="auto"/>
      </w:divBdr>
    </w:div>
    <w:div w:id="866142896">
      <w:bodyDiv w:val="1"/>
      <w:marLeft w:val="0"/>
      <w:marRight w:val="0"/>
      <w:marTop w:val="0"/>
      <w:marBottom w:val="0"/>
      <w:divBdr>
        <w:top w:val="none" w:sz="0" w:space="0" w:color="auto"/>
        <w:left w:val="none" w:sz="0" w:space="0" w:color="auto"/>
        <w:bottom w:val="none" w:sz="0" w:space="0" w:color="auto"/>
        <w:right w:val="none" w:sz="0" w:space="0" w:color="auto"/>
      </w:divBdr>
    </w:div>
    <w:div w:id="875235504">
      <w:bodyDiv w:val="1"/>
      <w:marLeft w:val="0"/>
      <w:marRight w:val="0"/>
      <w:marTop w:val="0"/>
      <w:marBottom w:val="0"/>
      <w:divBdr>
        <w:top w:val="none" w:sz="0" w:space="0" w:color="auto"/>
        <w:left w:val="none" w:sz="0" w:space="0" w:color="auto"/>
        <w:bottom w:val="none" w:sz="0" w:space="0" w:color="auto"/>
        <w:right w:val="none" w:sz="0" w:space="0" w:color="auto"/>
      </w:divBdr>
    </w:div>
    <w:div w:id="881163828">
      <w:bodyDiv w:val="1"/>
      <w:marLeft w:val="0"/>
      <w:marRight w:val="0"/>
      <w:marTop w:val="0"/>
      <w:marBottom w:val="0"/>
      <w:divBdr>
        <w:top w:val="none" w:sz="0" w:space="0" w:color="auto"/>
        <w:left w:val="none" w:sz="0" w:space="0" w:color="auto"/>
        <w:bottom w:val="none" w:sz="0" w:space="0" w:color="auto"/>
        <w:right w:val="none" w:sz="0" w:space="0" w:color="auto"/>
      </w:divBdr>
    </w:div>
    <w:div w:id="902713063">
      <w:bodyDiv w:val="1"/>
      <w:marLeft w:val="0"/>
      <w:marRight w:val="0"/>
      <w:marTop w:val="0"/>
      <w:marBottom w:val="0"/>
      <w:divBdr>
        <w:top w:val="none" w:sz="0" w:space="0" w:color="auto"/>
        <w:left w:val="none" w:sz="0" w:space="0" w:color="auto"/>
        <w:bottom w:val="none" w:sz="0" w:space="0" w:color="auto"/>
        <w:right w:val="none" w:sz="0" w:space="0" w:color="auto"/>
      </w:divBdr>
    </w:div>
    <w:div w:id="910969462">
      <w:bodyDiv w:val="1"/>
      <w:marLeft w:val="0"/>
      <w:marRight w:val="0"/>
      <w:marTop w:val="0"/>
      <w:marBottom w:val="0"/>
      <w:divBdr>
        <w:top w:val="none" w:sz="0" w:space="0" w:color="auto"/>
        <w:left w:val="none" w:sz="0" w:space="0" w:color="auto"/>
        <w:bottom w:val="none" w:sz="0" w:space="0" w:color="auto"/>
        <w:right w:val="none" w:sz="0" w:space="0" w:color="auto"/>
      </w:divBdr>
    </w:div>
    <w:div w:id="919020128">
      <w:bodyDiv w:val="1"/>
      <w:marLeft w:val="0"/>
      <w:marRight w:val="0"/>
      <w:marTop w:val="0"/>
      <w:marBottom w:val="0"/>
      <w:divBdr>
        <w:top w:val="none" w:sz="0" w:space="0" w:color="auto"/>
        <w:left w:val="none" w:sz="0" w:space="0" w:color="auto"/>
        <w:bottom w:val="none" w:sz="0" w:space="0" w:color="auto"/>
        <w:right w:val="none" w:sz="0" w:space="0" w:color="auto"/>
      </w:divBdr>
    </w:div>
    <w:div w:id="922836285">
      <w:bodyDiv w:val="1"/>
      <w:marLeft w:val="0"/>
      <w:marRight w:val="0"/>
      <w:marTop w:val="0"/>
      <w:marBottom w:val="0"/>
      <w:divBdr>
        <w:top w:val="none" w:sz="0" w:space="0" w:color="auto"/>
        <w:left w:val="none" w:sz="0" w:space="0" w:color="auto"/>
        <w:bottom w:val="none" w:sz="0" w:space="0" w:color="auto"/>
        <w:right w:val="none" w:sz="0" w:space="0" w:color="auto"/>
      </w:divBdr>
      <w:divsChild>
        <w:div w:id="1831826238">
          <w:marLeft w:val="0"/>
          <w:marRight w:val="0"/>
          <w:marTop w:val="0"/>
          <w:marBottom w:val="0"/>
          <w:divBdr>
            <w:top w:val="none" w:sz="0" w:space="0" w:color="auto"/>
            <w:left w:val="none" w:sz="0" w:space="0" w:color="auto"/>
            <w:bottom w:val="none" w:sz="0" w:space="0" w:color="auto"/>
            <w:right w:val="none" w:sz="0" w:space="0" w:color="auto"/>
          </w:divBdr>
        </w:div>
      </w:divsChild>
    </w:div>
    <w:div w:id="925458424">
      <w:bodyDiv w:val="1"/>
      <w:marLeft w:val="0"/>
      <w:marRight w:val="0"/>
      <w:marTop w:val="0"/>
      <w:marBottom w:val="0"/>
      <w:divBdr>
        <w:top w:val="none" w:sz="0" w:space="0" w:color="auto"/>
        <w:left w:val="none" w:sz="0" w:space="0" w:color="auto"/>
        <w:bottom w:val="none" w:sz="0" w:space="0" w:color="auto"/>
        <w:right w:val="none" w:sz="0" w:space="0" w:color="auto"/>
      </w:divBdr>
    </w:div>
    <w:div w:id="933855070">
      <w:bodyDiv w:val="1"/>
      <w:marLeft w:val="0"/>
      <w:marRight w:val="0"/>
      <w:marTop w:val="0"/>
      <w:marBottom w:val="0"/>
      <w:divBdr>
        <w:top w:val="none" w:sz="0" w:space="0" w:color="auto"/>
        <w:left w:val="none" w:sz="0" w:space="0" w:color="auto"/>
        <w:bottom w:val="none" w:sz="0" w:space="0" w:color="auto"/>
        <w:right w:val="none" w:sz="0" w:space="0" w:color="auto"/>
      </w:divBdr>
    </w:div>
    <w:div w:id="957025974">
      <w:bodyDiv w:val="1"/>
      <w:marLeft w:val="0"/>
      <w:marRight w:val="0"/>
      <w:marTop w:val="0"/>
      <w:marBottom w:val="0"/>
      <w:divBdr>
        <w:top w:val="none" w:sz="0" w:space="0" w:color="auto"/>
        <w:left w:val="none" w:sz="0" w:space="0" w:color="auto"/>
        <w:bottom w:val="none" w:sz="0" w:space="0" w:color="auto"/>
        <w:right w:val="none" w:sz="0" w:space="0" w:color="auto"/>
      </w:divBdr>
    </w:div>
    <w:div w:id="989361490">
      <w:bodyDiv w:val="1"/>
      <w:marLeft w:val="0"/>
      <w:marRight w:val="0"/>
      <w:marTop w:val="0"/>
      <w:marBottom w:val="0"/>
      <w:divBdr>
        <w:top w:val="none" w:sz="0" w:space="0" w:color="auto"/>
        <w:left w:val="none" w:sz="0" w:space="0" w:color="auto"/>
        <w:bottom w:val="none" w:sz="0" w:space="0" w:color="auto"/>
        <w:right w:val="none" w:sz="0" w:space="0" w:color="auto"/>
      </w:divBdr>
    </w:div>
    <w:div w:id="1008409817">
      <w:bodyDiv w:val="1"/>
      <w:marLeft w:val="0"/>
      <w:marRight w:val="0"/>
      <w:marTop w:val="0"/>
      <w:marBottom w:val="0"/>
      <w:divBdr>
        <w:top w:val="none" w:sz="0" w:space="0" w:color="auto"/>
        <w:left w:val="none" w:sz="0" w:space="0" w:color="auto"/>
        <w:bottom w:val="none" w:sz="0" w:space="0" w:color="auto"/>
        <w:right w:val="none" w:sz="0" w:space="0" w:color="auto"/>
      </w:divBdr>
    </w:div>
    <w:div w:id="1051465031">
      <w:bodyDiv w:val="1"/>
      <w:marLeft w:val="0"/>
      <w:marRight w:val="0"/>
      <w:marTop w:val="0"/>
      <w:marBottom w:val="0"/>
      <w:divBdr>
        <w:top w:val="none" w:sz="0" w:space="0" w:color="auto"/>
        <w:left w:val="none" w:sz="0" w:space="0" w:color="auto"/>
        <w:bottom w:val="none" w:sz="0" w:space="0" w:color="auto"/>
        <w:right w:val="none" w:sz="0" w:space="0" w:color="auto"/>
      </w:divBdr>
    </w:div>
    <w:div w:id="1077871096">
      <w:bodyDiv w:val="1"/>
      <w:marLeft w:val="0"/>
      <w:marRight w:val="0"/>
      <w:marTop w:val="0"/>
      <w:marBottom w:val="0"/>
      <w:divBdr>
        <w:top w:val="none" w:sz="0" w:space="0" w:color="auto"/>
        <w:left w:val="none" w:sz="0" w:space="0" w:color="auto"/>
        <w:bottom w:val="none" w:sz="0" w:space="0" w:color="auto"/>
        <w:right w:val="none" w:sz="0" w:space="0" w:color="auto"/>
      </w:divBdr>
      <w:divsChild>
        <w:div w:id="1717771831">
          <w:marLeft w:val="0"/>
          <w:marRight w:val="0"/>
          <w:marTop w:val="120"/>
          <w:marBottom w:val="0"/>
          <w:divBdr>
            <w:top w:val="none" w:sz="0" w:space="0" w:color="auto"/>
            <w:left w:val="none" w:sz="0" w:space="0" w:color="auto"/>
            <w:bottom w:val="none" w:sz="0" w:space="0" w:color="auto"/>
            <w:right w:val="none" w:sz="0" w:space="0" w:color="auto"/>
          </w:divBdr>
          <w:divsChild>
            <w:div w:id="489953798">
              <w:marLeft w:val="0"/>
              <w:marRight w:val="0"/>
              <w:marTop w:val="0"/>
              <w:marBottom w:val="0"/>
              <w:divBdr>
                <w:top w:val="none" w:sz="0" w:space="0" w:color="auto"/>
                <w:left w:val="none" w:sz="0" w:space="0" w:color="auto"/>
                <w:bottom w:val="none" w:sz="0" w:space="0" w:color="auto"/>
                <w:right w:val="none" w:sz="0" w:space="0" w:color="auto"/>
              </w:divBdr>
              <w:divsChild>
                <w:div w:id="1836720895">
                  <w:marLeft w:val="150"/>
                  <w:marRight w:val="150"/>
                  <w:marTop w:val="150"/>
                  <w:marBottom w:val="150"/>
                  <w:divBdr>
                    <w:top w:val="none" w:sz="0" w:space="0" w:color="auto"/>
                    <w:left w:val="none" w:sz="0" w:space="0" w:color="auto"/>
                    <w:bottom w:val="none" w:sz="0" w:space="0" w:color="auto"/>
                    <w:right w:val="none" w:sz="0" w:space="0" w:color="auto"/>
                  </w:divBdr>
                  <w:divsChild>
                    <w:div w:id="16220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59105">
      <w:bodyDiv w:val="1"/>
      <w:marLeft w:val="0"/>
      <w:marRight w:val="0"/>
      <w:marTop w:val="0"/>
      <w:marBottom w:val="0"/>
      <w:divBdr>
        <w:top w:val="none" w:sz="0" w:space="0" w:color="auto"/>
        <w:left w:val="none" w:sz="0" w:space="0" w:color="auto"/>
        <w:bottom w:val="none" w:sz="0" w:space="0" w:color="auto"/>
        <w:right w:val="none" w:sz="0" w:space="0" w:color="auto"/>
      </w:divBdr>
      <w:divsChild>
        <w:div w:id="2121415109">
          <w:marLeft w:val="0"/>
          <w:marRight w:val="0"/>
          <w:marTop w:val="0"/>
          <w:marBottom w:val="0"/>
          <w:divBdr>
            <w:top w:val="none" w:sz="0" w:space="0" w:color="auto"/>
            <w:left w:val="none" w:sz="0" w:space="0" w:color="auto"/>
            <w:bottom w:val="none" w:sz="0" w:space="0" w:color="auto"/>
            <w:right w:val="none" w:sz="0" w:space="0" w:color="auto"/>
          </w:divBdr>
        </w:div>
      </w:divsChild>
    </w:div>
    <w:div w:id="1169906864">
      <w:bodyDiv w:val="1"/>
      <w:marLeft w:val="0"/>
      <w:marRight w:val="0"/>
      <w:marTop w:val="0"/>
      <w:marBottom w:val="0"/>
      <w:divBdr>
        <w:top w:val="none" w:sz="0" w:space="0" w:color="auto"/>
        <w:left w:val="none" w:sz="0" w:space="0" w:color="auto"/>
        <w:bottom w:val="none" w:sz="0" w:space="0" w:color="auto"/>
        <w:right w:val="none" w:sz="0" w:space="0" w:color="auto"/>
      </w:divBdr>
    </w:div>
    <w:div w:id="1191259981">
      <w:bodyDiv w:val="1"/>
      <w:marLeft w:val="0"/>
      <w:marRight w:val="0"/>
      <w:marTop w:val="0"/>
      <w:marBottom w:val="0"/>
      <w:divBdr>
        <w:top w:val="none" w:sz="0" w:space="0" w:color="auto"/>
        <w:left w:val="none" w:sz="0" w:space="0" w:color="auto"/>
        <w:bottom w:val="none" w:sz="0" w:space="0" w:color="auto"/>
        <w:right w:val="none" w:sz="0" w:space="0" w:color="auto"/>
      </w:divBdr>
    </w:div>
    <w:div w:id="1224178535">
      <w:bodyDiv w:val="1"/>
      <w:marLeft w:val="0"/>
      <w:marRight w:val="0"/>
      <w:marTop w:val="0"/>
      <w:marBottom w:val="0"/>
      <w:divBdr>
        <w:top w:val="none" w:sz="0" w:space="0" w:color="auto"/>
        <w:left w:val="none" w:sz="0" w:space="0" w:color="auto"/>
        <w:bottom w:val="none" w:sz="0" w:space="0" w:color="auto"/>
        <w:right w:val="none" w:sz="0" w:space="0" w:color="auto"/>
      </w:divBdr>
    </w:div>
    <w:div w:id="1230841601">
      <w:bodyDiv w:val="1"/>
      <w:marLeft w:val="0"/>
      <w:marRight w:val="0"/>
      <w:marTop w:val="0"/>
      <w:marBottom w:val="0"/>
      <w:divBdr>
        <w:top w:val="none" w:sz="0" w:space="0" w:color="auto"/>
        <w:left w:val="none" w:sz="0" w:space="0" w:color="auto"/>
        <w:bottom w:val="none" w:sz="0" w:space="0" w:color="auto"/>
        <w:right w:val="none" w:sz="0" w:space="0" w:color="auto"/>
      </w:divBdr>
    </w:div>
    <w:div w:id="1231190465">
      <w:bodyDiv w:val="1"/>
      <w:marLeft w:val="0"/>
      <w:marRight w:val="0"/>
      <w:marTop w:val="0"/>
      <w:marBottom w:val="0"/>
      <w:divBdr>
        <w:top w:val="none" w:sz="0" w:space="0" w:color="auto"/>
        <w:left w:val="none" w:sz="0" w:space="0" w:color="auto"/>
        <w:bottom w:val="none" w:sz="0" w:space="0" w:color="auto"/>
        <w:right w:val="none" w:sz="0" w:space="0" w:color="auto"/>
      </w:divBdr>
    </w:div>
    <w:div w:id="1279946504">
      <w:bodyDiv w:val="1"/>
      <w:marLeft w:val="0"/>
      <w:marRight w:val="0"/>
      <w:marTop w:val="0"/>
      <w:marBottom w:val="0"/>
      <w:divBdr>
        <w:top w:val="none" w:sz="0" w:space="0" w:color="auto"/>
        <w:left w:val="none" w:sz="0" w:space="0" w:color="auto"/>
        <w:bottom w:val="none" w:sz="0" w:space="0" w:color="auto"/>
        <w:right w:val="none" w:sz="0" w:space="0" w:color="auto"/>
      </w:divBdr>
    </w:div>
    <w:div w:id="1305042847">
      <w:bodyDiv w:val="1"/>
      <w:marLeft w:val="0"/>
      <w:marRight w:val="0"/>
      <w:marTop w:val="0"/>
      <w:marBottom w:val="0"/>
      <w:divBdr>
        <w:top w:val="none" w:sz="0" w:space="0" w:color="auto"/>
        <w:left w:val="none" w:sz="0" w:space="0" w:color="auto"/>
        <w:bottom w:val="none" w:sz="0" w:space="0" w:color="auto"/>
        <w:right w:val="none" w:sz="0" w:space="0" w:color="auto"/>
      </w:divBdr>
    </w:div>
    <w:div w:id="1329020266">
      <w:bodyDiv w:val="1"/>
      <w:marLeft w:val="0"/>
      <w:marRight w:val="0"/>
      <w:marTop w:val="0"/>
      <w:marBottom w:val="0"/>
      <w:divBdr>
        <w:top w:val="none" w:sz="0" w:space="0" w:color="auto"/>
        <w:left w:val="none" w:sz="0" w:space="0" w:color="auto"/>
        <w:bottom w:val="none" w:sz="0" w:space="0" w:color="auto"/>
        <w:right w:val="none" w:sz="0" w:space="0" w:color="auto"/>
      </w:divBdr>
    </w:div>
    <w:div w:id="1347831120">
      <w:bodyDiv w:val="1"/>
      <w:marLeft w:val="0"/>
      <w:marRight w:val="0"/>
      <w:marTop w:val="0"/>
      <w:marBottom w:val="0"/>
      <w:divBdr>
        <w:top w:val="none" w:sz="0" w:space="0" w:color="auto"/>
        <w:left w:val="none" w:sz="0" w:space="0" w:color="auto"/>
        <w:bottom w:val="none" w:sz="0" w:space="0" w:color="auto"/>
        <w:right w:val="none" w:sz="0" w:space="0" w:color="auto"/>
      </w:divBdr>
    </w:div>
    <w:div w:id="1347905864">
      <w:bodyDiv w:val="1"/>
      <w:marLeft w:val="0"/>
      <w:marRight w:val="0"/>
      <w:marTop w:val="0"/>
      <w:marBottom w:val="0"/>
      <w:divBdr>
        <w:top w:val="none" w:sz="0" w:space="0" w:color="auto"/>
        <w:left w:val="none" w:sz="0" w:space="0" w:color="auto"/>
        <w:bottom w:val="none" w:sz="0" w:space="0" w:color="auto"/>
        <w:right w:val="none" w:sz="0" w:space="0" w:color="auto"/>
      </w:divBdr>
    </w:div>
    <w:div w:id="1352801865">
      <w:bodyDiv w:val="1"/>
      <w:marLeft w:val="0"/>
      <w:marRight w:val="0"/>
      <w:marTop w:val="0"/>
      <w:marBottom w:val="0"/>
      <w:divBdr>
        <w:top w:val="none" w:sz="0" w:space="0" w:color="auto"/>
        <w:left w:val="none" w:sz="0" w:space="0" w:color="auto"/>
        <w:bottom w:val="none" w:sz="0" w:space="0" w:color="auto"/>
        <w:right w:val="none" w:sz="0" w:space="0" w:color="auto"/>
      </w:divBdr>
    </w:div>
    <w:div w:id="1410495835">
      <w:bodyDiv w:val="1"/>
      <w:marLeft w:val="0"/>
      <w:marRight w:val="0"/>
      <w:marTop w:val="0"/>
      <w:marBottom w:val="0"/>
      <w:divBdr>
        <w:top w:val="none" w:sz="0" w:space="0" w:color="auto"/>
        <w:left w:val="none" w:sz="0" w:space="0" w:color="auto"/>
        <w:bottom w:val="none" w:sz="0" w:space="0" w:color="auto"/>
        <w:right w:val="none" w:sz="0" w:space="0" w:color="auto"/>
      </w:divBdr>
    </w:div>
    <w:div w:id="1416199739">
      <w:bodyDiv w:val="1"/>
      <w:marLeft w:val="0"/>
      <w:marRight w:val="0"/>
      <w:marTop w:val="0"/>
      <w:marBottom w:val="0"/>
      <w:divBdr>
        <w:top w:val="none" w:sz="0" w:space="0" w:color="auto"/>
        <w:left w:val="none" w:sz="0" w:space="0" w:color="auto"/>
        <w:bottom w:val="none" w:sz="0" w:space="0" w:color="auto"/>
        <w:right w:val="none" w:sz="0" w:space="0" w:color="auto"/>
      </w:divBdr>
    </w:div>
    <w:div w:id="1457288301">
      <w:bodyDiv w:val="1"/>
      <w:marLeft w:val="0"/>
      <w:marRight w:val="0"/>
      <w:marTop w:val="0"/>
      <w:marBottom w:val="0"/>
      <w:divBdr>
        <w:top w:val="none" w:sz="0" w:space="0" w:color="auto"/>
        <w:left w:val="none" w:sz="0" w:space="0" w:color="auto"/>
        <w:bottom w:val="none" w:sz="0" w:space="0" w:color="auto"/>
        <w:right w:val="none" w:sz="0" w:space="0" w:color="auto"/>
      </w:divBdr>
    </w:div>
    <w:div w:id="1471089438">
      <w:bodyDiv w:val="1"/>
      <w:marLeft w:val="0"/>
      <w:marRight w:val="0"/>
      <w:marTop w:val="0"/>
      <w:marBottom w:val="0"/>
      <w:divBdr>
        <w:top w:val="none" w:sz="0" w:space="0" w:color="auto"/>
        <w:left w:val="none" w:sz="0" w:space="0" w:color="auto"/>
        <w:bottom w:val="none" w:sz="0" w:space="0" w:color="auto"/>
        <w:right w:val="none" w:sz="0" w:space="0" w:color="auto"/>
      </w:divBdr>
    </w:div>
    <w:div w:id="1475298863">
      <w:bodyDiv w:val="1"/>
      <w:marLeft w:val="0"/>
      <w:marRight w:val="0"/>
      <w:marTop w:val="0"/>
      <w:marBottom w:val="0"/>
      <w:divBdr>
        <w:top w:val="none" w:sz="0" w:space="0" w:color="auto"/>
        <w:left w:val="none" w:sz="0" w:space="0" w:color="auto"/>
        <w:bottom w:val="none" w:sz="0" w:space="0" w:color="auto"/>
        <w:right w:val="none" w:sz="0" w:space="0" w:color="auto"/>
      </w:divBdr>
    </w:div>
    <w:div w:id="15102925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 w:id="1527595154">
      <w:bodyDiv w:val="1"/>
      <w:marLeft w:val="0"/>
      <w:marRight w:val="0"/>
      <w:marTop w:val="0"/>
      <w:marBottom w:val="0"/>
      <w:divBdr>
        <w:top w:val="none" w:sz="0" w:space="0" w:color="auto"/>
        <w:left w:val="none" w:sz="0" w:space="0" w:color="auto"/>
        <w:bottom w:val="none" w:sz="0" w:space="0" w:color="auto"/>
        <w:right w:val="none" w:sz="0" w:space="0" w:color="auto"/>
      </w:divBdr>
    </w:div>
    <w:div w:id="1548175812">
      <w:bodyDiv w:val="1"/>
      <w:marLeft w:val="0"/>
      <w:marRight w:val="0"/>
      <w:marTop w:val="0"/>
      <w:marBottom w:val="0"/>
      <w:divBdr>
        <w:top w:val="none" w:sz="0" w:space="0" w:color="auto"/>
        <w:left w:val="none" w:sz="0" w:space="0" w:color="auto"/>
        <w:bottom w:val="none" w:sz="0" w:space="0" w:color="auto"/>
        <w:right w:val="none" w:sz="0" w:space="0" w:color="auto"/>
      </w:divBdr>
    </w:div>
    <w:div w:id="1566574879">
      <w:bodyDiv w:val="1"/>
      <w:marLeft w:val="0"/>
      <w:marRight w:val="0"/>
      <w:marTop w:val="0"/>
      <w:marBottom w:val="0"/>
      <w:divBdr>
        <w:top w:val="none" w:sz="0" w:space="0" w:color="auto"/>
        <w:left w:val="none" w:sz="0" w:space="0" w:color="auto"/>
        <w:bottom w:val="none" w:sz="0" w:space="0" w:color="auto"/>
        <w:right w:val="none" w:sz="0" w:space="0" w:color="auto"/>
      </w:divBdr>
    </w:div>
    <w:div w:id="1572738100">
      <w:bodyDiv w:val="1"/>
      <w:marLeft w:val="0"/>
      <w:marRight w:val="0"/>
      <w:marTop w:val="0"/>
      <w:marBottom w:val="0"/>
      <w:divBdr>
        <w:top w:val="none" w:sz="0" w:space="0" w:color="auto"/>
        <w:left w:val="none" w:sz="0" w:space="0" w:color="auto"/>
        <w:bottom w:val="none" w:sz="0" w:space="0" w:color="auto"/>
        <w:right w:val="none" w:sz="0" w:space="0" w:color="auto"/>
      </w:divBdr>
    </w:div>
    <w:div w:id="1577134252">
      <w:bodyDiv w:val="1"/>
      <w:marLeft w:val="0"/>
      <w:marRight w:val="0"/>
      <w:marTop w:val="0"/>
      <w:marBottom w:val="0"/>
      <w:divBdr>
        <w:top w:val="none" w:sz="0" w:space="0" w:color="auto"/>
        <w:left w:val="none" w:sz="0" w:space="0" w:color="auto"/>
        <w:bottom w:val="none" w:sz="0" w:space="0" w:color="auto"/>
        <w:right w:val="none" w:sz="0" w:space="0" w:color="auto"/>
      </w:divBdr>
    </w:div>
    <w:div w:id="1587692537">
      <w:bodyDiv w:val="1"/>
      <w:marLeft w:val="0"/>
      <w:marRight w:val="0"/>
      <w:marTop w:val="0"/>
      <w:marBottom w:val="0"/>
      <w:divBdr>
        <w:top w:val="none" w:sz="0" w:space="0" w:color="auto"/>
        <w:left w:val="none" w:sz="0" w:space="0" w:color="auto"/>
        <w:bottom w:val="none" w:sz="0" w:space="0" w:color="auto"/>
        <w:right w:val="none" w:sz="0" w:space="0" w:color="auto"/>
      </w:divBdr>
    </w:div>
    <w:div w:id="1595437435">
      <w:bodyDiv w:val="1"/>
      <w:marLeft w:val="0"/>
      <w:marRight w:val="0"/>
      <w:marTop w:val="0"/>
      <w:marBottom w:val="0"/>
      <w:divBdr>
        <w:top w:val="none" w:sz="0" w:space="0" w:color="auto"/>
        <w:left w:val="none" w:sz="0" w:space="0" w:color="auto"/>
        <w:bottom w:val="none" w:sz="0" w:space="0" w:color="auto"/>
        <w:right w:val="none" w:sz="0" w:space="0" w:color="auto"/>
      </w:divBdr>
    </w:div>
    <w:div w:id="1605768891">
      <w:bodyDiv w:val="1"/>
      <w:marLeft w:val="0"/>
      <w:marRight w:val="0"/>
      <w:marTop w:val="0"/>
      <w:marBottom w:val="0"/>
      <w:divBdr>
        <w:top w:val="none" w:sz="0" w:space="0" w:color="auto"/>
        <w:left w:val="none" w:sz="0" w:space="0" w:color="auto"/>
        <w:bottom w:val="none" w:sz="0" w:space="0" w:color="auto"/>
        <w:right w:val="none" w:sz="0" w:space="0" w:color="auto"/>
      </w:divBdr>
    </w:div>
    <w:div w:id="1622375433">
      <w:bodyDiv w:val="1"/>
      <w:marLeft w:val="0"/>
      <w:marRight w:val="0"/>
      <w:marTop w:val="0"/>
      <w:marBottom w:val="0"/>
      <w:divBdr>
        <w:top w:val="none" w:sz="0" w:space="0" w:color="auto"/>
        <w:left w:val="none" w:sz="0" w:space="0" w:color="auto"/>
        <w:bottom w:val="none" w:sz="0" w:space="0" w:color="auto"/>
        <w:right w:val="none" w:sz="0" w:space="0" w:color="auto"/>
      </w:divBdr>
      <w:divsChild>
        <w:div w:id="740951081">
          <w:marLeft w:val="0"/>
          <w:marRight w:val="0"/>
          <w:marTop w:val="0"/>
          <w:marBottom w:val="0"/>
          <w:divBdr>
            <w:top w:val="none" w:sz="0" w:space="0" w:color="auto"/>
            <w:left w:val="none" w:sz="0" w:space="0" w:color="auto"/>
            <w:bottom w:val="none" w:sz="0" w:space="0" w:color="auto"/>
            <w:right w:val="none" w:sz="0" w:space="0" w:color="auto"/>
          </w:divBdr>
        </w:div>
        <w:div w:id="765613224">
          <w:marLeft w:val="0"/>
          <w:marRight w:val="0"/>
          <w:marTop w:val="0"/>
          <w:marBottom w:val="0"/>
          <w:divBdr>
            <w:top w:val="none" w:sz="0" w:space="0" w:color="auto"/>
            <w:left w:val="none" w:sz="0" w:space="0" w:color="auto"/>
            <w:bottom w:val="none" w:sz="0" w:space="0" w:color="auto"/>
            <w:right w:val="none" w:sz="0" w:space="0" w:color="auto"/>
          </w:divBdr>
        </w:div>
      </w:divsChild>
    </w:div>
    <w:div w:id="1628899381">
      <w:bodyDiv w:val="1"/>
      <w:marLeft w:val="0"/>
      <w:marRight w:val="0"/>
      <w:marTop w:val="0"/>
      <w:marBottom w:val="0"/>
      <w:divBdr>
        <w:top w:val="none" w:sz="0" w:space="0" w:color="auto"/>
        <w:left w:val="none" w:sz="0" w:space="0" w:color="auto"/>
        <w:bottom w:val="none" w:sz="0" w:space="0" w:color="auto"/>
        <w:right w:val="none" w:sz="0" w:space="0" w:color="auto"/>
      </w:divBdr>
      <w:divsChild>
        <w:div w:id="1205827883">
          <w:marLeft w:val="0"/>
          <w:marRight w:val="0"/>
          <w:marTop w:val="0"/>
          <w:marBottom w:val="0"/>
          <w:divBdr>
            <w:top w:val="none" w:sz="0" w:space="0" w:color="auto"/>
            <w:left w:val="none" w:sz="0" w:space="0" w:color="auto"/>
            <w:bottom w:val="none" w:sz="0" w:space="0" w:color="auto"/>
            <w:right w:val="none" w:sz="0" w:space="0" w:color="auto"/>
          </w:divBdr>
        </w:div>
        <w:div w:id="303973312">
          <w:marLeft w:val="0"/>
          <w:marRight w:val="0"/>
          <w:marTop w:val="0"/>
          <w:marBottom w:val="0"/>
          <w:divBdr>
            <w:top w:val="none" w:sz="0" w:space="0" w:color="auto"/>
            <w:left w:val="none" w:sz="0" w:space="0" w:color="auto"/>
            <w:bottom w:val="none" w:sz="0" w:space="0" w:color="auto"/>
            <w:right w:val="none" w:sz="0" w:space="0" w:color="auto"/>
          </w:divBdr>
        </w:div>
        <w:div w:id="1011369878">
          <w:marLeft w:val="0"/>
          <w:marRight w:val="0"/>
          <w:marTop w:val="0"/>
          <w:marBottom w:val="0"/>
          <w:divBdr>
            <w:top w:val="none" w:sz="0" w:space="0" w:color="auto"/>
            <w:left w:val="none" w:sz="0" w:space="0" w:color="auto"/>
            <w:bottom w:val="none" w:sz="0" w:space="0" w:color="auto"/>
            <w:right w:val="none" w:sz="0" w:space="0" w:color="auto"/>
          </w:divBdr>
        </w:div>
      </w:divsChild>
    </w:div>
    <w:div w:id="1647205506">
      <w:bodyDiv w:val="1"/>
      <w:marLeft w:val="0"/>
      <w:marRight w:val="0"/>
      <w:marTop w:val="0"/>
      <w:marBottom w:val="0"/>
      <w:divBdr>
        <w:top w:val="none" w:sz="0" w:space="0" w:color="auto"/>
        <w:left w:val="none" w:sz="0" w:space="0" w:color="auto"/>
        <w:bottom w:val="none" w:sz="0" w:space="0" w:color="auto"/>
        <w:right w:val="none" w:sz="0" w:space="0" w:color="auto"/>
      </w:divBdr>
      <w:divsChild>
        <w:div w:id="536623547">
          <w:marLeft w:val="0"/>
          <w:marRight w:val="0"/>
          <w:marTop w:val="0"/>
          <w:marBottom w:val="0"/>
          <w:divBdr>
            <w:top w:val="none" w:sz="0" w:space="0" w:color="auto"/>
            <w:left w:val="none" w:sz="0" w:space="0" w:color="auto"/>
            <w:bottom w:val="none" w:sz="0" w:space="0" w:color="auto"/>
            <w:right w:val="none" w:sz="0" w:space="0" w:color="auto"/>
          </w:divBdr>
        </w:div>
      </w:divsChild>
    </w:div>
    <w:div w:id="1648439417">
      <w:bodyDiv w:val="1"/>
      <w:marLeft w:val="0"/>
      <w:marRight w:val="0"/>
      <w:marTop w:val="0"/>
      <w:marBottom w:val="0"/>
      <w:divBdr>
        <w:top w:val="none" w:sz="0" w:space="0" w:color="auto"/>
        <w:left w:val="none" w:sz="0" w:space="0" w:color="auto"/>
        <w:bottom w:val="none" w:sz="0" w:space="0" w:color="auto"/>
        <w:right w:val="none" w:sz="0" w:space="0" w:color="auto"/>
      </w:divBdr>
    </w:div>
    <w:div w:id="1660843858">
      <w:bodyDiv w:val="1"/>
      <w:marLeft w:val="0"/>
      <w:marRight w:val="0"/>
      <w:marTop w:val="0"/>
      <w:marBottom w:val="0"/>
      <w:divBdr>
        <w:top w:val="none" w:sz="0" w:space="0" w:color="auto"/>
        <w:left w:val="none" w:sz="0" w:space="0" w:color="auto"/>
        <w:bottom w:val="none" w:sz="0" w:space="0" w:color="auto"/>
        <w:right w:val="none" w:sz="0" w:space="0" w:color="auto"/>
      </w:divBdr>
    </w:div>
    <w:div w:id="1691490837">
      <w:bodyDiv w:val="1"/>
      <w:marLeft w:val="0"/>
      <w:marRight w:val="0"/>
      <w:marTop w:val="0"/>
      <w:marBottom w:val="0"/>
      <w:divBdr>
        <w:top w:val="none" w:sz="0" w:space="0" w:color="auto"/>
        <w:left w:val="none" w:sz="0" w:space="0" w:color="auto"/>
        <w:bottom w:val="none" w:sz="0" w:space="0" w:color="auto"/>
        <w:right w:val="none" w:sz="0" w:space="0" w:color="auto"/>
      </w:divBdr>
    </w:div>
    <w:div w:id="1693142449">
      <w:bodyDiv w:val="1"/>
      <w:marLeft w:val="0"/>
      <w:marRight w:val="0"/>
      <w:marTop w:val="0"/>
      <w:marBottom w:val="0"/>
      <w:divBdr>
        <w:top w:val="none" w:sz="0" w:space="0" w:color="auto"/>
        <w:left w:val="none" w:sz="0" w:space="0" w:color="auto"/>
        <w:bottom w:val="none" w:sz="0" w:space="0" w:color="auto"/>
        <w:right w:val="none" w:sz="0" w:space="0" w:color="auto"/>
      </w:divBdr>
      <w:divsChild>
        <w:div w:id="1173111129">
          <w:marLeft w:val="0"/>
          <w:marRight w:val="0"/>
          <w:marTop w:val="75"/>
          <w:marBottom w:val="450"/>
          <w:divBdr>
            <w:top w:val="none" w:sz="0" w:space="0" w:color="auto"/>
            <w:left w:val="none" w:sz="0" w:space="0" w:color="auto"/>
            <w:bottom w:val="none" w:sz="0" w:space="0" w:color="auto"/>
            <w:right w:val="none" w:sz="0" w:space="0" w:color="auto"/>
          </w:divBdr>
          <w:divsChild>
            <w:div w:id="880242681">
              <w:marLeft w:val="0"/>
              <w:marRight w:val="0"/>
              <w:marTop w:val="0"/>
              <w:marBottom w:val="0"/>
              <w:divBdr>
                <w:top w:val="none" w:sz="0" w:space="0" w:color="auto"/>
                <w:left w:val="none" w:sz="0" w:space="0" w:color="auto"/>
                <w:bottom w:val="none" w:sz="0" w:space="0" w:color="auto"/>
                <w:right w:val="none" w:sz="0" w:space="0" w:color="auto"/>
              </w:divBdr>
            </w:div>
          </w:divsChild>
        </w:div>
        <w:div w:id="2098476669">
          <w:marLeft w:val="0"/>
          <w:marRight w:val="0"/>
          <w:marTop w:val="0"/>
          <w:marBottom w:val="600"/>
          <w:divBdr>
            <w:top w:val="none" w:sz="0" w:space="0" w:color="auto"/>
            <w:left w:val="none" w:sz="0" w:space="0" w:color="auto"/>
            <w:bottom w:val="none" w:sz="0" w:space="0" w:color="auto"/>
            <w:right w:val="none" w:sz="0" w:space="0" w:color="auto"/>
          </w:divBdr>
        </w:div>
      </w:divsChild>
    </w:div>
    <w:div w:id="1701660580">
      <w:bodyDiv w:val="1"/>
      <w:marLeft w:val="0"/>
      <w:marRight w:val="0"/>
      <w:marTop w:val="0"/>
      <w:marBottom w:val="0"/>
      <w:divBdr>
        <w:top w:val="none" w:sz="0" w:space="0" w:color="auto"/>
        <w:left w:val="none" w:sz="0" w:space="0" w:color="auto"/>
        <w:bottom w:val="none" w:sz="0" w:space="0" w:color="auto"/>
        <w:right w:val="none" w:sz="0" w:space="0" w:color="auto"/>
      </w:divBdr>
    </w:div>
    <w:div w:id="1727753447">
      <w:bodyDiv w:val="1"/>
      <w:marLeft w:val="0"/>
      <w:marRight w:val="0"/>
      <w:marTop w:val="0"/>
      <w:marBottom w:val="0"/>
      <w:divBdr>
        <w:top w:val="none" w:sz="0" w:space="0" w:color="auto"/>
        <w:left w:val="none" w:sz="0" w:space="0" w:color="auto"/>
        <w:bottom w:val="none" w:sz="0" w:space="0" w:color="auto"/>
        <w:right w:val="none" w:sz="0" w:space="0" w:color="auto"/>
      </w:divBdr>
      <w:divsChild>
        <w:div w:id="543832871">
          <w:marLeft w:val="0"/>
          <w:marRight w:val="0"/>
          <w:marTop w:val="0"/>
          <w:marBottom w:val="0"/>
          <w:divBdr>
            <w:top w:val="none" w:sz="0" w:space="0" w:color="auto"/>
            <w:left w:val="none" w:sz="0" w:space="0" w:color="auto"/>
            <w:bottom w:val="none" w:sz="0" w:space="0" w:color="auto"/>
            <w:right w:val="none" w:sz="0" w:space="0" w:color="auto"/>
          </w:divBdr>
        </w:div>
      </w:divsChild>
    </w:div>
    <w:div w:id="1747873273">
      <w:bodyDiv w:val="1"/>
      <w:marLeft w:val="0"/>
      <w:marRight w:val="0"/>
      <w:marTop w:val="0"/>
      <w:marBottom w:val="0"/>
      <w:divBdr>
        <w:top w:val="none" w:sz="0" w:space="0" w:color="auto"/>
        <w:left w:val="none" w:sz="0" w:space="0" w:color="auto"/>
        <w:bottom w:val="none" w:sz="0" w:space="0" w:color="auto"/>
        <w:right w:val="none" w:sz="0" w:space="0" w:color="auto"/>
      </w:divBdr>
    </w:div>
    <w:div w:id="1751809159">
      <w:bodyDiv w:val="1"/>
      <w:marLeft w:val="0"/>
      <w:marRight w:val="0"/>
      <w:marTop w:val="0"/>
      <w:marBottom w:val="0"/>
      <w:divBdr>
        <w:top w:val="none" w:sz="0" w:space="0" w:color="auto"/>
        <w:left w:val="none" w:sz="0" w:space="0" w:color="auto"/>
        <w:bottom w:val="none" w:sz="0" w:space="0" w:color="auto"/>
        <w:right w:val="none" w:sz="0" w:space="0" w:color="auto"/>
      </w:divBdr>
    </w:div>
    <w:div w:id="1788161345">
      <w:bodyDiv w:val="1"/>
      <w:marLeft w:val="0"/>
      <w:marRight w:val="0"/>
      <w:marTop w:val="0"/>
      <w:marBottom w:val="0"/>
      <w:divBdr>
        <w:top w:val="none" w:sz="0" w:space="0" w:color="auto"/>
        <w:left w:val="none" w:sz="0" w:space="0" w:color="auto"/>
        <w:bottom w:val="none" w:sz="0" w:space="0" w:color="auto"/>
        <w:right w:val="none" w:sz="0" w:space="0" w:color="auto"/>
      </w:divBdr>
      <w:divsChild>
        <w:div w:id="145515947">
          <w:marLeft w:val="0"/>
          <w:marRight w:val="0"/>
          <w:marTop w:val="100"/>
          <w:marBottom w:val="100"/>
          <w:divBdr>
            <w:top w:val="none" w:sz="0" w:space="0" w:color="auto"/>
            <w:left w:val="none" w:sz="0" w:space="0" w:color="auto"/>
            <w:bottom w:val="none" w:sz="0" w:space="0" w:color="auto"/>
            <w:right w:val="none" w:sz="0" w:space="0" w:color="auto"/>
          </w:divBdr>
          <w:divsChild>
            <w:div w:id="247887994">
              <w:marLeft w:val="0"/>
              <w:marRight w:val="0"/>
              <w:marTop w:val="0"/>
              <w:marBottom w:val="450"/>
              <w:divBdr>
                <w:top w:val="none" w:sz="0" w:space="0" w:color="auto"/>
                <w:left w:val="none" w:sz="0" w:space="0" w:color="auto"/>
                <w:bottom w:val="none" w:sz="0" w:space="0" w:color="auto"/>
                <w:right w:val="none" w:sz="0" w:space="0" w:color="auto"/>
              </w:divBdr>
              <w:divsChild>
                <w:div w:id="1419673406">
                  <w:marLeft w:val="0"/>
                  <w:marRight w:val="0"/>
                  <w:marTop w:val="0"/>
                  <w:marBottom w:val="0"/>
                  <w:divBdr>
                    <w:top w:val="none" w:sz="0" w:space="0" w:color="auto"/>
                    <w:left w:val="none" w:sz="0" w:space="0" w:color="auto"/>
                    <w:bottom w:val="none" w:sz="0" w:space="0" w:color="auto"/>
                    <w:right w:val="none" w:sz="0" w:space="0" w:color="auto"/>
                  </w:divBdr>
                  <w:divsChild>
                    <w:div w:id="825362902">
                      <w:marLeft w:val="0"/>
                      <w:marRight w:val="0"/>
                      <w:marTop w:val="0"/>
                      <w:marBottom w:val="150"/>
                      <w:divBdr>
                        <w:top w:val="none" w:sz="0" w:space="0" w:color="auto"/>
                        <w:left w:val="none" w:sz="0" w:space="0" w:color="auto"/>
                        <w:bottom w:val="single" w:sz="6" w:space="0" w:color="D9D9D9"/>
                        <w:right w:val="none" w:sz="0" w:space="0" w:color="auto"/>
                      </w:divBdr>
                    </w:div>
                  </w:divsChild>
                </w:div>
              </w:divsChild>
            </w:div>
          </w:divsChild>
        </w:div>
      </w:divsChild>
    </w:div>
    <w:div w:id="1796557863">
      <w:bodyDiv w:val="1"/>
      <w:marLeft w:val="0"/>
      <w:marRight w:val="0"/>
      <w:marTop w:val="0"/>
      <w:marBottom w:val="0"/>
      <w:divBdr>
        <w:top w:val="none" w:sz="0" w:space="0" w:color="auto"/>
        <w:left w:val="none" w:sz="0" w:space="0" w:color="auto"/>
        <w:bottom w:val="none" w:sz="0" w:space="0" w:color="auto"/>
        <w:right w:val="none" w:sz="0" w:space="0" w:color="auto"/>
      </w:divBdr>
    </w:div>
    <w:div w:id="1808084955">
      <w:bodyDiv w:val="1"/>
      <w:marLeft w:val="0"/>
      <w:marRight w:val="0"/>
      <w:marTop w:val="0"/>
      <w:marBottom w:val="0"/>
      <w:divBdr>
        <w:top w:val="none" w:sz="0" w:space="0" w:color="auto"/>
        <w:left w:val="none" w:sz="0" w:space="0" w:color="auto"/>
        <w:bottom w:val="none" w:sz="0" w:space="0" w:color="auto"/>
        <w:right w:val="none" w:sz="0" w:space="0" w:color="auto"/>
      </w:divBdr>
    </w:div>
    <w:div w:id="1814175505">
      <w:bodyDiv w:val="1"/>
      <w:marLeft w:val="0"/>
      <w:marRight w:val="0"/>
      <w:marTop w:val="0"/>
      <w:marBottom w:val="0"/>
      <w:divBdr>
        <w:top w:val="none" w:sz="0" w:space="0" w:color="auto"/>
        <w:left w:val="none" w:sz="0" w:space="0" w:color="auto"/>
        <w:bottom w:val="none" w:sz="0" w:space="0" w:color="auto"/>
        <w:right w:val="none" w:sz="0" w:space="0" w:color="auto"/>
      </w:divBdr>
    </w:div>
    <w:div w:id="1850366328">
      <w:bodyDiv w:val="1"/>
      <w:marLeft w:val="0"/>
      <w:marRight w:val="0"/>
      <w:marTop w:val="0"/>
      <w:marBottom w:val="0"/>
      <w:divBdr>
        <w:top w:val="none" w:sz="0" w:space="0" w:color="auto"/>
        <w:left w:val="none" w:sz="0" w:space="0" w:color="auto"/>
        <w:bottom w:val="none" w:sz="0" w:space="0" w:color="auto"/>
        <w:right w:val="none" w:sz="0" w:space="0" w:color="auto"/>
      </w:divBdr>
    </w:div>
    <w:div w:id="1872572922">
      <w:bodyDiv w:val="1"/>
      <w:marLeft w:val="0"/>
      <w:marRight w:val="0"/>
      <w:marTop w:val="0"/>
      <w:marBottom w:val="0"/>
      <w:divBdr>
        <w:top w:val="none" w:sz="0" w:space="0" w:color="auto"/>
        <w:left w:val="none" w:sz="0" w:space="0" w:color="auto"/>
        <w:bottom w:val="none" w:sz="0" w:space="0" w:color="auto"/>
        <w:right w:val="none" w:sz="0" w:space="0" w:color="auto"/>
      </w:divBdr>
    </w:div>
    <w:div w:id="1873151394">
      <w:bodyDiv w:val="1"/>
      <w:marLeft w:val="0"/>
      <w:marRight w:val="0"/>
      <w:marTop w:val="0"/>
      <w:marBottom w:val="0"/>
      <w:divBdr>
        <w:top w:val="none" w:sz="0" w:space="0" w:color="auto"/>
        <w:left w:val="none" w:sz="0" w:space="0" w:color="auto"/>
        <w:bottom w:val="none" w:sz="0" w:space="0" w:color="auto"/>
        <w:right w:val="none" w:sz="0" w:space="0" w:color="auto"/>
      </w:divBdr>
    </w:div>
    <w:div w:id="1875537566">
      <w:bodyDiv w:val="1"/>
      <w:marLeft w:val="0"/>
      <w:marRight w:val="0"/>
      <w:marTop w:val="0"/>
      <w:marBottom w:val="0"/>
      <w:divBdr>
        <w:top w:val="none" w:sz="0" w:space="0" w:color="auto"/>
        <w:left w:val="none" w:sz="0" w:space="0" w:color="auto"/>
        <w:bottom w:val="none" w:sz="0" w:space="0" w:color="auto"/>
        <w:right w:val="none" w:sz="0" w:space="0" w:color="auto"/>
      </w:divBdr>
    </w:div>
    <w:div w:id="1901357301">
      <w:bodyDiv w:val="1"/>
      <w:marLeft w:val="0"/>
      <w:marRight w:val="0"/>
      <w:marTop w:val="0"/>
      <w:marBottom w:val="0"/>
      <w:divBdr>
        <w:top w:val="none" w:sz="0" w:space="0" w:color="auto"/>
        <w:left w:val="none" w:sz="0" w:space="0" w:color="auto"/>
        <w:bottom w:val="none" w:sz="0" w:space="0" w:color="auto"/>
        <w:right w:val="none" w:sz="0" w:space="0" w:color="auto"/>
      </w:divBdr>
    </w:div>
    <w:div w:id="1915822085">
      <w:bodyDiv w:val="1"/>
      <w:marLeft w:val="0"/>
      <w:marRight w:val="0"/>
      <w:marTop w:val="0"/>
      <w:marBottom w:val="0"/>
      <w:divBdr>
        <w:top w:val="none" w:sz="0" w:space="0" w:color="auto"/>
        <w:left w:val="none" w:sz="0" w:space="0" w:color="auto"/>
        <w:bottom w:val="none" w:sz="0" w:space="0" w:color="auto"/>
        <w:right w:val="none" w:sz="0" w:space="0" w:color="auto"/>
      </w:divBdr>
    </w:div>
    <w:div w:id="1920671622">
      <w:bodyDiv w:val="1"/>
      <w:marLeft w:val="0"/>
      <w:marRight w:val="0"/>
      <w:marTop w:val="0"/>
      <w:marBottom w:val="0"/>
      <w:divBdr>
        <w:top w:val="none" w:sz="0" w:space="0" w:color="auto"/>
        <w:left w:val="none" w:sz="0" w:space="0" w:color="auto"/>
        <w:bottom w:val="none" w:sz="0" w:space="0" w:color="auto"/>
        <w:right w:val="none" w:sz="0" w:space="0" w:color="auto"/>
      </w:divBdr>
    </w:div>
    <w:div w:id="1926306285">
      <w:bodyDiv w:val="1"/>
      <w:marLeft w:val="0"/>
      <w:marRight w:val="0"/>
      <w:marTop w:val="0"/>
      <w:marBottom w:val="0"/>
      <w:divBdr>
        <w:top w:val="none" w:sz="0" w:space="0" w:color="auto"/>
        <w:left w:val="none" w:sz="0" w:space="0" w:color="auto"/>
        <w:bottom w:val="none" w:sz="0" w:space="0" w:color="auto"/>
        <w:right w:val="none" w:sz="0" w:space="0" w:color="auto"/>
      </w:divBdr>
    </w:div>
    <w:div w:id="1936595347">
      <w:bodyDiv w:val="1"/>
      <w:marLeft w:val="0"/>
      <w:marRight w:val="0"/>
      <w:marTop w:val="0"/>
      <w:marBottom w:val="0"/>
      <w:divBdr>
        <w:top w:val="none" w:sz="0" w:space="0" w:color="auto"/>
        <w:left w:val="none" w:sz="0" w:space="0" w:color="auto"/>
        <w:bottom w:val="none" w:sz="0" w:space="0" w:color="auto"/>
        <w:right w:val="none" w:sz="0" w:space="0" w:color="auto"/>
      </w:divBdr>
    </w:div>
    <w:div w:id="1940868524">
      <w:bodyDiv w:val="1"/>
      <w:marLeft w:val="0"/>
      <w:marRight w:val="0"/>
      <w:marTop w:val="0"/>
      <w:marBottom w:val="0"/>
      <w:divBdr>
        <w:top w:val="none" w:sz="0" w:space="0" w:color="auto"/>
        <w:left w:val="none" w:sz="0" w:space="0" w:color="auto"/>
        <w:bottom w:val="none" w:sz="0" w:space="0" w:color="auto"/>
        <w:right w:val="none" w:sz="0" w:space="0" w:color="auto"/>
      </w:divBdr>
    </w:div>
    <w:div w:id="1942297593">
      <w:bodyDiv w:val="1"/>
      <w:marLeft w:val="0"/>
      <w:marRight w:val="0"/>
      <w:marTop w:val="0"/>
      <w:marBottom w:val="0"/>
      <w:divBdr>
        <w:top w:val="none" w:sz="0" w:space="0" w:color="auto"/>
        <w:left w:val="none" w:sz="0" w:space="0" w:color="auto"/>
        <w:bottom w:val="none" w:sz="0" w:space="0" w:color="auto"/>
        <w:right w:val="none" w:sz="0" w:space="0" w:color="auto"/>
      </w:divBdr>
    </w:div>
    <w:div w:id="1965693240">
      <w:bodyDiv w:val="1"/>
      <w:marLeft w:val="0"/>
      <w:marRight w:val="0"/>
      <w:marTop w:val="0"/>
      <w:marBottom w:val="0"/>
      <w:divBdr>
        <w:top w:val="none" w:sz="0" w:space="0" w:color="auto"/>
        <w:left w:val="none" w:sz="0" w:space="0" w:color="auto"/>
        <w:bottom w:val="none" w:sz="0" w:space="0" w:color="auto"/>
        <w:right w:val="none" w:sz="0" w:space="0" w:color="auto"/>
      </w:divBdr>
    </w:div>
    <w:div w:id="1975132488">
      <w:bodyDiv w:val="1"/>
      <w:marLeft w:val="0"/>
      <w:marRight w:val="0"/>
      <w:marTop w:val="0"/>
      <w:marBottom w:val="0"/>
      <w:divBdr>
        <w:top w:val="none" w:sz="0" w:space="0" w:color="auto"/>
        <w:left w:val="none" w:sz="0" w:space="0" w:color="auto"/>
        <w:bottom w:val="none" w:sz="0" w:space="0" w:color="auto"/>
        <w:right w:val="none" w:sz="0" w:space="0" w:color="auto"/>
      </w:divBdr>
    </w:div>
    <w:div w:id="1980331516">
      <w:bodyDiv w:val="1"/>
      <w:marLeft w:val="0"/>
      <w:marRight w:val="0"/>
      <w:marTop w:val="0"/>
      <w:marBottom w:val="0"/>
      <w:divBdr>
        <w:top w:val="none" w:sz="0" w:space="0" w:color="auto"/>
        <w:left w:val="none" w:sz="0" w:space="0" w:color="auto"/>
        <w:bottom w:val="none" w:sz="0" w:space="0" w:color="auto"/>
        <w:right w:val="none" w:sz="0" w:space="0" w:color="auto"/>
      </w:divBdr>
    </w:div>
    <w:div w:id="1980527228">
      <w:bodyDiv w:val="1"/>
      <w:marLeft w:val="0"/>
      <w:marRight w:val="0"/>
      <w:marTop w:val="0"/>
      <w:marBottom w:val="0"/>
      <w:divBdr>
        <w:top w:val="none" w:sz="0" w:space="0" w:color="auto"/>
        <w:left w:val="none" w:sz="0" w:space="0" w:color="auto"/>
        <w:bottom w:val="none" w:sz="0" w:space="0" w:color="auto"/>
        <w:right w:val="none" w:sz="0" w:space="0" w:color="auto"/>
      </w:divBdr>
    </w:div>
    <w:div w:id="198484619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1995184980">
      <w:bodyDiv w:val="1"/>
      <w:marLeft w:val="0"/>
      <w:marRight w:val="0"/>
      <w:marTop w:val="0"/>
      <w:marBottom w:val="0"/>
      <w:divBdr>
        <w:top w:val="none" w:sz="0" w:space="0" w:color="auto"/>
        <w:left w:val="none" w:sz="0" w:space="0" w:color="auto"/>
        <w:bottom w:val="none" w:sz="0" w:space="0" w:color="auto"/>
        <w:right w:val="none" w:sz="0" w:space="0" w:color="auto"/>
      </w:divBdr>
      <w:divsChild>
        <w:div w:id="1157722993">
          <w:marLeft w:val="0"/>
          <w:marRight w:val="0"/>
          <w:marTop w:val="0"/>
          <w:marBottom w:val="0"/>
          <w:divBdr>
            <w:top w:val="none" w:sz="0" w:space="0" w:color="auto"/>
            <w:left w:val="none" w:sz="0" w:space="0" w:color="auto"/>
            <w:bottom w:val="none" w:sz="0" w:space="0" w:color="auto"/>
            <w:right w:val="none" w:sz="0" w:space="0" w:color="auto"/>
          </w:divBdr>
          <w:divsChild>
            <w:div w:id="925461036">
              <w:marLeft w:val="0"/>
              <w:marRight w:val="0"/>
              <w:marTop w:val="0"/>
              <w:marBottom w:val="0"/>
              <w:divBdr>
                <w:top w:val="none" w:sz="0" w:space="0" w:color="auto"/>
                <w:left w:val="none" w:sz="0" w:space="0" w:color="auto"/>
                <w:bottom w:val="none" w:sz="0" w:space="0" w:color="auto"/>
                <w:right w:val="none" w:sz="0" w:space="0" w:color="auto"/>
              </w:divBdr>
            </w:div>
          </w:divsChild>
        </w:div>
        <w:div w:id="974725412">
          <w:marLeft w:val="0"/>
          <w:marRight w:val="0"/>
          <w:marTop w:val="0"/>
          <w:marBottom w:val="0"/>
          <w:divBdr>
            <w:top w:val="none" w:sz="0" w:space="0" w:color="auto"/>
            <w:left w:val="none" w:sz="0" w:space="0" w:color="auto"/>
            <w:bottom w:val="none" w:sz="0" w:space="0" w:color="auto"/>
            <w:right w:val="none" w:sz="0" w:space="0" w:color="auto"/>
          </w:divBdr>
          <w:divsChild>
            <w:div w:id="1446268381">
              <w:marLeft w:val="0"/>
              <w:marRight w:val="0"/>
              <w:marTop w:val="0"/>
              <w:marBottom w:val="0"/>
              <w:divBdr>
                <w:top w:val="none" w:sz="0" w:space="0" w:color="auto"/>
                <w:left w:val="none" w:sz="0" w:space="0" w:color="auto"/>
                <w:bottom w:val="none" w:sz="0" w:space="0" w:color="auto"/>
                <w:right w:val="none" w:sz="0" w:space="0" w:color="auto"/>
              </w:divBdr>
            </w:div>
          </w:divsChild>
        </w:div>
        <w:div w:id="1975986278">
          <w:marLeft w:val="0"/>
          <w:marRight w:val="0"/>
          <w:marTop w:val="0"/>
          <w:marBottom w:val="0"/>
          <w:divBdr>
            <w:top w:val="none" w:sz="0" w:space="0" w:color="auto"/>
            <w:left w:val="none" w:sz="0" w:space="0" w:color="auto"/>
            <w:bottom w:val="none" w:sz="0" w:space="0" w:color="auto"/>
            <w:right w:val="none" w:sz="0" w:space="0" w:color="auto"/>
          </w:divBdr>
          <w:divsChild>
            <w:div w:id="1970743539">
              <w:marLeft w:val="0"/>
              <w:marRight w:val="0"/>
              <w:marTop w:val="0"/>
              <w:marBottom w:val="0"/>
              <w:divBdr>
                <w:top w:val="none" w:sz="0" w:space="0" w:color="auto"/>
                <w:left w:val="none" w:sz="0" w:space="0" w:color="auto"/>
                <w:bottom w:val="none" w:sz="0" w:space="0" w:color="auto"/>
                <w:right w:val="none" w:sz="0" w:space="0" w:color="auto"/>
              </w:divBdr>
            </w:div>
          </w:divsChild>
        </w:div>
        <w:div w:id="598611208">
          <w:marLeft w:val="0"/>
          <w:marRight w:val="0"/>
          <w:marTop w:val="0"/>
          <w:marBottom w:val="0"/>
          <w:divBdr>
            <w:top w:val="none" w:sz="0" w:space="0" w:color="auto"/>
            <w:left w:val="none" w:sz="0" w:space="0" w:color="auto"/>
            <w:bottom w:val="none" w:sz="0" w:space="0" w:color="auto"/>
            <w:right w:val="none" w:sz="0" w:space="0" w:color="auto"/>
          </w:divBdr>
          <w:divsChild>
            <w:div w:id="1509128578">
              <w:marLeft w:val="0"/>
              <w:marRight w:val="0"/>
              <w:marTop w:val="0"/>
              <w:marBottom w:val="0"/>
              <w:divBdr>
                <w:top w:val="none" w:sz="0" w:space="0" w:color="auto"/>
                <w:left w:val="none" w:sz="0" w:space="0" w:color="auto"/>
                <w:bottom w:val="none" w:sz="0" w:space="0" w:color="auto"/>
                <w:right w:val="none" w:sz="0" w:space="0" w:color="auto"/>
              </w:divBdr>
            </w:div>
          </w:divsChild>
        </w:div>
        <w:div w:id="2061980703">
          <w:marLeft w:val="0"/>
          <w:marRight w:val="0"/>
          <w:marTop w:val="0"/>
          <w:marBottom w:val="0"/>
          <w:divBdr>
            <w:top w:val="none" w:sz="0" w:space="0" w:color="auto"/>
            <w:left w:val="none" w:sz="0" w:space="0" w:color="auto"/>
            <w:bottom w:val="none" w:sz="0" w:space="0" w:color="auto"/>
            <w:right w:val="none" w:sz="0" w:space="0" w:color="auto"/>
          </w:divBdr>
          <w:divsChild>
            <w:div w:id="1810786725">
              <w:marLeft w:val="0"/>
              <w:marRight w:val="0"/>
              <w:marTop w:val="0"/>
              <w:marBottom w:val="0"/>
              <w:divBdr>
                <w:top w:val="none" w:sz="0" w:space="0" w:color="auto"/>
                <w:left w:val="none" w:sz="0" w:space="0" w:color="auto"/>
                <w:bottom w:val="none" w:sz="0" w:space="0" w:color="auto"/>
                <w:right w:val="none" w:sz="0" w:space="0" w:color="auto"/>
              </w:divBdr>
            </w:div>
          </w:divsChild>
        </w:div>
        <w:div w:id="2043750638">
          <w:marLeft w:val="0"/>
          <w:marRight w:val="0"/>
          <w:marTop w:val="0"/>
          <w:marBottom w:val="0"/>
          <w:divBdr>
            <w:top w:val="none" w:sz="0" w:space="0" w:color="auto"/>
            <w:left w:val="none" w:sz="0" w:space="0" w:color="auto"/>
            <w:bottom w:val="none" w:sz="0" w:space="0" w:color="auto"/>
            <w:right w:val="none" w:sz="0" w:space="0" w:color="auto"/>
          </w:divBdr>
          <w:divsChild>
            <w:div w:id="930352976">
              <w:marLeft w:val="0"/>
              <w:marRight w:val="0"/>
              <w:marTop w:val="0"/>
              <w:marBottom w:val="0"/>
              <w:divBdr>
                <w:top w:val="none" w:sz="0" w:space="0" w:color="auto"/>
                <w:left w:val="none" w:sz="0" w:space="0" w:color="auto"/>
                <w:bottom w:val="none" w:sz="0" w:space="0" w:color="auto"/>
                <w:right w:val="none" w:sz="0" w:space="0" w:color="auto"/>
              </w:divBdr>
            </w:div>
          </w:divsChild>
        </w:div>
        <w:div w:id="1418943697">
          <w:marLeft w:val="0"/>
          <w:marRight w:val="0"/>
          <w:marTop w:val="0"/>
          <w:marBottom w:val="0"/>
          <w:divBdr>
            <w:top w:val="none" w:sz="0" w:space="0" w:color="auto"/>
            <w:left w:val="none" w:sz="0" w:space="0" w:color="auto"/>
            <w:bottom w:val="none" w:sz="0" w:space="0" w:color="auto"/>
            <w:right w:val="none" w:sz="0" w:space="0" w:color="auto"/>
          </w:divBdr>
          <w:divsChild>
            <w:div w:id="1221791871">
              <w:marLeft w:val="0"/>
              <w:marRight w:val="0"/>
              <w:marTop w:val="0"/>
              <w:marBottom w:val="0"/>
              <w:divBdr>
                <w:top w:val="none" w:sz="0" w:space="0" w:color="auto"/>
                <w:left w:val="none" w:sz="0" w:space="0" w:color="auto"/>
                <w:bottom w:val="none" w:sz="0" w:space="0" w:color="auto"/>
                <w:right w:val="none" w:sz="0" w:space="0" w:color="auto"/>
              </w:divBdr>
            </w:div>
          </w:divsChild>
        </w:div>
        <w:div w:id="518743038">
          <w:marLeft w:val="0"/>
          <w:marRight w:val="0"/>
          <w:marTop w:val="0"/>
          <w:marBottom w:val="0"/>
          <w:divBdr>
            <w:top w:val="none" w:sz="0" w:space="0" w:color="auto"/>
            <w:left w:val="none" w:sz="0" w:space="0" w:color="auto"/>
            <w:bottom w:val="none" w:sz="0" w:space="0" w:color="auto"/>
            <w:right w:val="none" w:sz="0" w:space="0" w:color="auto"/>
          </w:divBdr>
          <w:divsChild>
            <w:div w:id="1519998706">
              <w:marLeft w:val="0"/>
              <w:marRight w:val="0"/>
              <w:marTop w:val="0"/>
              <w:marBottom w:val="0"/>
              <w:divBdr>
                <w:top w:val="none" w:sz="0" w:space="0" w:color="auto"/>
                <w:left w:val="none" w:sz="0" w:space="0" w:color="auto"/>
                <w:bottom w:val="none" w:sz="0" w:space="0" w:color="auto"/>
                <w:right w:val="none" w:sz="0" w:space="0" w:color="auto"/>
              </w:divBdr>
            </w:div>
          </w:divsChild>
        </w:div>
        <w:div w:id="1836917101">
          <w:marLeft w:val="0"/>
          <w:marRight w:val="0"/>
          <w:marTop w:val="0"/>
          <w:marBottom w:val="0"/>
          <w:divBdr>
            <w:top w:val="none" w:sz="0" w:space="0" w:color="auto"/>
            <w:left w:val="none" w:sz="0" w:space="0" w:color="auto"/>
            <w:bottom w:val="none" w:sz="0" w:space="0" w:color="auto"/>
            <w:right w:val="none" w:sz="0" w:space="0" w:color="auto"/>
          </w:divBdr>
          <w:divsChild>
            <w:div w:id="8364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98365">
      <w:bodyDiv w:val="1"/>
      <w:marLeft w:val="0"/>
      <w:marRight w:val="0"/>
      <w:marTop w:val="0"/>
      <w:marBottom w:val="0"/>
      <w:divBdr>
        <w:top w:val="none" w:sz="0" w:space="0" w:color="auto"/>
        <w:left w:val="none" w:sz="0" w:space="0" w:color="auto"/>
        <w:bottom w:val="none" w:sz="0" w:space="0" w:color="auto"/>
        <w:right w:val="none" w:sz="0" w:space="0" w:color="auto"/>
      </w:divBdr>
      <w:divsChild>
        <w:div w:id="1521895760">
          <w:marLeft w:val="0"/>
          <w:marRight w:val="0"/>
          <w:marTop w:val="0"/>
          <w:marBottom w:val="0"/>
          <w:divBdr>
            <w:top w:val="none" w:sz="0" w:space="0" w:color="auto"/>
            <w:left w:val="none" w:sz="0" w:space="0" w:color="auto"/>
            <w:bottom w:val="none" w:sz="0" w:space="0" w:color="auto"/>
            <w:right w:val="none" w:sz="0" w:space="0" w:color="auto"/>
          </w:divBdr>
        </w:div>
        <w:div w:id="302539319">
          <w:marLeft w:val="0"/>
          <w:marRight w:val="0"/>
          <w:marTop w:val="0"/>
          <w:marBottom w:val="0"/>
          <w:divBdr>
            <w:top w:val="none" w:sz="0" w:space="0" w:color="auto"/>
            <w:left w:val="none" w:sz="0" w:space="0" w:color="auto"/>
            <w:bottom w:val="none" w:sz="0" w:space="0" w:color="auto"/>
            <w:right w:val="none" w:sz="0" w:space="0" w:color="auto"/>
          </w:divBdr>
          <w:divsChild>
            <w:div w:id="767846908">
              <w:marLeft w:val="0"/>
              <w:marRight w:val="0"/>
              <w:marTop w:val="0"/>
              <w:marBottom w:val="0"/>
              <w:divBdr>
                <w:top w:val="single" w:sz="24" w:space="0" w:color="9CC2E5"/>
                <w:left w:val="single" w:sz="24" w:space="0" w:color="9CC2E5"/>
                <w:bottom w:val="single" w:sz="24" w:space="0" w:color="9CC2E5"/>
                <w:right w:val="single" w:sz="24" w:space="0" w:color="9CC2E5"/>
              </w:divBdr>
            </w:div>
            <w:div w:id="359403318">
              <w:marLeft w:val="0"/>
              <w:marRight w:val="0"/>
              <w:marTop w:val="0"/>
              <w:marBottom w:val="0"/>
              <w:divBdr>
                <w:top w:val="single" w:sz="24" w:space="0" w:color="9CC2E5"/>
                <w:left w:val="single" w:sz="24" w:space="0" w:color="9CC2E5"/>
                <w:bottom w:val="single" w:sz="24" w:space="0" w:color="9CC2E5"/>
                <w:right w:val="single" w:sz="24" w:space="0" w:color="9CC2E5"/>
              </w:divBdr>
            </w:div>
          </w:divsChild>
        </w:div>
      </w:divsChild>
    </w:div>
    <w:div w:id="2003005887">
      <w:bodyDiv w:val="1"/>
      <w:marLeft w:val="0"/>
      <w:marRight w:val="0"/>
      <w:marTop w:val="0"/>
      <w:marBottom w:val="0"/>
      <w:divBdr>
        <w:top w:val="none" w:sz="0" w:space="0" w:color="auto"/>
        <w:left w:val="none" w:sz="0" w:space="0" w:color="auto"/>
        <w:bottom w:val="none" w:sz="0" w:space="0" w:color="auto"/>
        <w:right w:val="none" w:sz="0" w:space="0" w:color="auto"/>
      </w:divBdr>
    </w:div>
    <w:div w:id="2008365926">
      <w:bodyDiv w:val="1"/>
      <w:marLeft w:val="0"/>
      <w:marRight w:val="0"/>
      <w:marTop w:val="0"/>
      <w:marBottom w:val="0"/>
      <w:divBdr>
        <w:top w:val="none" w:sz="0" w:space="0" w:color="auto"/>
        <w:left w:val="none" w:sz="0" w:space="0" w:color="auto"/>
        <w:bottom w:val="none" w:sz="0" w:space="0" w:color="auto"/>
        <w:right w:val="none" w:sz="0" w:space="0" w:color="auto"/>
      </w:divBdr>
      <w:divsChild>
        <w:div w:id="1398086698">
          <w:marLeft w:val="0"/>
          <w:marRight w:val="0"/>
          <w:marTop w:val="0"/>
          <w:marBottom w:val="0"/>
          <w:divBdr>
            <w:top w:val="none" w:sz="0" w:space="0" w:color="auto"/>
            <w:left w:val="none" w:sz="0" w:space="0" w:color="auto"/>
            <w:bottom w:val="none" w:sz="0" w:space="0" w:color="auto"/>
            <w:right w:val="none" w:sz="0" w:space="0" w:color="auto"/>
          </w:divBdr>
        </w:div>
        <w:div w:id="425543920">
          <w:marLeft w:val="0"/>
          <w:marRight w:val="0"/>
          <w:marTop w:val="0"/>
          <w:marBottom w:val="0"/>
          <w:divBdr>
            <w:top w:val="none" w:sz="0" w:space="0" w:color="auto"/>
            <w:left w:val="none" w:sz="0" w:space="0" w:color="auto"/>
            <w:bottom w:val="none" w:sz="0" w:space="0" w:color="auto"/>
            <w:right w:val="none" w:sz="0" w:space="0" w:color="auto"/>
          </w:divBdr>
        </w:div>
        <w:div w:id="890920970">
          <w:marLeft w:val="0"/>
          <w:marRight w:val="0"/>
          <w:marTop w:val="0"/>
          <w:marBottom w:val="0"/>
          <w:divBdr>
            <w:top w:val="none" w:sz="0" w:space="0" w:color="auto"/>
            <w:left w:val="none" w:sz="0" w:space="0" w:color="auto"/>
            <w:bottom w:val="none" w:sz="0" w:space="0" w:color="auto"/>
            <w:right w:val="none" w:sz="0" w:space="0" w:color="auto"/>
          </w:divBdr>
        </w:div>
      </w:divsChild>
    </w:div>
    <w:div w:id="2066562369">
      <w:bodyDiv w:val="1"/>
      <w:marLeft w:val="0"/>
      <w:marRight w:val="0"/>
      <w:marTop w:val="0"/>
      <w:marBottom w:val="0"/>
      <w:divBdr>
        <w:top w:val="none" w:sz="0" w:space="0" w:color="auto"/>
        <w:left w:val="none" w:sz="0" w:space="0" w:color="auto"/>
        <w:bottom w:val="none" w:sz="0" w:space="0" w:color="auto"/>
        <w:right w:val="none" w:sz="0" w:space="0" w:color="auto"/>
      </w:divBdr>
    </w:div>
    <w:div w:id="2068257612">
      <w:bodyDiv w:val="1"/>
      <w:marLeft w:val="0"/>
      <w:marRight w:val="0"/>
      <w:marTop w:val="0"/>
      <w:marBottom w:val="0"/>
      <w:divBdr>
        <w:top w:val="none" w:sz="0" w:space="0" w:color="auto"/>
        <w:left w:val="none" w:sz="0" w:space="0" w:color="auto"/>
        <w:bottom w:val="none" w:sz="0" w:space="0" w:color="auto"/>
        <w:right w:val="none" w:sz="0" w:space="0" w:color="auto"/>
      </w:divBdr>
    </w:div>
    <w:div w:id="2091542262">
      <w:bodyDiv w:val="1"/>
      <w:marLeft w:val="0"/>
      <w:marRight w:val="0"/>
      <w:marTop w:val="0"/>
      <w:marBottom w:val="0"/>
      <w:divBdr>
        <w:top w:val="none" w:sz="0" w:space="0" w:color="auto"/>
        <w:left w:val="none" w:sz="0" w:space="0" w:color="auto"/>
        <w:bottom w:val="none" w:sz="0" w:space="0" w:color="auto"/>
        <w:right w:val="none" w:sz="0" w:space="0" w:color="auto"/>
      </w:divBdr>
    </w:div>
    <w:div w:id="2130120624">
      <w:bodyDiv w:val="1"/>
      <w:marLeft w:val="0"/>
      <w:marRight w:val="0"/>
      <w:marTop w:val="0"/>
      <w:marBottom w:val="0"/>
      <w:divBdr>
        <w:top w:val="none" w:sz="0" w:space="0" w:color="auto"/>
        <w:left w:val="none" w:sz="0" w:space="0" w:color="auto"/>
        <w:bottom w:val="none" w:sz="0" w:space="0" w:color="auto"/>
        <w:right w:val="none" w:sz="0" w:space="0" w:color="auto"/>
      </w:divBdr>
    </w:div>
    <w:div w:id="214481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eso-cl.cz/"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hostinska@eso-cl.cz"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hostinska@eso-cl.cz" TargetMode="External"/><Relationship Id="rId20" Type="http://schemas.openxmlformats.org/officeDocument/2006/relationships/hyperlink" Target="http://rpz.cesnet.c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kasparova@eso-cl.cz" TargetMode="External"/><Relationship Id="rId23" Type="http://schemas.openxmlformats.org/officeDocument/2006/relationships/image" Target="media/image5.jpeg"/><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http://euroskola.cz/" TargetMode="External"/><Relationship Id="rId4" Type="http://schemas.openxmlformats.org/officeDocument/2006/relationships/settings" Target="settings.xml"/><Relationship Id="rId9" Type="http://schemas.openxmlformats.org/officeDocument/2006/relationships/hyperlink" Target="mailto:euroskcl@-cl.cz" TargetMode="Externa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footer" Target="foot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83326-B561-457D-9BE3-FF1225AEA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11024</Words>
  <Characters>65048</Characters>
  <Application>Microsoft Office Word</Application>
  <DocSecurity>0</DocSecurity>
  <Lines>542</Lines>
  <Paragraphs>151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 o činnosti školy</vt:lpstr>
      <vt:lpstr>Výroční zpráva o činnosti školy</vt:lpstr>
    </vt:vector>
  </TitlesOfParts>
  <Company>eso</Company>
  <LinksUpToDate>false</LinksUpToDate>
  <CharactersWithSpaces>75921</CharactersWithSpaces>
  <SharedDoc>false</SharedDoc>
  <HLinks>
    <vt:vector size="72" baseType="variant">
      <vt:variant>
        <vt:i4>1441793</vt:i4>
      </vt:variant>
      <vt:variant>
        <vt:i4>42</vt:i4>
      </vt:variant>
      <vt:variant>
        <vt:i4>0</vt:i4>
      </vt:variant>
      <vt:variant>
        <vt:i4>5</vt:i4>
      </vt:variant>
      <vt:variant>
        <vt:lpwstr>http://www.eso-cl.cz/</vt:lpwstr>
      </vt:variant>
      <vt:variant>
        <vt:lpwstr/>
      </vt:variant>
      <vt:variant>
        <vt:i4>851993</vt:i4>
      </vt:variant>
      <vt:variant>
        <vt:i4>39</vt:i4>
      </vt:variant>
      <vt:variant>
        <vt:i4>0</vt:i4>
      </vt:variant>
      <vt:variant>
        <vt:i4>5</vt:i4>
      </vt:variant>
      <vt:variant>
        <vt:lpwstr>http://www.euroskola.cz/</vt:lpwstr>
      </vt:variant>
      <vt:variant>
        <vt:lpwstr/>
      </vt:variant>
      <vt:variant>
        <vt:i4>1441793</vt:i4>
      </vt:variant>
      <vt:variant>
        <vt:i4>36</vt:i4>
      </vt:variant>
      <vt:variant>
        <vt:i4>0</vt:i4>
      </vt:variant>
      <vt:variant>
        <vt:i4>5</vt:i4>
      </vt:variant>
      <vt:variant>
        <vt:lpwstr>http://www.eso-cl.cz/</vt:lpwstr>
      </vt:variant>
      <vt:variant>
        <vt:lpwstr/>
      </vt:variant>
      <vt:variant>
        <vt:i4>851993</vt:i4>
      </vt:variant>
      <vt:variant>
        <vt:i4>33</vt:i4>
      </vt:variant>
      <vt:variant>
        <vt:i4>0</vt:i4>
      </vt:variant>
      <vt:variant>
        <vt:i4>5</vt:i4>
      </vt:variant>
      <vt:variant>
        <vt:lpwstr>http://www.euroskola.cz/</vt:lpwstr>
      </vt:variant>
      <vt:variant>
        <vt:lpwstr/>
      </vt:variant>
      <vt:variant>
        <vt:i4>851993</vt:i4>
      </vt:variant>
      <vt:variant>
        <vt:i4>30</vt:i4>
      </vt:variant>
      <vt:variant>
        <vt:i4>0</vt:i4>
      </vt:variant>
      <vt:variant>
        <vt:i4>5</vt:i4>
      </vt:variant>
      <vt:variant>
        <vt:lpwstr>http://www.euroskola.cz/</vt:lpwstr>
      </vt:variant>
      <vt:variant>
        <vt:lpwstr/>
      </vt:variant>
      <vt:variant>
        <vt:i4>1441793</vt:i4>
      </vt:variant>
      <vt:variant>
        <vt:i4>27</vt:i4>
      </vt:variant>
      <vt:variant>
        <vt:i4>0</vt:i4>
      </vt:variant>
      <vt:variant>
        <vt:i4>5</vt:i4>
      </vt:variant>
      <vt:variant>
        <vt:lpwstr>http://www.eso-cl.cz/</vt:lpwstr>
      </vt:variant>
      <vt:variant>
        <vt:lpwstr/>
      </vt:variant>
      <vt:variant>
        <vt:i4>7405666</vt:i4>
      </vt:variant>
      <vt:variant>
        <vt:i4>24</vt:i4>
      </vt:variant>
      <vt:variant>
        <vt:i4>0</vt:i4>
      </vt:variant>
      <vt:variant>
        <vt:i4>5</vt:i4>
      </vt:variant>
      <vt:variant>
        <vt:lpwstr>http://www.stredniroku.cz/</vt:lpwstr>
      </vt:variant>
      <vt:variant>
        <vt:lpwstr/>
      </vt:variant>
      <vt:variant>
        <vt:i4>2621518</vt:i4>
      </vt:variant>
      <vt:variant>
        <vt:i4>12</vt:i4>
      </vt:variant>
      <vt:variant>
        <vt:i4>0</vt:i4>
      </vt:variant>
      <vt:variant>
        <vt:i4>5</vt:i4>
      </vt:variant>
      <vt:variant>
        <vt:lpwstr>mailto:kasparova@eso-cl.cz</vt:lpwstr>
      </vt:variant>
      <vt:variant>
        <vt:lpwstr/>
      </vt:variant>
      <vt:variant>
        <vt:i4>2621518</vt:i4>
      </vt:variant>
      <vt:variant>
        <vt:i4>9</vt:i4>
      </vt:variant>
      <vt:variant>
        <vt:i4>0</vt:i4>
      </vt:variant>
      <vt:variant>
        <vt:i4>5</vt:i4>
      </vt:variant>
      <vt:variant>
        <vt:lpwstr>mailto:kasparova@eso-cl.cz</vt:lpwstr>
      </vt:variant>
      <vt:variant>
        <vt:lpwstr/>
      </vt:variant>
      <vt:variant>
        <vt:i4>851993</vt:i4>
      </vt:variant>
      <vt:variant>
        <vt:i4>6</vt:i4>
      </vt:variant>
      <vt:variant>
        <vt:i4>0</vt:i4>
      </vt:variant>
      <vt:variant>
        <vt:i4>5</vt:i4>
      </vt:variant>
      <vt:variant>
        <vt:lpwstr>http://www.euroskola.cz/</vt:lpwstr>
      </vt:variant>
      <vt:variant>
        <vt:lpwstr/>
      </vt:variant>
      <vt:variant>
        <vt:i4>7602192</vt:i4>
      </vt:variant>
      <vt:variant>
        <vt:i4>3</vt:i4>
      </vt:variant>
      <vt:variant>
        <vt:i4>0</vt:i4>
      </vt:variant>
      <vt:variant>
        <vt:i4>5</vt:i4>
      </vt:variant>
      <vt:variant>
        <vt:lpwstr>mailto:euroskcl@eso-cl.cz</vt:lpwstr>
      </vt:variant>
      <vt:variant>
        <vt:lpwstr/>
      </vt:variant>
      <vt:variant>
        <vt:i4>1179765</vt:i4>
      </vt:variant>
      <vt:variant>
        <vt:i4>0</vt:i4>
      </vt:variant>
      <vt:variant>
        <vt:i4>0</vt:i4>
      </vt:variant>
      <vt:variant>
        <vt:i4>5</vt:i4>
      </vt:variant>
      <vt:variant>
        <vt:lpwstr>mailto:euroskcl@-cl.cz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o činnosti školy</dc:title>
  <dc:creator>Jindra Krous</dc:creator>
  <cp:lastModifiedBy>Petra</cp:lastModifiedBy>
  <cp:revision>2</cp:revision>
  <cp:lastPrinted>2025-10-08T06:37:00Z</cp:lastPrinted>
  <dcterms:created xsi:type="dcterms:W3CDTF">2025-10-13T14:47:00Z</dcterms:created>
  <dcterms:modified xsi:type="dcterms:W3CDTF">2025-10-13T14:47:00Z</dcterms:modified>
</cp:coreProperties>
</file>